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E07E" w14:textId="6335EA79" w:rsidR="0096004F" w:rsidRPr="005265DE" w:rsidRDefault="0096004F" w:rsidP="0090206C">
      <w:pPr>
        <w:pStyle w:val="Default"/>
        <w:spacing w:after="120" w:line="236" w:lineRule="atLeast"/>
        <w:ind w:left="426" w:hanging="426"/>
        <w:rPr>
          <w:bCs/>
          <w:sz w:val="20"/>
          <w:szCs w:val="22"/>
        </w:rPr>
      </w:pPr>
      <w:r w:rsidRPr="005265DE">
        <w:rPr>
          <w:b/>
          <w:bCs/>
          <w:sz w:val="20"/>
          <w:szCs w:val="22"/>
        </w:rPr>
        <w:t>NB</w:t>
      </w:r>
      <w:r w:rsidRPr="005265DE">
        <w:rPr>
          <w:bCs/>
          <w:sz w:val="20"/>
          <w:szCs w:val="22"/>
        </w:rPr>
        <w:t xml:space="preserve"> </w:t>
      </w:r>
      <w:r w:rsidR="0090206C" w:rsidRPr="005265DE">
        <w:rPr>
          <w:bCs/>
          <w:sz w:val="20"/>
          <w:szCs w:val="22"/>
        </w:rPr>
        <w:t xml:space="preserve">This form should be used initially when visiting a </w:t>
      </w:r>
      <w:r w:rsidR="00321133" w:rsidRPr="005265DE">
        <w:rPr>
          <w:bCs/>
          <w:sz w:val="20"/>
          <w:szCs w:val="22"/>
        </w:rPr>
        <w:t xml:space="preserve">patient </w:t>
      </w:r>
      <w:r w:rsidR="0090206C" w:rsidRPr="005265DE">
        <w:rPr>
          <w:bCs/>
          <w:sz w:val="20"/>
          <w:szCs w:val="22"/>
        </w:rPr>
        <w:t xml:space="preserve">in a specific location for the first time. A new form should be </w:t>
      </w:r>
      <w:r w:rsidR="00574BA2">
        <w:rPr>
          <w:bCs/>
          <w:sz w:val="20"/>
          <w:szCs w:val="22"/>
        </w:rPr>
        <w:t xml:space="preserve">completed </w:t>
      </w:r>
      <w:r w:rsidR="0090206C" w:rsidRPr="005265DE">
        <w:rPr>
          <w:bCs/>
          <w:sz w:val="20"/>
          <w:szCs w:val="22"/>
        </w:rPr>
        <w:t xml:space="preserve">if the location of </w:t>
      </w:r>
      <w:r w:rsidR="00574BA2">
        <w:rPr>
          <w:bCs/>
          <w:sz w:val="20"/>
          <w:szCs w:val="22"/>
        </w:rPr>
        <w:t xml:space="preserve">the service user </w:t>
      </w:r>
      <w:r w:rsidR="0090206C" w:rsidRPr="005265DE">
        <w:rPr>
          <w:bCs/>
          <w:sz w:val="20"/>
          <w:szCs w:val="22"/>
        </w:rPr>
        <w:t>changes</w:t>
      </w:r>
    </w:p>
    <w:tbl>
      <w:tblPr>
        <w:tblW w:w="10173" w:type="dxa"/>
        <w:tblBorders>
          <w:top w:val="single" w:sz="6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70"/>
        <w:gridCol w:w="1400"/>
        <w:gridCol w:w="2410"/>
      </w:tblGrid>
      <w:tr w:rsidR="00321133" w:rsidRPr="00F215C0" w14:paraId="75EED797" w14:textId="77777777" w:rsidTr="00255FAE">
        <w:trPr>
          <w:trHeight w:val="47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03F82C" w14:textId="77777777" w:rsidR="00321133" w:rsidRPr="00485F76" w:rsidRDefault="00321133" w:rsidP="00321133">
            <w:pPr>
              <w:pStyle w:val="Default"/>
              <w:rPr>
                <w:bCs/>
                <w:sz w:val="18"/>
                <w:szCs w:val="18"/>
              </w:rPr>
            </w:pPr>
            <w:r w:rsidRPr="00F215C0"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z w:val="18"/>
                <w:szCs w:val="18"/>
              </w:rPr>
              <w:t xml:space="preserve"> / service undertaking visit</w:t>
            </w:r>
          </w:p>
        </w:tc>
        <w:tc>
          <w:tcPr>
            <w:tcW w:w="4270" w:type="dxa"/>
            <w:tcBorders>
              <w:left w:val="single" w:sz="4" w:space="0" w:color="auto"/>
              <w:right w:val="single" w:sz="4" w:space="0" w:color="auto"/>
            </w:tcBorders>
          </w:tcPr>
          <w:p w14:paraId="235484E1" w14:textId="77777777" w:rsidR="00321133" w:rsidRDefault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C7A7DDB" w14:textId="77777777" w:rsidR="00321133" w:rsidRDefault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23B3DC3" w14:textId="77777777" w:rsidR="00321133" w:rsidRPr="00F215C0" w:rsidRDefault="00321133" w:rsidP="00485F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BD176A" w14:textId="77777777" w:rsidR="00321133" w:rsidRPr="00321133" w:rsidRDefault="00321133" w:rsidP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of assessment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238127B" w14:textId="77777777" w:rsidR="00321133" w:rsidRDefault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C29C26A" w14:textId="77777777" w:rsidR="00321133" w:rsidRDefault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142C28" w14:textId="77777777" w:rsidR="00321133" w:rsidRPr="00F215C0" w:rsidRDefault="00321133" w:rsidP="0032113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90206C" w:rsidRPr="00F215C0" w14:paraId="45E2F20C" w14:textId="77777777" w:rsidTr="00321133">
        <w:trPr>
          <w:trHeight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D1AC9F" w14:textId="77777777" w:rsidR="0090206C" w:rsidRPr="00F215C0" w:rsidRDefault="0090206C" w:rsidP="003211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215C0">
              <w:rPr>
                <w:b/>
                <w:bCs/>
                <w:sz w:val="18"/>
                <w:szCs w:val="18"/>
              </w:rPr>
              <w:t>Staff</w:t>
            </w:r>
            <w:r>
              <w:rPr>
                <w:b/>
                <w:bCs/>
                <w:sz w:val="18"/>
                <w:szCs w:val="18"/>
              </w:rPr>
              <w:t xml:space="preserve"> members</w:t>
            </w:r>
            <w:r w:rsidRPr="00F215C0">
              <w:rPr>
                <w:b/>
                <w:bCs/>
                <w:sz w:val="18"/>
                <w:szCs w:val="18"/>
              </w:rPr>
              <w:t xml:space="preserve"> undertaking </w:t>
            </w:r>
            <w:r>
              <w:rPr>
                <w:b/>
                <w:bCs/>
                <w:sz w:val="18"/>
                <w:szCs w:val="18"/>
              </w:rPr>
              <w:t>the v</w:t>
            </w:r>
            <w:r w:rsidRPr="00F215C0">
              <w:rPr>
                <w:b/>
                <w:bCs/>
                <w:sz w:val="18"/>
                <w:szCs w:val="18"/>
              </w:rPr>
              <w:t>isit</w:t>
            </w:r>
            <w:r>
              <w:rPr>
                <w:b/>
                <w:bCs/>
                <w:sz w:val="18"/>
                <w:szCs w:val="18"/>
              </w:rPr>
              <w:t xml:space="preserve"> / assessment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837D7" w14:textId="77777777" w:rsidR="0090206C" w:rsidRDefault="00321133" w:rsidP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1)</w:t>
            </w:r>
          </w:p>
        </w:tc>
      </w:tr>
      <w:tr w:rsidR="00321133" w:rsidRPr="00F215C0" w14:paraId="792B1388" w14:textId="77777777" w:rsidTr="00321133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6C8004" w14:textId="77777777" w:rsidR="00321133" w:rsidRPr="00F215C0" w:rsidRDefault="00321133" w:rsidP="00485F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7E223" w14:textId="77777777" w:rsidR="00321133" w:rsidRDefault="00321133" w:rsidP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</w:p>
        </w:tc>
      </w:tr>
      <w:tr w:rsidR="0090206C" w:rsidRPr="00F215C0" w14:paraId="7124746D" w14:textId="77777777" w:rsidTr="00321133">
        <w:trPr>
          <w:trHeight w:val="34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9938CD" w14:textId="77777777" w:rsidR="0090206C" w:rsidRPr="00F215C0" w:rsidRDefault="0090206C" w:rsidP="00485F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4D5A3" w14:textId="77777777" w:rsidR="0090206C" w:rsidRDefault="00321133" w:rsidP="0032113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3)</w:t>
            </w:r>
          </w:p>
        </w:tc>
      </w:tr>
    </w:tbl>
    <w:p w14:paraId="1E936BDE" w14:textId="77777777" w:rsidR="0096004F" w:rsidRPr="00F215C0" w:rsidRDefault="0096004F" w:rsidP="0096004F">
      <w:pPr>
        <w:pStyle w:val="Default"/>
        <w:rPr>
          <w:sz w:val="12"/>
          <w:szCs w:val="1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1418"/>
        <w:gridCol w:w="2410"/>
      </w:tblGrid>
      <w:tr w:rsidR="00321133" w:rsidRPr="00F215C0" w14:paraId="684A8D7B" w14:textId="77777777" w:rsidTr="00BB4C09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9DD747" w14:textId="77777777" w:rsidR="00321133" w:rsidRPr="00485F76" w:rsidRDefault="00321133" w:rsidP="0032113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Patient </w:t>
            </w:r>
            <w:r w:rsidRPr="00F215C0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7809" w14:textId="77777777" w:rsidR="00321133" w:rsidRPr="00F215C0" w:rsidRDefault="00321133" w:rsidP="0032113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1E8C8" w14:textId="77777777" w:rsidR="00321133" w:rsidRPr="00F215C0" w:rsidRDefault="00321133" w:rsidP="003211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215C0">
              <w:rPr>
                <w:b/>
                <w:bCs/>
                <w:sz w:val="18"/>
                <w:szCs w:val="18"/>
              </w:rPr>
              <w:t>CHI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35E6F" w14:textId="77777777" w:rsidR="00321133" w:rsidRPr="00F215C0" w:rsidRDefault="00321133" w:rsidP="00BB4C09">
            <w:pPr>
              <w:pStyle w:val="Default"/>
              <w:rPr>
                <w:sz w:val="18"/>
                <w:szCs w:val="18"/>
              </w:rPr>
            </w:pPr>
          </w:p>
        </w:tc>
      </w:tr>
      <w:tr w:rsidR="00321133" w:rsidRPr="00F215C0" w14:paraId="40AABE75" w14:textId="77777777" w:rsidTr="00BB4C09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F229AA0" w14:textId="77777777" w:rsidR="00321133" w:rsidRPr="00F215C0" w:rsidRDefault="00321133" w:rsidP="0032113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Patient address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B807" w14:textId="77777777" w:rsidR="00BB4C09" w:rsidRDefault="00BB4C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1133" w:rsidRPr="00F215C0" w14:paraId="0451D3DF" w14:textId="77777777" w:rsidTr="00BB4C09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96724" w14:textId="77777777" w:rsidR="00321133" w:rsidRPr="00F215C0" w:rsidRDefault="00321133" w:rsidP="0032113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F215C0">
              <w:rPr>
                <w:b/>
                <w:bCs/>
                <w:sz w:val="18"/>
                <w:szCs w:val="18"/>
              </w:rPr>
              <w:t>ddress</w:t>
            </w:r>
            <w:r>
              <w:rPr>
                <w:b/>
                <w:bCs/>
                <w:sz w:val="18"/>
                <w:szCs w:val="18"/>
              </w:rPr>
              <w:t xml:space="preserve"> being visited</w:t>
            </w:r>
            <w:r w:rsidRPr="00F215C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CBB7" w14:textId="77777777" w:rsidR="00321133" w:rsidRPr="00BB4C09" w:rsidRDefault="00321133" w:rsidP="00321133">
            <w:pPr>
              <w:pStyle w:val="Default"/>
              <w:rPr>
                <w:bCs/>
                <w:sz w:val="18"/>
                <w:szCs w:val="18"/>
              </w:rPr>
            </w:pPr>
          </w:p>
        </w:tc>
      </w:tr>
      <w:tr w:rsidR="00321133" w:rsidRPr="00F215C0" w14:paraId="39C6A060" w14:textId="77777777" w:rsidTr="00BB4C09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9C1D1" w14:textId="77777777" w:rsidR="00321133" w:rsidRPr="00485F76" w:rsidRDefault="00321133" w:rsidP="00485F76">
            <w:pPr>
              <w:pStyle w:val="Default"/>
              <w:rPr>
                <w:bCs/>
                <w:sz w:val="18"/>
                <w:szCs w:val="18"/>
              </w:rPr>
            </w:pPr>
            <w:r w:rsidRPr="00F215C0">
              <w:rPr>
                <w:b/>
                <w:bCs/>
                <w:sz w:val="18"/>
                <w:szCs w:val="18"/>
              </w:rPr>
              <w:t>Tel. Number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46C" w14:textId="77777777" w:rsidR="00321133" w:rsidRPr="00F215C0" w:rsidRDefault="00321133" w:rsidP="00485F76">
            <w:pPr>
              <w:pStyle w:val="Default"/>
              <w:rPr>
                <w:sz w:val="18"/>
                <w:szCs w:val="18"/>
              </w:rPr>
            </w:pPr>
          </w:p>
        </w:tc>
      </w:tr>
      <w:tr w:rsidR="00321133" w:rsidRPr="00F215C0" w14:paraId="0642C751" w14:textId="77777777" w:rsidTr="00BB4C09">
        <w:trPr>
          <w:trHeight w:val="46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03651C" w14:textId="77777777" w:rsidR="00321133" w:rsidRPr="00F215C0" w:rsidRDefault="00321133" w:rsidP="00485F7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215C0">
              <w:rPr>
                <w:b/>
                <w:bCs/>
                <w:sz w:val="18"/>
                <w:szCs w:val="18"/>
              </w:rPr>
              <w:t>GP / Other contact details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BAB" w14:textId="77777777" w:rsidR="00321133" w:rsidRPr="00F215C0" w:rsidRDefault="00321133" w:rsidP="00485F76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AE519E2" w14:textId="77777777" w:rsidR="0096004F" w:rsidRPr="00F215C0" w:rsidRDefault="0096004F" w:rsidP="0096004F">
      <w:pPr>
        <w:pStyle w:val="Default"/>
        <w:rPr>
          <w:sz w:val="10"/>
          <w:szCs w:val="21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9"/>
        <w:gridCol w:w="709"/>
        <w:gridCol w:w="709"/>
      </w:tblGrid>
      <w:tr w:rsidR="006026E7" w:rsidRPr="00F215C0" w14:paraId="67A604DE" w14:textId="77777777" w:rsidTr="000339EF">
        <w:trPr>
          <w:trHeight w:val="284"/>
        </w:trPr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DA6D" w14:textId="77777777" w:rsidR="006026E7" w:rsidRPr="00F215C0" w:rsidRDefault="006026E7" w:rsidP="005265DE">
            <w:pPr>
              <w:pStyle w:val="Default"/>
              <w:rPr>
                <w:color w:val="000080"/>
                <w:sz w:val="19"/>
                <w:szCs w:val="19"/>
              </w:rPr>
            </w:pPr>
            <w:bookmarkStart w:id="0" w:name="_GoBack" w:colFirst="1" w:colLast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AE73F3" w14:textId="77777777" w:rsidR="006026E7" w:rsidRPr="001B4CA6" w:rsidRDefault="006026E7" w:rsidP="00BB4C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B4CA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A2D76B" w14:textId="77777777" w:rsidR="006026E7" w:rsidRPr="001B4CA6" w:rsidRDefault="006026E7" w:rsidP="00BB4C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B4CA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2EE8CF" w14:textId="77777777" w:rsidR="006026E7" w:rsidRPr="001B4CA6" w:rsidRDefault="006026E7" w:rsidP="00BB4C0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B4CA6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6026E7" w:rsidRPr="00F215C0" w14:paraId="737E43FF" w14:textId="77777777" w:rsidTr="000339EF">
        <w:trPr>
          <w:trHeight w:val="284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5B746" w14:textId="77777777" w:rsidR="006026E7" w:rsidRPr="006026E7" w:rsidRDefault="006026E7" w:rsidP="005265DE">
            <w:pPr>
              <w:pStyle w:val="Default"/>
              <w:rPr>
                <w:b/>
                <w:color w:val="auto"/>
                <w:sz w:val="20"/>
                <w:szCs w:val="18"/>
              </w:rPr>
            </w:pPr>
            <w:r w:rsidRPr="006026E7">
              <w:rPr>
                <w:b/>
                <w:sz w:val="20"/>
                <w:szCs w:val="18"/>
              </w:rPr>
              <w:t xml:space="preserve">Pre-visit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24F795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3AF255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6F939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6655E430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0391A9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 xml:space="preserve">Is there known history of violence / aggression / challenging behaviour?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DC54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7DD9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C713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063C46D0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1FFFCD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 xml:space="preserve">Does the patient know you are coming?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0056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CB2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07FD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392E28AC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753B21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Is the visit during unsocial hours (1630 – 0800) or during weekends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4937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8FDC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AC55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70DCFCEF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B28A0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Is the visit during hours of darkness?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950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249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E08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15F0DF54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04978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 xml:space="preserve">Do you require a key or code? (key holder/ key safe)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691D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8CA5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93BF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EA6FFD2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B4644B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Have you diarised this visit in y</w:t>
            </w:r>
            <w:r w:rsidR="002C08B3">
              <w:rPr>
                <w:color w:val="auto"/>
                <w:sz w:val="18"/>
                <w:szCs w:val="18"/>
              </w:rPr>
              <w:t xml:space="preserve">our electronic appointment book? </w:t>
            </w:r>
            <w:r w:rsidRPr="0003042E">
              <w:rPr>
                <w:color w:val="auto"/>
                <w:sz w:val="18"/>
                <w:szCs w:val="18"/>
              </w:rPr>
              <w:t>(EMIS / Outlook)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5B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A4D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9B9F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34E248D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10C0E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Does the patient live alone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5D16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F354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AB4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E97DEA2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DD1A01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If there are any pets at the address being visited will they be secured for your visit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79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9479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C484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5B108CA3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F29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Is parking near to address being visited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175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F87E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C1F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E363322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F14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Is the area leading to the address being visited well lit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B164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1BF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06B6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19667C51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FFA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bCs/>
                <w:iCs/>
                <w:color w:val="auto"/>
                <w:sz w:val="18"/>
                <w:szCs w:val="18"/>
              </w:rPr>
              <w:t>Is there a secure entrance to the property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8E62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00C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589E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17925B21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DE1" w14:textId="77777777" w:rsidR="006026E7" w:rsidRPr="0003042E" w:rsidRDefault="006026E7" w:rsidP="005265DE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color w:val="auto"/>
                <w:sz w:val="18"/>
                <w:szCs w:val="18"/>
              </w:rPr>
            </w:pPr>
            <w:r w:rsidRPr="0003042E">
              <w:rPr>
                <w:color w:val="auto"/>
                <w:sz w:val="18"/>
                <w:szCs w:val="18"/>
              </w:rPr>
              <w:t>Is the property on the ground floor?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5B08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27E3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EB1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0D9D29E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BF2D" w14:textId="77777777" w:rsidR="002C08B3" w:rsidRPr="002C08B3" w:rsidRDefault="001E7856" w:rsidP="002C08B3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Does anyone in the property being visited smoke?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186A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FAC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6E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C08B3" w:rsidRPr="00F215C0" w14:paraId="2555D549" w14:textId="77777777" w:rsidTr="00521B26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AF1" w14:textId="77777777" w:rsidR="002C08B3" w:rsidRPr="002C08B3" w:rsidRDefault="00D42E08" w:rsidP="00521B26">
            <w:pPr>
              <w:pStyle w:val="Default"/>
              <w:numPr>
                <w:ilvl w:val="0"/>
                <w:numId w:val="12"/>
              </w:numPr>
              <w:ind w:left="460" w:hanging="460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color w:val="auto"/>
                <w:sz w:val="18"/>
                <w:szCs w:val="18"/>
              </w:rPr>
              <w:t>Are</w:t>
            </w:r>
            <w:r w:rsidR="002C08B3">
              <w:rPr>
                <w:bCs/>
                <w:iCs/>
                <w:color w:val="auto"/>
                <w:sz w:val="18"/>
                <w:szCs w:val="18"/>
              </w:rPr>
              <w:t xml:space="preserve"> there any known infestations in the home?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DB2" w14:textId="77777777" w:rsidR="002C08B3" w:rsidRPr="00F215C0" w:rsidRDefault="002C08B3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201B" w14:textId="77777777" w:rsidR="002C08B3" w:rsidRPr="00F215C0" w:rsidRDefault="002C08B3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687F" w14:textId="77777777" w:rsidR="002C08B3" w:rsidRPr="00F215C0" w:rsidRDefault="002C08B3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55EDD0BE" w14:textId="77777777" w:rsidTr="000339EF">
        <w:trPr>
          <w:trHeight w:val="28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E422D1" w14:textId="77777777" w:rsidR="006026E7" w:rsidRPr="006026E7" w:rsidRDefault="006026E7" w:rsidP="005265DE">
            <w:pPr>
              <w:pStyle w:val="Default"/>
              <w:rPr>
                <w:b/>
                <w:color w:val="auto"/>
                <w:sz w:val="20"/>
                <w:szCs w:val="18"/>
              </w:rPr>
            </w:pPr>
            <w:r w:rsidRPr="006026E7">
              <w:rPr>
                <w:b/>
                <w:sz w:val="20"/>
                <w:szCs w:val="18"/>
              </w:rPr>
              <w:t xml:space="preserve">Post-visit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1888D7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465C93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A3D48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45591267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DD8" w14:textId="77777777" w:rsidR="006026E7" w:rsidRPr="00F215C0" w:rsidRDefault="006026E7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there g</w:t>
            </w:r>
            <w:r w:rsidRPr="00F215C0">
              <w:rPr>
                <w:sz w:val="18"/>
                <w:szCs w:val="18"/>
              </w:rPr>
              <w:t xml:space="preserve">roups </w:t>
            </w:r>
            <w:r>
              <w:rPr>
                <w:sz w:val="18"/>
                <w:szCs w:val="18"/>
              </w:rPr>
              <w:t>g</w:t>
            </w:r>
            <w:r w:rsidRPr="00F215C0">
              <w:rPr>
                <w:sz w:val="18"/>
                <w:szCs w:val="18"/>
              </w:rPr>
              <w:t>athering</w:t>
            </w:r>
            <w:r>
              <w:rPr>
                <w:sz w:val="18"/>
                <w:szCs w:val="18"/>
              </w:rPr>
              <w:t xml:space="preserve"> on the route to and from the address visited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729F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1EB8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5455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7D31CEBB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4E0" w14:textId="77777777" w:rsidR="006026E7" w:rsidRPr="00F215C0" w:rsidRDefault="006026E7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a m</w:t>
            </w:r>
            <w:r w:rsidRPr="00F215C0">
              <w:rPr>
                <w:sz w:val="18"/>
                <w:szCs w:val="18"/>
              </w:rPr>
              <w:t>obile phone signal</w:t>
            </w:r>
            <w:r w:rsidR="002C08B3">
              <w:rPr>
                <w:sz w:val="18"/>
                <w:szCs w:val="18"/>
              </w:rPr>
              <w:t>?</w:t>
            </w:r>
            <w:r w:rsidRPr="00F215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757B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BAB1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4F6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3D675AEC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311" w14:textId="77777777" w:rsidR="006026E7" w:rsidRPr="00F215C0" w:rsidRDefault="006026E7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present was the secure entrance to the property working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2C2F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EE67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B66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026E7" w:rsidRPr="00F215C0" w14:paraId="6E696CC2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D4AB" w14:textId="77777777" w:rsidR="006026E7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there hazards associated with the c</w:t>
            </w:r>
            <w:r w:rsidR="006026E7" w:rsidRPr="00F215C0">
              <w:rPr>
                <w:sz w:val="18"/>
                <w:szCs w:val="18"/>
              </w:rPr>
              <w:t>ondition of</w:t>
            </w:r>
            <w:r>
              <w:rPr>
                <w:sz w:val="18"/>
                <w:szCs w:val="18"/>
              </w:rPr>
              <w:t xml:space="preserve"> the address being visited?</w:t>
            </w:r>
            <w:r w:rsidR="006026E7" w:rsidRPr="00F215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8228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10CD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3AE7" w14:textId="77777777" w:rsidR="006026E7" w:rsidRPr="00F215C0" w:rsidRDefault="006026E7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0ACC2105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B32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there any concerns with the patient’s behaviour </w:t>
            </w:r>
            <w:r w:rsidRPr="00F215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DC95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1DCB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AA2B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229D49D4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7C9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there any concer</w:t>
            </w:r>
            <w:r w:rsidR="002C08B3">
              <w:rPr>
                <w:sz w:val="18"/>
                <w:szCs w:val="18"/>
              </w:rPr>
              <w:t>ns with anyone else’s behaviour</w:t>
            </w:r>
            <w:r>
              <w:rPr>
                <w:sz w:val="18"/>
                <w:szCs w:val="18"/>
              </w:rPr>
              <w:t xml:space="preserve"> at the address visited?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31FC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3D3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5957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4A8590D6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116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there any issues with gaining access to the address being visited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FF04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14DF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6F61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55A41D3B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4F37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there were pets were they secured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B2EB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B537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EE1A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35E7009F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CB5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parking available near to the address being visited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814A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BCF1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20D8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66760FEE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668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Was</w:t>
            </w:r>
            <w:r w:rsidRPr="0003042E">
              <w:rPr>
                <w:color w:val="auto"/>
                <w:sz w:val="18"/>
                <w:szCs w:val="18"/>
              </w:rPr>
              <w:t xml:space="preserve"> the area leading to the address being visited well lit</w:t>
            </w:r>
            <w:r w:rsidR="002C08B3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CB08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76F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9BE3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1E7856" w14:paraId="3E76BAE4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0DB4" w14:textId="77777777" w:rsidR="001E7856" w:rsidRPr="001E7856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bCs/>
                <w:iCs/>
                <w:sz w:val="18"/>
                <w:szCs w:val="18"/>
              </w:rPr>
            </w:pPr>
            <w:r w:rsidRPr="001E7856">
              <w:rPr>
                <w:bCs/>
                <w:iCs/>
                <w:sz w:val="18"/>
                <w:szCs w:val="18"/>
              </w:rPr>
              <w:t>Were there people smoking in the address being visited at the time of your visit</w:t>
            </w:r>
            <w:r w:rsidR="002C08B3">
              <w:rPr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8FF9" w14:textId="77777777" w:rsidR="001E7856" w:rsidRPr="001E7856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EA4" w14:textId="77777777" w:rsidR="001E7856" w:rsidRPr="001E7856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E4BB" w14:textId="77777777" w:rsidR="001E7856" w:rsidRPr="001E7856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31CF7F5E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850" w14:textId="77777777" w:rsidR="001E7856" w:rsidRPr="00F215C0" w:rsidRDefault="005265DE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feel there were potential obstructions to you being able to easily exit the address being visited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CF2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31BA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97A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1E7856" w:rsidRPr="00F215C0" w14:paraId="41386C75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F05" w14:textId="77777777" w:rsidR="001E7856" w:rsidRPr="00F215C0" w:rsidRDefault="001E7856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have a lone worker device </w:t>
            </w:r>
            <w:r w:rsidR="005265DE">
              <w:rPr>
                <w:sz w:val="18"/>
                <w:szCs w:val="18"/>
              </w:rPr>
              <w:t>did</w:t>
            </w:r>
            <w:r>
              <w:rPr>
                <w:sz w:val="18"/>
                <w:szCs w:val="18"/>
              </w:rPr>
              <w:t xml:space="preserve"> you le</w:t>
            </w:r>
            <w:r w:rsidR="005265DE">
              <w:rPr>
                <w:sz w:val="18"/>
                <w:szCs w:val="18"/>
              </w:rPr>
              <w:t>ave</w:t>
            </w:r>
            <w:r>
              <w:rPr>
                <w:sz w:val="18"/>
                <w:szCs w:val="18"/>
              </w:rPr>
              <w:t xml:space="preserve"> an amber alert</w:t>
            </w:r>
            <w:r w:rsidR="005265DE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undertake a status check prior to entering the property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EC71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250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B62B" w14:textId="77777777" w:rsidR="001E7856" w:rsidRPr="00F215C0" w:rsidRDefault="001E7856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265DE" w:rsidRPr="00F215C0" w14:paraId="2036B382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A05E" w14:textId="77777777" w:rsidR="005265DE" w:rsidRPr="00F215C0" w:rsidRDefault="005265DE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feel a sense of threat during your visit</w:t>
            </w:r>
            <w:r w:rsidR="002C08B3"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0426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0304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88CC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265DE" w:rsidRPr="00F215C0" w14:paraId="40FA565A" w14:textId="77777777" w:rsidTr="000339EF">
        <w:trPr>
          <w:trHeight w:val="2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AF2" w14:textId="77777777" w:rsidR="005265DE" w:rsidRPr="005265DE" w:rsidRDefault="005265DE" w:rsidP="005265DE">
            <w:pPr>
              <w:pStyle w:val="Default"/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 w:rsidRPr="005265DE">
              <w:rPr>
                <w:iCs/>
                <w:sz w:val="18"/>
                <w:szCs w:val="18"/>
              </w:rPr>
              <w:t>Were there other factors affecting your visit, for example, cultural considerations or relationships with neighbours</w:t>
            </w:r>
            <w:r w:rsidR="002C08B3">
              <w:rPr>
                <w:iCs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302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8F8C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D663" w14:textId="77777777" w:rsidR="005265DE" w:rsidRPr="00F215C0" w:rsidRDefault="005265DE" w:rsidP="00BB4C0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5ECF91FC" w14:textId="77777777" w:rsidR="000339EF" w:rsidRPr="000339EF" w:rsidRDefault="000339EF">
      <w:pPr>
        <w:rPr>
          <w:sz w:val="12"/>
        </w:rPr>
      </w:pPr>
    </w:p>
    <w:tbl>
      <w:tblPr>
        <w:tblW w:w="101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1135"/>
      </w:tblGrid>
      <w:tr w:rsidR="0096004F" w:rsidRPr="00F215C0" w14:paraId="61564128" w14:textId="77777777" w:rsidTr="000339EF">
        <w:trPr>
          <w:trHeight w:val="340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5C2061D6" w14:textId="77777777" w:rsidR="0096004F" w:rsidRPr="00AC0FE7" w:rsidRDefault="005265DE" w:rsidP="005265DE">
            <w:pPr>
              <w:pStyle w:val="Defaul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Actions required prior to next visit</w:t>
            </w:r>
            <w:r w:rsidR="00AC0FE7">
              <w:rPr>
                <w:b/>
                <w:bCs/>
                <w:sz w:val="20"/>
                <w:szCs w:val="18"/>
              </w:rPr>
              <w:t xml:space="preserve"> to </w:t>
            </w:r>
            <w:r w:rsidR="0096004F" w:rsidRPr="00AC0FE7">
              <w:rPr>
                <w:b/>
                <w:bCs/>
                <w:sz w:val="20"/>
                <w:szCs w:val="18"/>
              </w:rPr>
              <w:t>eliminate or reduce the risk</w:t>
            </w:r>
            <w:r>
              <w:rPr>
                <w:b/>
                <w:bCs/>
                <w:sz w:val="20"/>
                <w:szCs w:val="18"/>
              </w:rPr>
              <w:t>s</w:t>
            </w:r>
          </w:p>
        </w:tc>
      </w:tr>
      <w:tr w:rsidR="00255FAE" w:rsidRPr="00F215C0" w14:paraId="15335460" w14:textId="77777777" w:rsidTr="000339EF">
        <w:trPr>
          <w:trHeight w:val="6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E8362" w14:textId="77777777" w:rsidR="00255FAE" w:rsidRPr="00255FAE" w:rsidRDefault="00255FAE" w:rsidP="00255FAE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255FAE">
              <w:rPr>
                <w:b/>
                <w:iCs/>
                <w:sz w:val="18"/>
                <w:szCs w:val="18"/>
              </w:rPr>
              <w:t>Ref No.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31700" w14:textId="77777777" w:rsidR="00255FAE" w:rsidRPr="00255FAE" w:rsidRDefault="00255FAE" w:rsidP="00A0226B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255FAE">
              <w:rPr>
                <w:b/>
                <w:iCs/>
                <w:sz w:val="18"/>
                <w:szCs w:val="18"/>
              </w:rPr>
              <w:t>Actions required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5263105" w14:textId="77777777" w:rsidR="00255FAE" w:rsidRPr="00255FAE" w:rsidRDefault="00255FAE" w:rsidP="00255FAE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255FAE">
              <w:rPr>
                <w:b/>
                <w:iCs/>
                <w:sz w:val="18"/>
                <w:szCs w:val="18"/>
              </w:rPr>
              <w:t>To be actioned by</w:t>
            </w:r>
          </w:p>
        </w:tc>
      </w:tr>
      <w:tr w:rsidR="00255FAE" w:rsidRPr="00F215C0" w14:paraId="354E4FB1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C42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4176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B7B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3A3F5051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342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B92A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7752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77C2A7A8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10DD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B52B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0605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2DAD21B9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0EE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B88A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B2C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2E4B1864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8EC5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103B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7A28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565436B2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F3A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AEB4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16CB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5C030290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3968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675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DABA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6537732E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24DA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789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AB74" w14:textId="77777777" w:rsidR="00255FAE" w:rsidRPr="00F215C0" w:rsidRDefault="00255FAE" w:rsidP="00A0226B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255FAE" w:rsidRPr="00F215C0" w14:paraId="49F04ECD" w14:textId="77777777" w:rsidTr="000339E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716" w14:textId="77777777" w:rsidR="00255FAE" w:rsidRPr="00F215C0" w:rsidRDefault="00255FAE" w:rsidP="00AC0FE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E5A3" w14:textId="77777777" w:rsidR="00255FAE" w:rsidRPr="00F215C0" w:rsidRDefault="00255FAE" w:rsidP="00AC0FE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4BFE" w14:textId="77777777" w:rsidR="00255FAE" w:rsidRPr="00F215C0" w:rsidRDefault="00255FAE" w:rsidP="00AC0FE7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</w:tbl>
    <w:p w14:paraId="230BEE4F" w14:textId="77777777" w:rsidR="0096004F" w:rsidRPr="000339EF" w:rsidRDefault="0096004F" w:rsidP="0096004F">
      <w:pPr>
        <w:rPr>
          <w:rFonts w:ascii="Arial" w:hAnsi="Arial" w:cs="Arial"/>
          <w:sz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88"/>
        <w:gridCol w:w="686"/>
        <w:gridCol w:w="1298"/>
        <w:gridCol w:w="512"/>
        <w:gridCol w:w="780"/>
        <w:gridCol w:w="976"/>
        <w:gridCol w:w="582"/>
        <w:gridCol w:w="694"/>
        <w:gridCol w:w="1417"/>
        <w:gridCol w:w="567"/>
        <w:gridCol w:w="993"/>
      </w:tblGrid>
      <w:tr w:rsidR="0096004F" w:rsidRPr="00F215C0" w14:paraId="7E621AF0" w14:textId="77777777" w:rsidTr="00487511">
        <w:trPr>
          <w:trHeight w:val="34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C20C64" w14:textId="77777777" w:rsidR="0096004F" w:rsidRPr="00F215C0" w:rsidRDefault="0096004F" w:rsidP="00255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5C0">
              <w:rPr>
                <w:rFonts w:ascii="Arial" w:hAnsi="Arial" w:cs="Arial"/>
                <w:b/>
                <w:sz w:val="18"/>
                <w:szCs w:val="18"/>
              </w:rPr>
              <w:t>What will the overall level of risk be when additional control measures have been implemented</w:t>
            </w:r>
          </w:p>
        </w:tc>
      </w:tr>
      <w:tr w:rsidR="0096004F" w:rsidRPr="00F215C0" w14:paraId="05614B75" w14:textId="77777777" w:rsidTr="00487511">
        <w:tc>
          <w:tcPr>
            <w:tcW w:w="11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05563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BC87588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1AF95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C46B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5380F5D1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2E91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29C6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9955423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9C04C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2E791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9DA9C36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A7AB3E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04F" w:rsidRPr="00F215C0" w14:paraId="14913561" w14:textId="77777777" w:rsidTr="00487511">
        <w:tc>
          <w:tcPr>
            <w:tcW w:w="1180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14:paraId="00988A7E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5C0">
              <w:rPr>
                <w:rFonts w:ascii="Arial" w:hAnsi="Arial" w:cs="Arial"/>
                <w:b/>
                <w:sz w:val="18"/>
                <w:szCs w:val="18"/>
              </w:rPr>
              <w:t xml:space="preserve">Low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vAlign w:val="center"/>
          </w:tcPr>
          <w:p w14:paraId="7705C615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38D0A51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4D1A004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5C0">
              <w:rPr>
                <w:rFonts w:ascii="Arial" w:hAnsi="Arial" w:cs="Arial"/>
                <w:b/>
                <w:sz w:val="18"/>
                <w:szCs w:val="18"/>
              </w:rPr>
              <w:t xml:space="preserve">Medium 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8F48415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77BF02D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8B999F6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5C0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vAlign w:val="center"/>
          </w:tcPr>
          <w:p w14:paraId="53541AE7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C98F405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2D6576E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5C0">
              <w:rPr>
                <w:rFonts w:ascii="Arial" w:hAnsi="Arial" w:cs="Arial"/>
                <w:b/>
                <w:sz w:val="18"/>
                <w:szCs w:val="18"/>
              </w:rPr>
              <w:t>Very High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23E4FB38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14:paraId="22864852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04F" w:rsidRPr="00F215C0" w14:paraId="632CF1C1" w14:textId="77777777" w:rsidTr="00487511">
        <w:tc>
          <w:tcPr>
            <w:tcW w:w="10173" w:type="dxa"/>
            <w:gridSpan w:val="12"/>
            <w:tcBorders>
              <w:top w:val="nil"/>
            </w:tcBorders>
          </w:tcPr>
          <w:p w14:paraId="21B97792" w14:textId="77777777" w:rsidR="0096004F" w:rsidRPr="00F215C0" w:rsidRDefault="0096004F" w:rsidP="00485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04F" w:rsidRPr="00F215C0" w14:paraId="0C66F78D" w14:textId="77777777" w:rsidTr="00487511">
        <w:trPr>
          <w:trHeight w:val="527"/>
        </w:trPr>
        <w:tc>
          <w:tcPr>
            <w:tcW w:w="10173" w:type="dxa"/>
            <w:gridSpan w:val="1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E437186" w14:textId="77777777" w:rsidR="0096004F" w:rsidRPr="00255FAE" w:rsidRDefault="0096004F" w:rsidP="00255FAE">
            <w:pPr>
              <w:rPr>
                <w:rFonts w:ascii="Arial" w:hAnsi="Arial" w:cs="Arial"/>
                <w:sz w:val="18"/>
                <w:szCs w:val="18"/>
              </w:rPr>
            </w:pPr>
            <w:r w:rsidRPr="00255FAE">
              <w:rPr>
                <w:rFonts w:ascii="Arial" w:hAnsi="Arial" w:cs="Arial"/>
                <w:sz w:val="18"/>
                <w:szCs w:val="18"/>
              </w:rPr>
              <w:t xml:space="preserve">Remember risk levels that are high or very high </w:t>
            </w:r>
            <w:r w:rsidR="00255FAE">
              <w:rPr>
                <w:rFonts w:ascii="Arial" w:hAnsi="Arial" w:cs="Arial"/>
                <w:sz w:val="18"/>
                <w:szCs w:val="18"/>
              </w:rPr>
              <w:t xml:space="preserve">may suggest </w:t>
            </w:r>
            <w:r w:rsidRPr="00255FAE">
              <w:rPr>
                <w:rFonts w:ascii="Arial" w:hAnsi="Arial" w:cs="Arial"/>
                <w:sz w:val="18"/>
                <w:szCs w:val="18"/>
              </w:rPr>
              <w:t>that lone working should not take place ~ action must be taken to reduce the level of risk</w:t>
            </w:r>
          </w:p>
        </w:tc>
      </w:tr>
    </w:tbl>
    <w:p w14:paraId="653395D7" w14:textId="77777777" w:rsidR="0096004F" w:rsidRPr="00F215C0" w:rsidRDefault="0096004F" w:rsidP="0096004F">
      <w:pPr>
        <w:rPr>
          <w:rFonts w:ascii="Arial" w:hAnsi="Arial" w:cs="Arial"/>
        </w:rPr>
      </w:pPr>
    </w:p>
    <w:p w14:paraId="07084D19" w14:textId="77777777" w:rsidR="0096004F" w:rsidRPr="00F215C0" w:rsidRDefault="0096004F" w:rsidP="0096004F">
      <w:pPr>
        <w:rPr>
          <w:rFonts w:ascii="Arial" w:hAnsi="Arial" w:cs="Arial"/>
          <w:sz w:val="15"/>
          <w:szCs w:val="15"/>
        </w:rPr>
      </w:pPr>
    </w:p>
    <w:sectPr w:rsidR="0096004F" w:rsidRPr="00F215C0" w:rsidSect="00BB4C09">
      <w:headerReference w:type="default" r:id="rId8"/>
      <w:footerReference w:type="default" r:id="rId9"/>
      <w:pgSz w:w="11906" w:h="16838" w:code="9"/>
      <w:pgMar w:top="1134" w:right="1134" w:bottom="1134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ECE4" w14:textId="77777777" w:rsidR="00635D80" w:rsidRDefault="00635D80">
      <w:r>
        <w:separator/>
      </w:r>
    </w:p>
  </w:endnote>
  <w:endnote w:type="continuationSeparator" w:id="0">
    <w:p w14:paraId="5B0C0216" w14:textId="77777777" w:rsidR="00635D80" w:rsidRDefault="006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EBFA" w14:textId="47460CB8" w:rsidR="005265DE" w:rsidRPr="0019580A" w:rsidRDefault="005265DE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Health &amp; Safety Service, </w:t>
    </w:r>
    <w:r w:rsidR="00574BA2">
      <w:rPr>
        <w:rFonts w:ascii="Arial" w:hAnsi="Arial" w:cs="Arial"/>
        <w:sz w:val="16"/>
      </w:rPr>
      <w:t>Jan 2022</w:t>
    </w:r>
    <w:r>
      <w:rPr>
        <w:rFonts w:ascii="Arial" w:hAnsi="Arial" w:cs="Arial"/>
        <w:sz w:val="16"/>
      </w:rPr>
      <w:t xml:space="preserve"> v2.1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71DEE" w14:textId="77777777" w:rsidR="00635D80" w:rsidRDefault="00635D80">
      <w:r>
        <w:separator/>
      </w:r>
    </w:p>
  </w:footnote>
  <w:footnote w:type="continuationSeparator" w:id="0">
    <w:p w14:paraId="01B3E609" w14:textId="77777777" w:rsidR="00635D80" w:rsidRDefault="0063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0AE0" w14:textId="6D47EA54" w:rsidR="005265DE" w:rsidRPr="00C857B3" w:rsidRDefault="005265DE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57728" behindDoc="0" locked="1" layoutInCell="0" allowOverlap="1" wp14:anchorId="21C1D2BC" wp14:editId="23BE28CE">
          <wp:simplePos x="0" y="0"/>
          <wp:positionH relativeFrom="page">
            <wp:posOffset>6485255</wp:posOffset>
          </wp:positionH>
          <wp:positionV relativeFrom="page">
            <wp:posOffset>446405</wp:posOffset>
          </wp:positionV>
          <wp:extent cx="594995" cy="427990"/>
          <wp:effectExtent l="1905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14:paraId="617F1574" w14:textId="77777777" w:rsidR="005265DE" w:rsidRDefault="005265DE" w:rsidP="00255FAE">
    <w:pPr>
      <w:pStyle w:val="Default"/>
      <w:spacing w:after="240" w:line="236" w:lineRule="atLeast"/>
      <w:rPr>
        <w:b/>
        <w:bCs/>
        <w:szCs w:val="22"/>
      </w:rPr>
    </w:pPr>
    <w:r>
      <w:rPr>
        <w:b/>
        <w:bCs/>
        <w:szCs w:val="22"/>
      </w:rPr>
      <w:t>Home / c</w:t>
    </w:r>
    <w:r w:rsidRPr="0096004F">
      <w:rPr>
        <w:b/>
        <w:bCs/>
        <w:szCs w:val="22"/>
      </w:rPr>
      <w:t xml:space="preserve">ommunity </w:t>
    </w:r>
    <w:r>
      <w:rPr>
        <w:b/>
        <w:bCs/>
        <w:szCs w:val="22"/>
      </w:rPr>
      <w:t>v</w:t>
    </w:r>
    <w:r w:rsidRPr="0096004F">
      <w:rPr>
        <w:b/>
        <w:bCs/>
        <w:szCs w:val="22"/>
      </w:rPr>
      <w:t>isit Risk Assessment</w:t>
    </w:r>
  </w:p>
  <w:p w14:paraId="6366FA6D" w14:textId="77777777" w:rsidR="005265DE" w:rsidRPr="001B4CA6" w:rsidRDefault="002C08B3" w:rsidP="001B4CA6">
    <w:pPr>
      <w:pStyle w:val="Default"/>
      <w:spacing w:line="100" w:lineRule="atLeast"/>
      <w:rPr>
        <w:b/>
        <w:bCs/>
        <w:sz w:val="18"/>
        <w:szCs w:val="2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301B49" wp14:editId="3D939F0E">
              <wp:simplePos x="0" y="0"/>
              <wp:positionH relativeFrom="column">
                <wp:posOffset>-100965</wp:posOffset>
              </wp:positionH>
              <wp:positionV relativeFrom="paragraph">
                <wp:posOffset>-3810</wp:posOffset>
              </wp:positionV>
              <wp:extent cx="6515100" cy="635"/>
              <wp:effectExtent l="13335" t="5715" r="571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1D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-.3pt;width:51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4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zJN5Eo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934"/>
    <w:multiLevelType w:val="hybridMultilevel"/>
    <w:tmpl w:val="6B9E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905"/>
    <w:multiLevelType w:val="hybridMultilevel"/>
    <w:tmpl w:val="06567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D41"/>
    <w:multiLevelType w:val="hybridMultilevel"/>
    <w:tmpl w:val="5B203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2CF"/>
    <w:multiLevelType w:val="hybridMultilevel"/>
    <w:tmpl w:val="1CB81148"/>
    <w:lvl w:ilvl="0" w:tplc="39D28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97B58"/>
    <w:multiLevelType w:val="hybridMultilevel"/>
    <w:tmpl w:val="5A4C9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112B"/>
    <w:multiLevelType w:val="hybridMultilevel"/>
    <w:tmpl w:val="2DDA8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659C"/>
    <w:multiLevelType w:val="hybridMultilevel"/>
    <w:tmpl w:val="B9125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4286B"/>
    <w:multiLevelType w:val="hybridMultilevel"/>
    <w:tmpl w:val="AB5C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E6DC5"/>
    <w:multiLevelType w:val="hybridMultilevel"/>
    <w:tmpl w:val="B434CD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5615E"/>
    <w:multiLevelType w:val="hybridMultilevel"/>
    <w:tmpl w:val="51E4E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81A2E"/>
    <w:multiLevelType w:val="hybridMultilevel"/>
    <w:tmpl w:val="96CA39FA"/>
    <w:lvl w:ilvl="0" w:tplc="7F6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50F0C"/>
    <w:multiLevelType w:val="hybridMultilevel"/>
    <w:tmpl w:val="3D20571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B4CC2"/>
    <w:multiLevelType w:val="hybridMultilevel"/>
    <w:tmpl w:val="DF2E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172F"/>
    <w:rsid w:val="0003042E"/>
    <w:rsid w:val="000339EF"/>
    <w:rsid w:val="0005185C"/>
    <w:rsid w:val="0007235D"/>
    <w:rsid w:val="00084585"/>
    <w:rsid w:val="00087FF8"/>
    <w:rsid w:val="0010605A"/>
    <w:rsid w:val="0014663C"/>
    <w:rsid w:val="00165466"/>
    <w:rsid w:val="0019580A"/>
    <w:rsid w:val="001B4CA6"/>
    <w:rsid w:val="001D15D8"/>
    <w:rsid w:val="001D584D"/>
    <w:rsid w:val="001E7856"/>
    <w:rsid w:val="001F7C44"/>
    <w:rsid w:val="00204F87"/>
    <w:rsid w:val="00243832"/>
    <w:rsid w:val="00255FAE"/>
    <w:rsid w:val="002C08B3"/>
    <w:rsid w:val="002C5322"/>
    <w:rsid w:val="003133ED"/>
    <w:rsid w:val="003170F3"/>
    <w:rsid w:val="00321133"/>
    <w:rsid w:val="00344329"/>
    <w:rsid w:val="00364CEC"/>
    <w:rsid w:val="00365594"/>
    <w:rsid w:val="003A7C4B"/>
    <w:rsid w:val="004042D8"/>
    <w:rsid w:val="00471FAC"/>
    <w:rsid w:val="00485F76"/>
    <w:rsid w:val="00487511"/>
    <w:rsid w:val="00507920"/>
    <w:rsid w:val="005265DE"/>
    <w:rsid w:val="005720BF"/>
    <w:rsid w:val="00574BA2"/>
    <w:rsid w:val="005900F0"/>
    <w:rsid w:val="005A0AE8"/>
    <w:rsid w:val="005B3EA4"/>
    <w:rsid w:val="005B426C"/>
    <w:rsid w:val="005B5527"/>
    <w:rsid w:val="005C3E8D"/>
    <w:rsid w:val="005F314C"/>
    <w:rsid w:val="006026E7"/>
    <w:rsid w:val="00635D80"/>
    <w:rsid w:val="006512DD"/>
    <w:rsid w:val="00682CDF"/>
    <w:rsid w:val="006A5AC5"/>
    <w:rsid w:val="006A6082"/>
    <w:rsid w:val="00734B6D"/>
    <w:rsid w:val="007416E4"/>
    <w:rsid w:val="007F6E1F"/>
    <w:rsid w:val="008741CB"/>
    <w:rsid w:val="00886CEC"/>
    <w:rsid w:val="008B0049"/>
    <w:rsid w:val="00900FA3"/>
    <w:rsid w:val="0090206C"/>
    <w:rsid w:val="00903304"/>
    <w:rsid w:val="009516ED"/>
    <w:rsid w:val="0096004F"/>
    <w:rsid w:val="009A1EEC"/>
    <w:rsid w:val="009B4312"/>
    <w:rsid w:val="009C1409"/>
    <w:rsid w:val="009E591D"/>
    <w:rsid w:val="00A40C3C"/>
    <w:rsid w:val="00A71607"/>
    <w:rsid w:val="00A837A9"/>
    <w:rsid w:val="00A957E1"/>
    <w:rsid w:val="00AC0FE7"/>
    <w:rsid w:val="00AF755E"/>
    <w:rsid w:val="00B571C7"/>
    <w:rsid w:val="00B837B8"/>
    <w:rsid w:val="00BB2BEF"/>
    <w:rsid w:val="00BB4C09"/>
    <w:rsid w:val="00BC5322"/>
    <w:rsid w:val="00C43B31"/>
    <w:rsid w:val="00C46FD3"/>
    <w:rsid w:val="00C857B3"/>
    <w:rsid w:val="00CA4374"/>
    <w:rsid w:val="00CB070D"/>
    <w:rsid w:val="00D42E08"/>
    <w:rsid w:val="00D43AA1"/>
    <w:rsid w:val="00D63344"/>
    <w:rsid w:val="00DE50BA"/>
    <w:rsid w:val="00E3278B"/>
    <w:rsid w:val="00E827B3"/>
    <w:rsid w:val="00F42D24"/>
    <w:rsid w:val="00FD1ED8"/>
    <w:rsid w:val="00FD60BF"/>
    <w:rsid w:val="00FE22C0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C51CD"/>
  <w15:docId w15:val="{AE028132-3E41-42CA-9163-F7D59F8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29"/>
    <w:rPr>
      <w:sz w:val="24"/>
      <w:szCs w:val="24"/>
    </w:rPr>
  </w:style>
  <w:style w:type="paragraph" w:styleId="Heading2">
    <w:name w:val="heading 2"/>
    <w:basedOn w:val="Normal"/>
    <w:qFormat/>
    <w:rsid w:val="00344329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329"/>
    <w:pPr>
      <w:spacing w:after="120"/>
    </w:pPr>
  </w:style>
  <w:style w:type="table" w:styleId="TableGrid">
    <w:name w:val="Table Grid"/>
    <w:basedOn w:val="TableNormal"/>
    <w:rsid w:val="003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8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4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F87"/>
  </w:style>
  <w:style w:type="paragraph" w:styleId="CommentSubject">
    <w:name w:val="annotation subject"/>
    <w:basedOn w:val="CommentText"/>
    <w:next w:val="CommentText"/>
    <w:link w:val="CommentSubjectChar"/>
    <w:rsid w:val="0020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F87"/>
    <w:rPr>
      <w:b/>
      <w:bCs/>
    </w:rPr>
  </w:style>
  <w:style w:type="paragraph" w:customStyle="1" w:styleId="Default">
    <w:name w:val="Default"/>
    <w:rsid w:val="00960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6004F"/>
    <w:pPr>
      <w:widowControl w:val="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8391-7FA1-4456-9C0D-7909138D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Agency, Bank, Students &amp; Temporary Employees Checklist</vt:lpstr>
    </vt:vector>
  </TitlesOfParts>
  <Company>NHSGGC</Company>
  <LinksUpToDate>false</LinksUpToDate>
  <CharactersWithSpaces>2875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http://www.nhsggc.org.uk/working-with-us/hr-connect/health-safety/policies-guidance-documents-forms/restraint/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Agency, Bank, Students &amp; Temporary Employees Checklist</dc:title>
  <dc:creator>shawal6263</dc:creator>
  <cp:lastModifiedBy>Kenneth Wilson</cp:lastModifiedBy>
  <cp:revision>6</cp:revision>
  <cp:lastPrinted>2019-04-30T12:18:00Z</cp:lastPrinted>
  <dcterms:created xsi:type="dcterms:W3CDTF">2021-11-10T13:59:00Z</dcterms:created>
  <dcterms:modified xsi:type="dcterms:W3CDTF">2022-02-07T14:50:00Z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