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1" w:type="dxa"/>
        <w:tblBorders>
          <w:insideH w:val="single" w:sz="4" w:space="0" w:color="auto"/>
        </w:tblBorders>
        <w:tblLook w:val="01E0" w:firstRow="1" w:lastRow="1" w:firstColumn="1" w:lastColumn="1" w:noHBand="0" w:noVBand="0"/>
      </w:tblPr>
      <w:tblGrid>
        <w:gridCol w:w="7763"/>
        <w:gridCol w:w="3588"/>
      </w:tblGrid>
      <w:tr w:rsidR="00E31C63" w:rsidTr="00543FF8">
        <w:tc>
          <w:tcPr>
            <w:tcW w:w="7763" w:type="dxa"/>
          </w:tcPr>
          <w:p w:rsidR="00E31C63" w:rsidRPr="008D6ABC" w:rsidRDefault="00E31C63" w:rsidP="001C344B">
            <w:pPr>
              <w:pStyle w:val="Header"/>
              <w:jc w:val="right"/>
              <w:rPr>
                <w:rFonts w:ascii="Arial" w:hAnsi="Arial" w:cs="Arial"/>
                <w:b/>
              </w:rPr>
            </w:pPr>
            <w:bookmarkStart w:id="0" w:name="_GoBack"/>
            <w:bookmarkEnd w:id="0"/>
            <w:r w:rsidRPr="008D6ABC">
              <w:rPr>
                <w:rFonts w:ascii="Arial" w:hAnsi="Arial" w:cs="Arial"/>
                <w:b/>
              </w:rPr>
              <w:t>J B Russell House</w:t>
            </w:r>
          </w:p>
          <w:p w:rsidR="00E31C63" w:rsidRPr="008D6ABC" w:rsidRDefault="00E31C63" w:rsidP="001C344B">
            <w:pPr>
              <w:pStyle w:val="Header"/>
              <w:jc w:val="right"/>
              <w:rPr>
                <w:rFonts w:ascii="Arial" w:hAnsi="Arial" w:cs="Arial"/>
                <w:b/>
              </w:rPr>
            </w:pPr>
            <w:smartTag w:uri="urn:schemas-microsoft-com:office:smarttags" w:element="place">
              <w:smartTag w:uri="urn:schemas-microsoft-com:office:smarttags" w:element="PlaceName">
                <w:smartTag w:uri="urn:schemas-microsoft-com:office:smarttags" w:element="PlaceName">
                  <w:r w:rsidRPr="008D6ABC">
                    <w:rPr>
                      <w:rFonts w:ascii="Arial" w:hAnsi="Arial" w:cs="Arial"/>
                      <w:b/>
                    </w:rPr>
                    <w:t>Gartnavel</w:t>
                  </w:r>
                </w:smartTag>
                <w:r w:rsidRPr="008D6ABC">
                  <w:rPr>
                    <w:rFonts w:ascii="Arial" w:hAnsi="Arial" w:cs="Arial"/>
                    <w:b/>
                  </w:rPr>
                  <w:t xml:space="preserve"> </w:t>
                </w:r>
                <w:smartTag w:uri="urn:schemas-microsoft-com:office:smarttags" w:element="PlaceName">
                  <w:r w:rsidRPr="008D6ABC">
                    <w:rPr>
                      <w:rFonts w:ascii="Arial" w:hAnsi="Arial" w:cs="Arial"/>
                      <w:b/>
                    </w:rPr>
                    <w:t>Royal</w:t>
                  </w:r>
                </w:smartTag>
                <w:r w:rsidRPr="008D6ABC">
                  <w:rPr>
                    <w:rFonts w:ascii="Arial" w:hAnsi="Arial" w:cs="Arial"/>
                    <w:b/>
                  </w:rPr>
                  <w:t xml:space="preserve"> </w:t>
                </w:r>
                <w:smartTag w:uri="urn:schemas-microsoft-com:office:smarttags" w:element="PlaceType">
                  <w:r w:rsidRPr="008D6ABC">
                    <w:rPr>
                      <w:rFonts w:ascii="Arial" w:hAnsi="Arial" w:cs="Arial"/>
                      <w:b/>
                    </w:rPr>
                    <w:t>Hospital</w:t>
                  </w:r>
                </w:smartTag>
              </w:smartTag>
            </w:smartTag>
            <w:r w:rsidRPr="008D6ABC">
              <w:rPr>
                <w:rFonts w:ascii="Arial" w:hAnsi="Arial" w:cs="Arial"/>
                <w:b/>
              </w:rPr>
              <w:t xml:space="preserve"> Campus</w:t>
            </w:r>
          </w:p>
          <w:p w:rsidR="00E31C63" w:rsidRPr="008D6ABC" w:rsidRDefault="00E31C63" w:rsidP="001C344B">
            <w:pPr>
              <w:pStyle w:val="Header"/>
              <w:jc w:val="right"/>
              <w:rPr>
                <w:rFonts w:ascii="Arial" w:hAnsi="Arial" w:cs="Arial"/>
                <w:b/>
              </w:rPr>
            </w:pPr>
            <w:smartTag w:uri="urn:schemas-microsoft-com:office:smarttags" w:element="address">
              <w:smartTag w:uri="urn:schemas-microsoft-com:office:smarttags" w:element="Street">
                <w:r w:rsidRPr="008D6ABC">
                  <w:rPr>
                    <w:rFonts w:ascii="Arial" w:hAnsi="Arial" w:cs="Arial"/>
                    <w:b/>
                  </w:rPr>
                  <w:t>1055 Great Western Road</w:t>
                </w:r>
              </w:smartTag>
            </w:smartTag>
          </w:p>
          <w:p w:rsidR="00E31C63" w:rsidRPr="008D6ABC" w:rsidRDefault="00E31C63" w:rsidP="001C344B">
            <w:pPr>
              <w:pStyle w:val="Header"/>
              <w:jc w:val="right"/>
              <w:rPr>
                <w:rFonts w:ascii="Arial" w:hAnsi="Arial" w:cs="Arial"/>
                <w:b/>
              </w:rPr>
            </w:pPr>
            <w:smartTag w:uri="urn:schemas-microsoft-com:office:smarttags" w:element="place">
              <w:smartTag w:uri="urn:schemas-microsoft-com:office:smarttags" w:element="City">
                <w:r w:rsidRPr="008D6ABC">
                  <w:rPr>
                    <w:rFonts w:ascii="Arial" w:hAnsi="Arial" w:cs="Arial"/>
                    <w:b/>
                  </w:rPr>
                  <w:t>Glasgow</w:t>
                </w:r>
              </w:smartTag>
            </w:smartTag>
          </w:p>
          <w:p w:rsidR="00E31C63" w:rsidRPr="008D6ABC" w:rsidRDefault="00E31C63" w:rsidP="001C344B">
            <w:pPr>
              <w:pStyle w:val="Header"/>
              <w:jc w:val="right"/>
              <w:rPr>
                <w:rFonts w:ascii="Arial" w:hAnsi="Arial" w:cs="Arial"/>
                <w:b/>
              </w:rPr>
            </w:pPr>
            <w:r w:rsidRPr="008D6ABC">
              <w:rPr>
                <w:rFonts w:ascii="Arial" w:hAnsi="Arial" w:cs="Arial"/>
                <w:b/>
              </w:rPr>
              <w:t>G12 0XH</w:t>
            </w:r>
          </w:p>
          <w:p w:rsidR="00E31C63" w:rsidRPr="008D6ABC" w:rsidRDefault="00E31C63" w:rsidP="001C344B">
            <w:pPr>
              <w:pStyle w:val="Header"/>
              <w:jc w:val="right"/>
              <w:rPr>
                <w:rFonts w:ascii="Arial" w:hAnsi="Arial" w:cs="Arial"/>
                <w:b/>
              </w:rPr>
            </w:pPr>
            <w:r w:rsidRPr="008D6ABC">
              <w:rPr>
                <w:rFonts w:ascii="Arial" w:hAnsi="Arial" w:cs="Arial"/>
                <w:b/>
              </w:rPr>
              <w:t>www.nhsgg.org.uk</w:t>
            </w:r>
          </w:p>
          <w:p w:rsidR="00E31C63" w:rsidRDefault="00E31C63" w:rsidP="001C344B">
            <w:pPr>
              <w:ind w:right="-1548"/>
            </w:pPr>
          </w:p>
        </w:tc>
        <w:tc>
          <w:tcPr>
            <w:tcW w:w="3588" w:type="dxa"/>
          </w:tcPr>
          <w:p w:rsidR="00E31C63" w:rsidRDefault="00E31C63" w:rsidP="00543FF8">
            <w:pPr>
              <w:ind w:left="601" w:hanging="284"/>
            </w:pPr>
            <w:r>
              <w:rPr>
                <w:noProof/>
                <w:lang w:eastAsia="en-GB"/>
              </w:rPr>
              <w:drawing>
                <wp:inline distT="0" distB="0" distL="0" distR="0">
                  <wp:extent cx="1158240" cy="8610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58240" cy="861060"/>
                          </a:xfrm>
                          <a:prstGeom prst="rect">
                            <a:avLst/>
                          </a:prstGeom>
                          <a:noFill/>
                          <a:ln w="9525">
                            <a:noFill/>
                            <a:miter lim="800000"/>
                            <a:headEnd/>
                            <a:tailEnd/>
                          </a:ln>
                        </pic:spPr>
                      </pic:pic>
                    </a:graphicData>
                  </a:graphic>
                </wp:inline>
              </w:drawing>
            </w:r>
          </w:p>
        </w:tc>
      </w:tr>
    </w:tbl>
    <w:p w:rsidR="00E31C63" w:rsidRDefault="00E31C63" w:rsidP="00E31C63"/>
    <w:p w:rsidR="00E31C63" w:rsidRPr="009C6752" w:rsidRDefault="00E31C63" w:rsidP="00E31C63">
      <w:pPr>
        <w:pStyle w:val="nhsinf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3FF8">
        <w:rPr>
          <w:rFonts w:ascii="Arial" w:hAnsi="Arial" w:cs="Arial"/>
          <w:sz w:val="22"/>
          <w:szCs w:val="22"/>
        </w:rPr>
        <w:tab/>
      </w:r>
      <w:r w:rsidR="00543FF8">
        <w:rPr>
          <w:rFonts w:ascii="Arial" w:hAnsi="Arial" w:cs="Arial"/>
          <w:sz w:val="22"/>
          <w:szCs w:val="22"/>
        </w:rPr>
        <w:tab/>
      </w:r>
      <w:r w:rsidR="00543FF8">
        <w:rPr>
          <w:rFonts w:ascii="Arial" w:hAnsi="Arial" w:cs="Arial"/>
          <w:sz w:val="22"/>
          <w:szCs w:val="22"/>
        </w:rPr>
        <w:tab/>
      </w:r>
      <w:r w:rsidRPr="009C6752">
        <w:rPr>
          <w:rFonts w:ascii="Arial" w:hAnsi="Arial" w:cs="Arial"/>
          <w:sz w:val="22"/>
          <w:szCs w:val="22"/>
        </w:rPr>
        <w:t xml:space="preserve">Ref: </w:t>
      </w:r>
      <w:r w:rsidR="0084027C">
        <w:rPr>
          <w:rFonts w:ascii="Arial" w:hAnsi="Arial" w:cs="Arial"/>
          <w:sz w:val="22"/>
          <w:szCs w:val="22"/>
        </w:rPr>
        <w:t>CD</w:t>
      </w:r>
      <w:r>
        <w:rPr>
          <w:rFonts w:ascii="Arial" w:hAnsi="Arial" w:cs="Arial"/>
          <w:sz w:val="22"/>
          <w:szCs w:val="22"/>
        </w:rPr>
        <w:t>/Referral</w:t>
      </w:r>
    </w:p>
    <w:p w:rsidR="00E31C63" w:rsidRPr="009C6752" w:rsidRDefault="00E31C63" w:rsidP="00543FF8">
      <w:pPr>
        <w:pStyle w:val="nhsinfo"/>
        <w:tabs>
          <w:tab w:val="clear" w:pos="993"/>
        </w:tabs>
        <w:ind w:left="6480" w:firstLine="720"/>
        <w:rPr>
          <w:rFonts w:ascii="Arial" w:hAnsi="Arial" w:cs="Arial"/>
          <w:sz w:val="22"/>
          <w:szCs w:val="22"/>
        </w:rPr>
      </w:pPr>
      <w:r w:rsidRPr="009C6752">
        <w:rPr>
          <w:rFonts w:ascii="Arial" w:hAnsi="Arial" w:cs="Arial"/>
          <w:sz w:val="22"/>
          <w:szCs w:val="22"/>
        </w:rPr>
        <w:t xml:space="preserve">Enquiries to: </w:t>
      </w:r>
      <w:r>
        <w:rPr>
          <w:rFonts w:ascii="Arial" w:hAnsi="Arial" w:cs="Arial"/>
          <w:sz w:val="22"/>
          <w:szCs w:val="22"/>
        </w:rPr>
        <w:t>Angela Cooper</w:t>
      </w:r>
    </w:p>
    <w:p w:rsidR="00E31C63" w:rsidRPr="009C6752" w:rsidRDefault="00E31C63" w:rsidP="00543FF8">
      <w:pPr>
        <w:pStyle w:val="nhsinfo"/>
        <w:tabs>
          <w:tab w:val="clear" w:pos="993"/>
        </w:tabs>
        <w:ind w:left="6480" w:firstLine="720"/>
        <w:rPr>
          <w:rFonts w:ascii="Arial" w:hAnsi="Arial" w:cs="Arial"/>
          <w:sz w:val="22"/>
          <w:szCs w:val="22"/>
        </w:rPr>
      </w:pPr>
      <w:r w:rsidRPr="009C6752">
        <w:rPr>
          <w:rFonts w:ascii="Arial" w:hAnsi="Arial" w:cs="Arial"/>
          <w:sz w:val="22"/>
          <w:szCs w:val="22"/>
        </w:rPr>
        <w:t xml:space="preserve">Direct Line: </w:t>
      </w:r>
      <w:r>
        <w:rPr>
          <w:rFonts w:ascii="Arial" w:hAnsi="Arial" w:cs="Arial"/>
          <w:sz w:val="22"/>
          <w:szCs w:val="22"/>
        </w:rPr>
        <w:t xml:space="preserve">0141 201 </w:t>
      </w:r>
      <w:r w:rsidR="00B62770">
        <w:rPr>
          <w:rFonts w:ascii="Arial" w:hAnsi="Arial" w:cs="Arial"/>
          <w:sz w:val="22"/>
          <w:szCs w:val="22"/>
        </w:rPr>
        <w:t>0821</w:t>
      </w:r>
    </w:p>
    <w:p w:rsidR="00E31C63" w:rsidRPr="009C6752" w:rsidRDefault="00E31C63" w:rsidP="00E31C63">
      <w:pPr>
        <w:pStyle w:val="nhsinfo"/>
        <w:ind w:left="0" w:firstLine="0"/>
        <w:jc w:val="right"/>
        <w:rPr>
          <w:rFonts w:ascii="Arial" w:hAnsi="Arial" w:cs="Arial"/>
          <w:bCs/>
          <w:sz w:val="22"/>
          <w:szCs w:val="22"/>
        </w:rPr>
      </w:pPr>
    </w:p>
    <w:p w:rsidR="00E31C63" w:rsidRDefault="00E31C63" w:rsidP="00E31C63">
      <w:r>
        <w:rPr>
          <w:rFonts w:ascii="Arial" w:hAnsi="Arial" w:cs="Arial"/>
          <w:bCs/>
          <w:sz w:val="22"/>
          <w:szCs w:val="22"/>
        </w:rPr>
        <w:t xml:space="preserve">Date: </w:t>
      </w:r>
      <w:r w:rsidR="0084027C">
        <w:rPr>
          <w:rFonts w:ascii="Arial" w:hAnsi="Arial" w:cs="Arial"/>
          <w:bCs/>
          <w:sz w:val="22"/>
          <w:szCs w:val="22"/>
        </w:rPr>
        <w:t>8</w:t>
      </w:r>
      <w:r w:rsidR="0084027C" w:rsidRPr="00AD38F2">
        <w:rPr>
          <w:rFonts w:ascii="Arial" w:hAnsi="Arial" w:cs="Arial"/>
          <w:bCs/>
          <w:sz w:val="22"/>
          <w:szCs w:val="22"/>
          <w:vertAlign w:val="superscript"/>
        </w:rPr>
        <w:t>th</w:t>
      </w:r>
      <w:r w:rsidR="0084027C">
        <w:rPr>
          <w:rFonts w:ascii="Arial" w:hAnsi="Arial" w:cs="Arial"/>
          <w:bCs/>
          <w:sz w:val="22"/>
          <w:szCs w:val="22"/>
        </w:rPr>
        <w:t xml:space="preserve"> November 2021</w:t>
      </w:r>
    </w:p>
    <w:p w:rsidR="00E31C63" w:rsidRDefault="00E31C63" w:rsidP="00E31C63"/>
    <w:tbl>
      <w:tblPr>
        <w:tblW w:w="1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10"/>
        <w:gridCol w:w="3969"/>
        <w:gridCol w:w="3914"/>
      </w:tblGrid>
      <w:tr w:rsidR="00AD38F2" w:rsidRPr="00C54209" w:rsidTr="004D2C68">
        <w:trPr>
          <w:trHeight w:val="327"/>
        </w:trPr>
        <w:tc>
          <w:tcPr>
            <w:tcW w:w="4536" w:type="dxa"/>
            <w:tcBorders>
              <w:top w:val="nil"/>
              <w:left w:val="nil"/>
              <w:bottom w:val="nil"/>
              <w:right w:val="nil"/>
            </w:tcBorders>
          </w:tcPr>
          <w:p w:rsidR="00AD38F2" w:rsidRPr="00C54209" w:rsidRDefault="00AD38F2" w:rsidP="001C344B">
            <w:pPr>
              <w:pStyle w:val="nhsinfo"/>
              <w:ind w:left="0" w:right="-817" w:firstLine="0"/>
              <w:rPr>
                <w:rFonts w:ascii="Arial" w:hAnsi="Arial" w:cs="Arial"/>
                <w:b/>
                <w:bCs/>
                <w:sz w:val="22"/>
                <w:szCs w:val="22"/>
              </w:rPr>
            </w:pPr>
            <w:r w:rsidRPr="00C54209">
              <w:rPr>
                <w:rFonts w:ascii="Arial" w:hAnsi="Arial" w:cs="Arial"/>
                <w:b/>
                <w:bCs/>
                <w:sz w:val="22"/>
                <w:szCs w:val="22"/>
              </w:rPr>
              <w:t>To</w:t>
            </w:r>
            <w:r>
              <w:rPr>
                <w:rFonts w:ascii="Arial" w:hAnsi="Arial" w:cs="Arial"/>
                <w:b/>
                <w:bCs/>
                <w:sz w:val="22"/>
                <w:szCs w:val="22"/>
              </w:rPr>
              <w:t>:</w:t>
            </w:r>
            <w:r w:rsidRPr="00C54209">
              <w:rPr>
                <w:rFonts w:ascii="Arial" w:hAnsi="Arial" w:cs="Arial"/>
                <w:b/>
                <w:bCs/>
                <w:sz w:val="22"/>
                <w:szCs w:val="22"/>
              </w:rPr>
              <w:t xml:space="preserve"> All Chiefs of Medicine,  </w:t>
            </w:r>
          </w:p>
          <w:p w:rsidR="00AD38F2" w:rsidRDefault="00AD38F2" w:rsidP="001C344B">
            <w:pPr>
              <w:pStyle w:val="nhsinfo"/>
              <w:ind w:left="0" w:right="-817" w:firstLine="0"/>
              <w:rPr>
                <w:rFonts w:ascii="Arial" w:hAnsi="Arial" w:cs="Arial"/>
                <w:b/>
                <w:bCs/>
                <w:sz w:val="22"/>
                <w:szCs w:val="22"/>
              </w:rPr>
            </w:pPr>
            <w:r>
              <w:rPr>
                <w:rFonts w:ascii="Arial" w:hAnsi="Arial" w:cs="Arial"/>
                <w:b/>
                <w:bCs/>
                <w:sz w:val="22"/>
                <w:szCs w:val="22"/>
              </w:rPr>
              <w:t xml:space="preserve">Directors, </w:t>
            </w:r>
            <w:r w:rsidR="004D2C68">
              <w:rPr>
                <w:rFonts w:ascii="Arial" w:hAnsi="Arial" w:cs="Arial"/>
                <w:b/>
                <w:bCs/>
                <w:sz w:val="22"/>
                <w:szCs w:val="22"/>
              </w:rPr>
              <w:t xml:space="preserve">HR Director, </w:t>
            </w:r>
            <w:r w:rsidRPr="00C54209">
              <w:rPr>
                <w:rFonts w:ascii="Arial" w:hAnsi="Arial" w:cs="Arial"/>
                <w:b/>
                <w:bCs/>
                <w:sz w:val="22"/>
                <w:szCs w:val="22"/>
              </w:rPr>
              <w:t xml:space="preserve">Deputy Director of </w:t>
            </w:r>
          </w:p>
          <w:p w:rsidR="00AD38F2" w:rsidRDefault="00AD38F2" w:rsidP="001C344B">
            <w:pPr>
              <w:pStyle w:val="nhsinfo"/>
              <w:ind w:left="0" w:right="-817" w:firstLine="0"/>
              <w:rPr>
                <w:rFonts w:ascii="Arial" w:hAnsi="Arial" w:cs="Arial"/>
                <w:b/>
                <w:bCs/>
                <w:sz w:val="22"/>
                <w:szCs w:val="22"/>
              </w:rPr>
            </w:pPr>
            <w:r w:rsidRPr="00C54209">
              <w:rPr>
                <w:rFonts w:ascii="Arial" w:hAnsi="Arial" w:cs="Arial"/>
                <w:b/>
                <w:bCs/>
                <w:sz w:val="22"/>
                <w:szCs w:val="22"/>
              </w:rPr>
              <w:t>HR</w:t>
            </w:r>
            <w:r w:rsidR="004D2C68">
              <w:rPr>
                <w:rFonts w:ascii="Arial" w:hAnsi="Arial" w:cs="Arial"/>
                <w:b/>
                <w:bCs/>
                <w:sz w:val="22"/>
                <w:szCs w:val="22"/>
              </w:rPr>
              <w:t xml:space="preserve"> </w:t>
            </w:r>
            <w:r>
              <w:rPr>
                <w:rFonts w:ascii="Arial" w:hAnsi="Arial" w:cs="Arial"/>
                <w:b/>
                <w:bCs/>
                <w:sz w:val="22"/>
                <w:szCs w:val="22"/>
              </w:rPr>
              <w:t>&amp; Heads of</w:t>
            </w:r>
            <w:r w:rsidR="004D2C68">
              <w:rPr>
                <w:rFonts w:ascii="Arial" w:hAnsi="Arial" w:cs="Arial"/>
                <w:b/>
                <w:bCs/>
                <w:sz w:val="22"/>
                <w:szCs w:val="22"/>
              </w:rPr>
              <w:t xml:space="preserve"> HR, Medical Staffing Lead</w:t>
            </w:r>
            <w:r>
              <w:rPr>
                <w:rFonts w:ascii="Arial" w:hAnsi="Arial" w:cs="Arial"/>
                <w:b/>
                <w:bCs/>
                <w:sz w:val="22"/>
                <w:szCs w:val="22"/>
              </w:rPr>
              <w:t xml:space="preserve"> </w:t>
            </w:r>
          </w:p>
          <w:p w:rsidR="00AD38F2" w:rsidRPr="00C54209" w:rsidRDefault="00AD38F2" w:rsidP="004D2C68">
            <w:pPr>
              <w:pStyle w:val="nhsinfo"/>
              <w:ind w:left="0" w:right="-817" w:firstLine="0"/>
              <w:rPr>
                <w:rFonts w:ascii="Arial" w:hAnsi="Arial" w:cs="Arial"/>
                <w:b/>
                <w:bCs/>
                <w:sz w:val="22"/>
                <w:szCs w:val="22"/>
              </w:rPr>
            </w:pPr>
          </w:p>
        </w:tc>
        <w:tc>
          <w:tcPr>
            <w:tcW w:w="3510" w:type="dxa"/>
            <w:tcBorders>
              <w:top w:val="nil"/>
              <w:left w:val="nil"/>
              <w:bottom w:val="nil"/>
              <w:right w:val="nil"/>
            </w:tcBorders>
          </w:tcPr>
          <w:p w:rsidR="00AD38F2" w:rsidRPr="00C54209" w:rsidRDefault="00AD38F2" w:rsidP="001C344B">
            <w:pPr>
              <w:pStyle w:val="nhsinfo"/>
              <w:ind w:left="0" w:right="-108" w:firstLine="0"/>
              <w:rPr>
                <w:rFonts w:ascii="Arial" w:hAnsi="Arial" w:cs="Arial"/>
                <w:b/>
                <w:bCs/>
                <w:sz w:val="22"/>
                <w:szCs w:val="22"/>
              </w:rPr>
            </w:pPr>
          </w:p>
        </w:tc>
        <w:tc>
          <w:tcPr>
            <w:tcW w:w="3969" w:type="dxa"/>
            <w:tcBorders>
              <w:top w:val="nil"/>
              <w:left w:val="nil"/>
              <w:bottom w:val="nil"/>
              <w:right w:val="nil"/>
            </w:tcBorders>
          </w:tcPr>
          <w:p w:rsidR="00AD38F2" w:rsidRPr="00C54209" w:rsidRDefault="00AD38F2" w:rsidP="001C344B">
            <w:pPr>
              <w:pStyle w:val="nhsinfo"/>
              <w:ind w:left="0" w:right="-108" w:firstLine="0"/>
              <w:rPr>
                <w:rFonts w:ascii="Arial" w:hAnsi="Arial" w:cs="Arial"/>
                <w:b/>
                <w:bCs/>
                <w:sz w:val="22"/>
                <w:szCs w:val="22"/>
              </w:rPr>
            </w:pPr>
          </w:p>
        </w:tc>
        <w:tc>
          <w:tcPr>
            <w:tcW w:w="3914" w:type="dxa"/>
            <w:tcBorders>
              <w:top w:val="nil"/>
              <w:left w:val="nil"/>
              <w:bottom w:val="nil"/>
              <w:right w:val="nil"/>
            </w:tcBorders>
          </w:tcPr>
          <w:p w:rsidR="00AD38F2" w:rsidRPr="00C54209" w:rsidRDefault="00AD38F2" w:rsidP="001C344B">
            <w:pPr>
              <w:pStyle w:val="nhsinfo"/>
              <w:jc w:val="right"/>
              <w:rPr>
                <w:rFonts w:ascii="Arial" w:hAnsi="Arial" w:cs="Arial"/>
                <w:b/>
                <w:bCs/>
                <w:sz w:val="22"/>
                <w:szCs w:val="22"/>
              </w:rPr>
            </w:pPr>
          </w:p>
        </w:tc>
      </w:tr>
    </w:tbl>
    <w:p w:rsidR="00E31C63" w:rsidRDefault="00E31C63" w:rsidP="00E31C63">
      <w:pPr>
        <w:pStyle w:val="nhsrecipient"/>
        <w:rPr>
          <w:rFonts w:ascii="Arial" w:hAnsi="Arial" w:cs="Arial"/>
          <w:kern w:val="0"/>
          <w:sz w:val="22"/>
          <w:szCs w:val="22"/>
        </w:rPr>
      </w:pPr>
    </w:p>
    <w:p w:rsidR="00E31C63" w:rsidRDefault="00E31C63" w:rsidP="00E31C63">
      <w:pPr>
        <w:pStyle w:val="nhsrecipient"/>
        <w:rPr>
          <w:rFonts w:ascii="Arial" w:hAnsi="Arial" w:cs="Arial"/>
          <w:kern w:val="0"/>
          <w:sz w:val="22"/>
          <w:szCs w:val="22"/>
        </w:rPr>
      </w:pPr>
      <w:r>
        <w:rPr>
          <w:rFonts w:ascii="Arial" w:hAnsi="Arial" w:cs="Arial"/>
          <w:kern w:val="0"/>
          <w:sz w:val="22"/>
          <w:szCs w:val="22"/>
        </w:rPr>
        <w:t>Dear all,</w:t>
      </w:r>
    </w:p>
    <w:p w:rsidR="00E31C63" w:rsidRDefault="00E31C63" w:rsidP="00E31C63">
      <w:pPr>
        <w:pStyle w:val="nhsrecipient"/>
        <w:rPr>
          <w:rFonts w:ascii="Arial" w:hAnsi="Arial" w:cs="Arial"/>
          <w:kern w:val="0"/>
          <w:sz w:val="22"/>
          <w:szCs w:val="22"/>
        </w:rPr>
      </w:pPr>
    </w:p>
    <w:p w:rsidR="00E31C63" w:rsidRDefault="00E31C63" w:rsidP="00E31C63">
      <w:pPr>
        <w:pStyle w:val="nhsinfo"/>
        <w:ind w:left="0" w:firstLine="0"/>
        <w:rPr>
          <w:rFonts w:ascii="Arial" w:hAnsi="Arial" w:cs="Arial"/>
          <w:b/>
          <w:bCs/>
          <w:sz w:val="22"/>
          <w:szCs w:val="22"/>
        </w:rPr>
      </w:pPr>
      <w:r>
        <w:rPr>
          <w:rFonts w:ascii="Arial" w:hAnsi="Arial" w:cs="Arial"/>
          <w:b/>
          <w:bCs/>
          <w:sz w:val="22"/>
          <w:szCs w:val="22"/>
        </w:rPr>
        <w:t>Re: Referrals to the General Medical Council (GMC)</w:t>
      </w:r>
    </w:p>
    <w:p w:rsidR="00E31C63" w:rsidRDefault="00E31C63" w:rsidP="00E31C63">
      <w:pPr>
        <w:pStyle w:val="nhsinfo"/>
        <w:ind w:left="0" w:firstLine="0"/>
        <w:jc w:val="both"/>
        <w:rPr>
          <w:rFonts w:ascii="Arial" w:hAnsi="Arial" w:cs="Arial"/>
          <w:b/>
          <w:bCs/>
          <w:sz w:val="22"/>
          <w:szCs w:val="22"/>
        </w:rPr>
      </w:pPr>
    </w:p>
    <w:p w:rsidR="00E31C63" w:rsidRPr="00F370D1" w:rsidRDefault="00E31C63" w:rsidP="00E31C63">
      <w:pPr>
        <w:spacing w:after="120"/>
        <w:jc w:val="both"/>
        <w:rPr>
          <w:rFonts w:ascii="Arial" w:hAnsi="Arial" w:cs="Arial"/>
          <w:color w:val="333333"/>
          <w:sz w:val="22"/>
          <w:szCs w:val="22"/>
        </w:rPr>
      </w:pPr>
      <w:r w:rsidRPr="00F370D1">
        <w:rPr>
          <w:rFonts w:ascii="Arial" w:hAnsi="Arial" w:cs="Arial"/>
          <w:color w:val="333333"/>
          <w:sz w:val="22"/>
          <w:szCs w:val="22"/>
        </w:rPr>
        <w:t>It is recognised that on occasion it may be necessary to refer a medical</w:t>
      </w:r>
      <w:r>
        <w:rPr>
          <w:rFonts w:ascii="Arial" w:hAnsi="Arial" w:cs="Arial"/>
          <w:color w:val="333333"/>
          <w:sz w:val="22"/>
          <w:szCs w:val="22"/>
        </w:rPr>
        <w:t xml:space="preserve"> pract</w:t>
      </w:r>
      <w:r w:rsidRPr="00F370D1">
        <w:rPr>
          <w:rFonts w:ascii="Arial" w:hAnsi="Arial" w:cs="Arial"/>
          <w:color w:val="333333"/>
          <w:sz w:val="22"/>
          <w:szCs w:val="22"/>
        </w:rPr>
        <w:t>itioner to the GMC, if it is believed that patient safety or care is being compromised by their practice.  Concerns may relate to a practitioner’s conduct, health or performance and can arise from a number of sources such as patients’ complaints, colleagues’ concerns, critical incident reports and clinical audit.</w:t>
      </w:r>
    </w:p>
    <w:p w:rsidR="00E31C63" w:rsidRPr="00F370D1" w:rsidRDefault="00E31C63" w:rsidP="00E31C63">
      <w:pPr>
        <w:spacing w:after="120"/>
        <w:jc w:val="both"/>
        <w:rPr>
          <w:rFonts w:ascii="Arial" w:hAnsi="Arial" w:cs="Arial"/>
          <w:color w:val="333333"/>
          <w:sz w:val="22"/>
          <w:szCs w:val="22"/>
        </w:rPr>
      </w:pPr>
      <w:r w:rsidRPr="00F370D1">
        <w:rPr>
          <w:rFonts w:ascii="Arial" w:hAnsi="Arial" w:cs="Arial"/>
          <w:color w:val="333333"/>
          <w:sz w:val="22"/>
          <w:szCs w:val="22"/>
        </w:rPr>
        <w:lastRenderedPageBreak/>
        <w:t>There is an expectation that all doctors, whatever their role, will take appropriate action to raise and act on concerns about patient care, dignity and safety. This may be by investigating and dealing with the concern locally (if possible), or referring serious or repeated incidents/c</w:t>
      </w:r>
      <w:r w:rsidR="008A52B0">
        <w:rPr>
          <w:rFonts w:ascii="Arial" w:hAnsi="Arial" w:cs="Arial"/>
          <w:color w:val="333333"/>
          <w:sz w:val="22"/>
          <w:szCs w:val="22"/>
        </w:rPr>
        <w:t>omplaints to medical management or the GMC.</w:t>
      </w:r>
      <w:r w:rsidRPr="00F370D1">
        <w:rPr>
          <w:rFonts w:ascii="Arial" w:hAnsi="Arial" w:cs="Arial"/>
          <w:color w:val="333333"/>
          <w:sz w:val="22"/>
          <w:szCs w:val="22"/>
        </w:rPr>
        <w:t xml:space="preserve"> </w:t>
      </w:r>
    </w:p>
    <w:p w:rsidR="004D2C68" w:rsidRDefault="00E31C63" w:rsidP="00C34DFB">
      <w:pPr>
        <w:pStyle w:val="nhsrecipient"/>
        <w:jc w:val="both"/>
        <w:rPr>
          <w:rFonts w:ascii="Arial" w:hAnsi="Arial" w:cs="Arial"/>
          <w:sz w:val="22"/>
          <w:szCs w:val="22"/>
        </w:rPr>
      </w:pPr>
      <w:r w:rsidRPr="00F370D1">
        <w:rPr>
          <w:rFonts w:ascii="Arial" w:hAnsi="Arial" w:cs="Arial"/>
          <w:bCs/>
          <w:sz w:val="22"/>
          <w:szCs w:val="22"/>
        </w:rPr>
        <w:t xml:space="preserve">Within the Board we have a procedure in place to allow concerns to be raised and for reporting concerns to the GMC.  </w:t>
      </w:r>
      <w:r w:rsidR="00D523AC">
        <w:rPr>
          <w:rFonts w:ascii="Arial" w:hAnsi="Arial" w:cs="Arial"/>
          <w:bCs/>
          <w:sz w:val="22"/>
          <w:szCs w:val="22"/>
        </w:rPr>
        <w:t xml:space="preserve">If there is a </w:t>
      </w:r>
      <w:r w:rsidR="001C344B">
        <w:rPr>
          <w:rFonts w:ascii="Arial" w:hAnsi="Arial" w:cs="Arial"/>
          <w:bCs/>
          <w:sz w:val="22"/>
          <w:szCs w:val="22"/>
        </w:rPr>
        <w:t xml:space="preserve">concern </w:t>
      </w:r>
      <w:r w:rsidRPr="00F370D1">
        <w:rPr>
          <w:rFonts w:ascii="Arial" w:hAnsi="Arial" w:cs="Arial"/>
          <w:bCs/>
          <w:sz w:val="22"/>
          <w:szCs w:val="22"/>
        </w:rPr>
        <w:t>that a</w:t>
      </w:r>
      <w:r w:rsidR="006A4DFE">
        <w:rPr>
          <w:rFonts w:ascii="Arial" w:hAnsi="Arial" w:cs="Arial"/>
          <w:bCs/>
          <w:sz w:val="22"/>
          <w:szCs w:val="22"/>
        </w:rPr>
        <w:t xml:space="preserve"> practitioner may not be fit to practise and could </w:t>
      </w:r>
      <w:r w:rsidRPr="00F370D1">
        <w:rPr>
          <w:rFonts w:ascii="Arial" w:hAnsi="Arial" w:cs="Arial"/>
          <w:bCs/>
          <w:sz w:val="22"/>
          <w:szCs w:val="22"/>
        </w:rPr>
        <w:t xml:space="preserve">be putting patients at risk, this should be reported to the Clinical Director (CD) in the first instance.  </w:t>
      </w:r>
      <w:r w:rsidR="00AD38F2">
        <w:rPr>
          <w:rFonts w:ascii="Arial" w:hAnsi="Arial" w:cs="Arial"/>
          <w:bCs/>
          <w:sz w:val="22"/>
          <w:szCs w:val="22"/>
        </w:rPr>
        <w:t>Within Acute Services t</w:t>
      </w:r>
      <w:r w:rsidRPr="00F370D1">
        <w:rPr>
          <w:rFonts w:ascii="Arial" w:hAnsi="Arial" w:cs="Arial"/>
          <w:bCs/>
          <w:sz w:val="22"/>
          <w:szCs w:val="22"/>
        </w:rPr>
        <w:t xml:space="preserve">he CD should discuss with their </w:t>
      </w:r>
      <w:r w:rsidRPr="00F370D1">
        <w:rPr>
          <w:rFonts w:ascii="Arial" w:hAnsi="Arial" w:cs="Arial"/>
          <w:color w:val="333333"/>
          <w:sz w:val="22"/>
          <w:szCs w:val="22"/>
        </w:rPr>
        <w:t>Chief of Medicine</w:t>
      </w:r>
      <w:r w:rsidR="00AD38F2">
        <w:rPr>
          <w:rFonts w:ascii="Arial" w:hAnsi="Arial" w:cs="Arial"/>
          <w:color w:val="333333"/>
          <w:sz w:val="22"/>
          <w:szCs w:val="22"/>
        </w:rPr>
        <w:t xml:space="preserve"> and, if required</w:t>
      </w:r>
      <w:r w:rsidR="004D2C68">
        <w:rPr>
          <w:rFonts w:ascii="Arial" w:hAnsi="Arial" w:cs="Arial"/>
          <w:color w:val="333333"/>
          <w:sz w:val="22"/>
          <w:szCs w:val="22"/>
        </w:rPr>
        <w:t>,</w:t>
      </w:r>
      <w:r w:rsidR="00AD38F2">
        <w:rPr>
          <w:rFonts w:ascii="Arial" w:hAnsi="Arial" w:cs="Arial"/>
          <w:color w:val="333333"/>
          <w:sz w:val="22"/>
          <w:szCs w:val="22"/>
        </w:rPr>
        <w:t xml:space="preserve"> the Deputy Medical Director</w:t>
      </w:r>
      <w:r w:rsidRPr="00F370D1">
        <w:rPr>
          <w:rFonts w:ascii="Arial" w:hAnsi="Arial" w:cs="Arial"/>
          <w:color w:val="333333"/>
          <w:sz w:val="22"/>
          <w:szCs w:val="22"/>
        </w:rPr>
        <w:t xml:space="preserve"> (Acute)</w:t>
      </w:r>
      <w:r w:rsidR="00AD38F2">
        <w:rPr>
          <w:rFonts w:ascii="Arial" w:hAnsi="Arial" w:cs="Arial"/>
          <w:color w:val="333333"/>
          <w:sz w:val="22"/>
          <w:szCs w:val="22"/>
        </w:rPr>
        <w:t>. Within Mental Health Services the CD should discuss with the Deputy Medical Director (MHS)</w:t>
      </w:r>
      <w:r w:rsidRPr="008E39DA">
        <w:rPr>
          <w:rFonts w:ascii="Arial" w:hAnsi="Arial" w:cs="Arial"/>
          <w:sz w:val="22"/>
          <w:szCs w:val="22"/>
        </w:rPr>
        <w:t xml:space="preserve">. </w:t>
      </w:r>
    </w:p>
    <w:p w:rsidR="004D2C68" w:rsidRDefault="004D2C68" w:rsidP="00C34DFB">
      <w:pPr>
        <w:pStyle w:val="nhsrecipient"/>
        <w:jc w:val="both"/>
        <w:rPr>
          <w:rFonts w:ascii="Arial" w:hAnsi="Arial" w:cs="Arial"/>
          <w:sz w:val="22"/>
          <w:szCs w:val="22"/>
        </w:rPr>
      </w:pPr>
    </w:p>
    <w:p w:rsidR="00C34DFB" w:rsidRDefault="00E31C63" w:rsidP="00C34DFB">
      <w:pPr>
        <w:pStyle w:val="nhsrecipient"/>
        <w:jc w:val="both"/>
        <w:rPr>
          <w:rFonts w:ascii="Arial" w:hAnsi="Arial" w:cs="Arial"/>
          <w:kern w:val="0"/>
          <w:sz w:val="22"/>
          <w:szCs w:val="22"/>
        </w:rPr>
      </w:pPr>
      <w:r w:rsidRPr="008E39DA">
        <w:rPr>
          <w:rFonts w:ascii="Arial" w:hAnsi="Arial" w:cs="Arial"/>
          <w:sz w:val="22"/>
          <w:szCs w:val="22"/>
        </w:rPr>
        <w:t>If</w:t>
      </w:r>
      <w:r w:rsidRPr="00F370D1">
        <w:rPr>
          <w:rFonts w:ascii="Arial" w:hAnsi="Arial" w:cs="Arial"/>
          <w:color w:val="333333"/>
          <w:sz w:val="22"/>
          <w:szCs w:val="22"/>
        </w:rPr>
        <w:t xml:space="preserve"> having given consideration to </w:t>
      </w:r>
      <w:r w:rsidR="00C34DFB">
        <w:rPr>
          <w:rFonts w:ascii="Arial" w:hAnsi="Arial" w:cs="Arial"/>
          <w:color w:val="333333"/>
          <w:sz w:val="22"/>
          <w:szCs w:val="22"/>
        </w:rPr>
        <w:t xml:space="preserve">the </w:t>
      </w:r>
      <w:r w:rsidRPr="00C34DFB">
        <w:rPr>
          <w:rFonts w:ascii="Arial" w:hAnsi="Arial" w:cs="Arial"/>
          <w:i/>
          <w:color w:val="333333"/>
          <w:sz w:val="22"/>
          <w:szCs w:val="22"/>
        </w:rPr>
        <w:t>GMC thresholds for referral</w:t>
      </w:r>
      <w:r w:rsidRPr="00F370D1">
        <w:rPr>
          <w:rStyle w:val="EndnoteReference"/>
          <w:rFonts w:ascii="Arial" w:hAnsi="Arial" w:cs="Arial"/>
          <w:color w:val="333333"/>
          <w:sz w:val="22"/>
          <w:szCs w:val="22"/>
        </w:rPr>
        <w:endnoteReference w:id="1"/>
      </w:r>
      <w:r w:rsidR="00127144">
        <w:rPr>
          <w:rFonts w:ascii="Arial" w:hAnsi="Arial" w:cs="Arial"/>
          <w:i/>
          <w:color w:val="333333"/>
          <w:sz w:val="22"/>
          <w:szCs w:val="22"/>
        </w:rPr>
        <w:t>,</w:t>
      </w:r>
      <w:r w:rsidRPr="00F370D1">
        <w:rPr>
          <w:rFonts w:ascii="Arial" w:hAnsi="Arial" w:cs="Arial"/>
          <w:color w:val="333333"/>
          <w:sz w:val="22"/>
          <w:szCs w:val="22"/>
        </w:rPr>
        <w:t xml:space="preserve"> a decision is reached that </w:t>
      </w:r>
      <w:r w:rsidR="00C34DFB">
        <w:rPr>
          <w:rFonts w:ascii="Arial" w:hAnsi="Arial" w:cs="Arial"/>
          <w:color w:val="333333"/>
          <w:sz w:val="22"/>
          <w:szCs w:val="22"/>
        </w:rPr>
        <w:t>a referral should be made on behalf of the Board</w:t>
      </w:r>
      <w:r w:rsidRPr="00F370D1">
        <w:rPr>
          <w:rFonts w:ascii="Arial" w:hAnsi="Arial" w:cs="Arial"/>
          <w:color w:val="333333"/>
          <w:sz w:val="22"/>
          <w:szCs w:val="22"/>
        </w:rPr>
        <w:t>, this responsibility rests with the Chief of Medicine/</w:t>
      </w:r>
      <w:r w:rsidR="0084027C">
        <w:rPr>
          <w:rFonts w:ascii="Arial" w:hAnsi="Arial" w:cs="Arial"/>
          <w:color w:val="333333"/>
          <w:sz w:val="22"/>
          <w:szCs w:val="22"/>
        </w:rPr>
        <w:t>Deputy Medical Director (MHS)</w:t>
      </w:r>
      <w:r w:rsidR="00C34DFB">
        <w:rPr>
          <w:rFonts w:ascii="Arial" w:hAnsi="Arial" w:cs="Arial"/>
          <w:color w:val="333333"/>
          <w:sz w:val="22"/>
          <w:szCs w:val="22"/>
        </w:rPr>
        <w:t>.</w:t>
      </w:r>
      <w:r w:rsidR="008A52B0">
        <w:rPr>
          <w:rFonts w:ascii="Arial" w:hAnsi="Arial" w:cs="Arial"/>
          <w:color w:val="333333"/>
          <w:sz w:val="22"/>
          <w:szCs w:val="22"/>
        </w:rPr>
        <w:t xml:space="preserve"> </w:t>
      </w:r>
      <w:r w:rsidR="00244F9E">
        <w:rPr>
          <w:rFonts w:ascii="Arial" w:hAnsi="Arial" w:cs="Arial"/>
          <w:color w:val="333333"/>
          <w:sz w:val="22"/>
          <w:szCs w:val="22"/>
        </w:rPr>
        <w:t>Within Acute Services, the Chief of Medicine should notify the Deputy Medical Director (Acute)</w:t>
      </w:r>
      <w:r w:rsidR="00C7663D">
        <w:rPr>
          <w:rFonts w:ascii="Arial" w:hAnsi="Arial" w:cs="Arial"/>
          <w:color w:val="333333"/>
          <w:sz w:val="22"/>
          <w:szCs w:val="22"/>
        </w:rPr>
        <w:t xml:space="preserve"> of the referral</w:t>
      </w:r>
      <w:r w:rsidR="00244F9E">
        <w:rPr>
          <w:rFonts w:ascii="Arial" w:hAnsi="Arial" w:cs="Arial"/>
          <w:color w:val="333333"/>
          <w:sz w:val="22"/>
          <w:szCs w:val="22"/>
        </w:rPr>
        <w:t xml:space="preserve">.  </w:t>
      </w:r>
      <w:r w:rsidRPr="00F370D1">
        <w:rPr>
          <w:rFonts w:ascii="Arial" w:hAnsi="Arial" w:cs="Arial"/>
          <w:color w:val="333333"/>
          <w:sz w:val="22"/>
          <w:szCs w:val="22"/>
        </w:rPr>
        <w:t xml:space="preserve">If the concern relates to a doctor in training, the matter should </w:t>
      </w:r>
      <w:r>
        <w:rPr>
          <w:rFonts w:ascii="Arial" w:hAnsi="Arial" w:cs="Arial"/>
          <w:color w:val="333333"/>
          <w:sz w:val="22"/>
          <w:szCs w:val="22"/>
        </w:rPr>
        <w:t xml:space="preserve">also </w:t>
      </w:r>
      <w:r w:rsidRPr="00F370D1">
        <w:rPr>
          <w:rFonts w:ascii="Arial" w:hAnsi="Arial" w:cs="Arial"/>
          <w:color w:val="333333"/>
          <w:sz w:val="22"/>
          <w:szCs w:val="22"/>
        </w:rPr>
        <w:t xml:space="preserve">be discussed with </w:t>
      </w:r>
      <w:r w:rsidR="00543FF8">
        <w:rPr>
          <w:rFonts w:ascii="Arial" w:hAnsi="Arial" w:cs="Arial"/>
          <w:color w:val="333333"/>
          <w:sz w:val="22"/>
          <w:szCs w:val="22"/>
        </w:rPr>
        <w:t>Dr Lindsay Donaldson</w:t>
      </w:r>
      <w:r w:rsidR="00575D37">
        <w:rPr>
          <w:rFonts w:ascii="Arial" w:hAnsi="Arial" w:cs="Arial"/>
          <w:color w:val="333333"/>
          <w:sz w:val="22"/>
          <w:szCs w:val="22"/>
        </w:rPr>
        <w:t>, Director of Medical Education</w:t>
      </w:r>
      <w:r w:rsidRPr="00F370D1">
        <w:rPr>
          <w:rFonts w:ascii="Arial" w:hAnsi="Arial" w:cs="Arial"/>
          <w:color w:val="333333"/>
          <w:sz w:val="22"/>
          <w:szCs w:val="22"/>
        </w:rPr>
        <w:t xml:space="preserve">, prior to a referral being made. It may be that following discussion with </w:t>
      </w:r>
      <w:r w:rsidR="00543FF8">
        <w:rPr>
          <w:rFonts w:ascii="Arial" w:hAnsi="Arial" w:cs="Arial"/>
          <w:color w:val="333333"/>
          <w:sz w:val="22"/>
          <w:szCs w:val="22"/>
        </w:rPr>
        <w:t>Dr Donaldson</w:t>
      </w:r>
      <w:r w:rsidRPr="00F370D1">
        <w:rPr>
          <w:rFonts w:ascii="Arial" w:hAnsi="Arial" w:cs="Arial"/>
          <w:color w:val="333333"/>
          <w:sz w:val="22"/>
          <w:szCs w:val="22"/>
        </w:rPr>
        <w:t xml:space="preserve"> it is deemed more appropriate that the referral comes directly from the Postgraduate Dean rather than the service, particularly if there is a history of difficulties throughout the practitioner’s training.</w:t>
      </w:r>
      <w:r w:rsidR="00C34DFB" w:rsidRPr="00C34DFB">
        <w:rPr>
          <w:rFonts w:ascii="Arial" w:hAnsi="Arial" w:cs="Arial"/>
          <w:kern w:val="0"/>
          <w:sz w:val="22"/>
          <w:szCs w:val="22"/>
        </w:rPr>
        <w:t xml:space="preserve"> </w:t>
      </w:r>
    </w:p>
    <w:p w:rsidR="00AD38F2" w:rsidRDefault="00AD38F2" w:rsidP="00C34DFB">
      <w:pPr>
        <w:pStyle w:val="nhsrecipient"/>
        <w:jc w:val="both"/>
        <w:rPr>
          <w:rFonts w:ascii="Arial" w:hAnsi="Arial" w:cs="Arial"/>
          <w:kern w:val="0"/>
          <w:sz w:val="22"/>
          <w:szCs w:val="22"/>
        </w:rPr>
      </w:pPr>
    </w:p>
    <w:p w:rsidR="00C34DFB" w:rsidRDefault="00AD38F2" w:rsidP="00C34DFB">
      <w:pPr>
        <w:pStyle w:val="nhsrecipient"/>
        <w:jc w:val="both"/>
        <w:rPr>
          <w:rFonts w:ascii="Arial" w:hAnsi="Arial" w:cs="Arial"/>
          <w:kern w:val="0"/>
          <w:sz w:val="22"/>
          <w:szCs w:val="22"/>
        </w:rPr>
      </w:pPr>
      <w:r>
        <w:rPr>
          <w:rFonts w:ascii="Arial" w:hAnsi="Arial" w:cs="Arial"/>
          <w:kern w:val="0"/>
          <w:sz w:val="22"/>
          <w:szCs w:val="22"/>
        </w:rPr>
        <w:t xml:space="preserve">Where a doctor </w:t>
      </w:r>
      <w:r w:rsidR="00F52487">
        <w:rPr>
          <w:rFonts w:ascii="Arial" w:hAnsi="Arial" w:cs="Arial"/>
          <w:kern w:val="0"/>
          <w:sz w:val="22"/>
          <w:szCs w:val="22"/>
        </w:rPr>
        <w:t xml:space="preserve">requires to make </w:t>
      </w:r>
      <w:r>
        <w:rPr>
          <w:rFonts w:ascii="Arial" w:hAnsi="Arial" w:cs="Arial"/>
          <w:kern w:val="0"/>
          <w:sz w:val="22"/>
          <w:szCs w:val="22"/>
        </w:rPr>
        <w:t>a self-referral to the GMC (e.g.</w:t>
      </w:r>
      <w:r w:rsidR="004D2C68">
        <w:rPr>
          <w:rFonts w:ascii="Arial" w:hAnsi="Arial" w:cs="Arial"/>
          <w:kern w:val="0"/>
          <w:sz w:val="22"/>
          <w:szCs w:val="22"/>
        </w:rPr>
        <w:t xml:space="preserve"> </w:t>
      </w:r>
      <w:r w:rsidR="00BB3CAE">
        <w:rPr>
          <w:rFonts w:ascii="Arial" w:hAnsi="Arial" w:cs="Arial"/>
          <w:kern w:val="0"/>
          <w:sz w:val="22"/>
          <w:szCs w:val="22"/>
        </w:rPr>
        <w:t xml:space="preserve">on receipt of a </w:t>
      </w:r>
      <w:r w:rsidR="00AF0E23">
        <w:rPr>
          <w:rFonts w:ascii="Arial" w:hAnsi="Arial" w:cs="Arial"/>
          <w:kern w:val="0"/>
          <w:sz w:val="22"/>
          <w:szCs w:val="22"/>
        </w:rPr>
        <w:t xml:space="preserve">police </w:t>
      </w:r>
      <w:r w:rsidR="00BB3CAE">
        <w:rPr>
          <w:rFonts w:ascii="Arial" w:hAnsi="Arial" w:cs="Arial"/>
          <w:kern w:val="0"/>
          <w:sz w:val="22"/>
          <w:szCs w:val="22"/>
        </w:rPr>
        <w:t xml:space="preserve">caution, or been </w:t>
      </w:r>
      <w:r w:rsidR="00AF0E23">
        <w:rPr>
          <w:rFonts w:ascii="Arial" w:hAnsi="Arial" w:cs="Arial"/>
          <w:kern w:val="0"/>
          <w:sz w:val="22"/>
          <w:szCs w:val="22"/>
        </w:rPr>
        <w:t>charge</w:t>
      </w:r>
      <w:r w:rsidR="00BB3CAE">
        <w:rPr>
          <w:rFonts w:ascii="Arial" w:hAnsi="Arial" w:cs="Arial"/>
          <w:kern w:val="0"/>
          <w:sz w:val="22"/>
          <w:szCs w:val="22"/>
        </w:rPr>
        <w:t>d with or found guilty of a criminal offence</w:t>
      </w:r>
      <w:r>
        <w:rPr>
          <w:rFonts w:ascii="Arial" w:hAnsi="Arial" w:cs="Arial"/>
          <w:kern w:val="0"/>
          <w:sz w:val="22"/>
          <w:szCs w:val="22"/>
        </w:rPr>
        <w:t xml:space="preserve">) they should disclose this to their </w:t>
      </w:r>
      <w:r w:rsidR="00AF0E23">
        <w:rPr>
          <w:rFonts w:ascii="Arial" w:hAnsi="Arial" w:cs="Arial"/>
          <w:kern w:val="0"/>
          <w:sz w:val="22"/>
          <w:szCs w:val="22"/>
        </w:rPr>
        <w:t xml:space="preserve">Chief of Medicine/Deputy Medical Director </w:t>
      </w:r>
      <w:r w:rsidR="004D2C68">
        <w:rPr>
          <w:rFonts w:ascii="Arial" w:hAnsi="Arial" w:cs="Arial"/>
          <w:kern w:val="0"/>
          <w:sz w:val="22"/>
          <w:szCs w:val="22"/>
        </w:rPr>
        <w:t xml:space="preserve">(MHS) </w:t>
      </w:r>
      <w:r w:rsidR="00AF0E23">
        <w:rPr>
          <w:rFonts w:ascii="Arial" w:hAnsi="Arial" w:cs="Arial"/>
          <w:kern w:val="0"/>
          <w:sz w:val="22"/>
          <w:szCs w:val="22"/>
        </w:rPr>
        <w:t>immediately.</w:t>
      </w:r>
      <w:r w:rsidR="00BB3CAE" w:rsidRPr="00BB3CAE">
        <w:rPr>
          <w:rFonts w:ascii="Arial" w:hAnsi="Arial" w:cs="Arial"/>
          <w:kern w:val="0"/>
          <w:sz w:val="22"/>
          <w:szCs w:val="22"/>
        </w:rPr>
        <w:t xml:space="preserve"> </w:t>
      </w:r>
    </w:p>
    <w:p w:rsidR="00BB3CAE" w:rsidRDefault="00BB3CAE" w:rsidP="00C34DFB">
      <w:pPr>
        <w:pStyle w:val="nhsrecipient"/>
        <w:jc w:val="both"/>
        <w:rPr>
          <w:rFonts w:ascii="Arial" w:hAnsi="Arial" w:cs="Arial"/>
          <w:kern w:val="0"/>
          <w:sz w:val="22"/>
          <w:szCs w:val="22"/>
        </w:rPr>
      </w:pPr>
    </w:p>
    <w:p w:rsidR="00C34DFB" w:rsidRPr="00F370D1" w:rsidRDefault="00C34DFB" w:rsidP="00C34DFB">
      <w:pPr>
        <w:pStyle w:val="nhsrecipient"/>
        <w:jc w:val="both"/>
        <w:rPr>
          <w:rFonts w:ascii="Arial" w:hAnsi="Arial" w:cs="Arial"/>
          <w:kern w:val="0"/>
          <w:sz w:val="22"/>
          <w:szCs w:val="22"/>
        </w:rPr>
      </w:pPr>
      <w:r>
        <w:rPr>
          <w:rFonts w:ascii="Arial" w:hAnsi="Arial" w:cs="Arial"/>
          <w:kern w:val="0"/>
          <w:sz w:val="22"/>
          <w:szCs w:val="22"/>
        </w:rPr>
        <w:t>I</w:t>
      </w:r>
      <w:r w:rsidRPr="00F370D1">
        <w:rPr>
          <w:rFonts w:ascii="Arial" w:hAnsi="Arial" w:cs="Arial"/>
          <w:kern w:val="0"/>
          <w:sz w:val="22"/>
          <w:szCs w:val="22"/>
        </w:rPr>
        <w:t xml:space="preserve">t is essential that all GMC referrals </w:t>
      </w:r>
      <w:r>
        <w:rPr>
          <w:rFonts w:ascii="Arial" w:hAnsi="Arial" w:cs="Arial"/>
          <w:kern w:val="0"/>
          <w:sz w:val="22"/>
          <w:szCs w:val="22"/>
        </w:rPr>
        <w:t xml:space="preserve">made on behalf of the Board </w:t>
      </w:r>
      <w:r w:rsidR="00AD38F2">
        <w:rPr>
          <w:rFonts w:ascii="Arial" w:hAnsi="Arial" w:cs="Arial"/>
          <w:kern w:val="0"/>
          <w:sz w:val="22"/>
          <w:szCs w:val="22"/>
        </w:rPr>
        <w:t xml:space="preserve">and </w:t>
      </w:r>
      <w:r w:rsidR="00AF0E23">
        <w:rPr>
          <w:rFonts w:ascii="Arial" w:hAnsi="Arial" w:cs="Arial"/>
          <w:kern w:val="0"/>
          <w:sz w:val="22"/>
          <w:szCs w:val="22"/>
        </w:rPr>
        <w:t xml:space="preserve">all </w:t>
      </w:r>
      <w:r w:rsidR="00AD38F2">
        <w:rPr>
          <w:rFonts w:ascii="Arial" w:hAnsi="Arial" w:cs="Arial"/>
          <w:kern w:val="0"/>
          <w:sz w:val="22"/>
          <w:szCs w:val="22"/>
        </w:rPr>
        <w:t xml:space="preserve">self-referrals </w:t>
      </w:r>
      <w:r w:rsidRPr="00F370D1">
        <w:rPr>
          <w:rFonts w:ascii="Arial" w:hAnsi="Arial" w:cs="Arial"/>
          <w:kern w:val="0"/>
          <w:sz w:val="22"/>
          <w:szCs w:val="22"/>
        </w:rPr>
        <w:t>are reported to myself</w:t>
      </w:r>
      <w:r>
        <w:rPr>
          <w:rFonts w:ascii="Arial" w:hAnsi="Arial" w:cs="Arial"/>
          <w:kern w:val="0"/>
          <w:sz w:val="22"/>
          <w:szCs w:val="22"/>
        </w:rPr>
        <w:t>,</w:t>
      </w:r>
      <w:r w:rsidRPr="00F370D1">
        <w:rPr>
          <w:rFonts w:ascii="Arial" w:hAnsi="Arial" w:cs="Arial"/>
          <w:kern w:val="0"/>
          <w:sz w:val="22"/>
          <w:szCs w:val="22"/>
        </w:rPr>
        <w:t xml:space="preserve"> </w:t>
      </w:r>
      <w:r w:rsidR="00543FF8">
        <w:rPr>
          <w:rFonts w:ascii="Arial" w:hAnsi="Arial" w:cs="Arial"/>
          <w:kern w:val="0"/>
          <w:sz w:val="22"/>
          <w:szCs w:val="22"/>
        </w:rPr>
        <w:t>Dr Jennifer Armstrong Board</w:t>
      </w:r>
      <w:r w:rsidRPr="00F370D1">
        <w:rPr>
          <w:rFonts w:ascii="Arial" w:hAnsi="Arial" w:cs="Arial"/>
          <w:kern w:val="0"/>
          <w:sz w:val="22"/>
          <w:szCs w:val="22"/>
        </w:rPr>
        <w:t xml:space="preserve"> Medical Director </w:t>
      </w:r>
      <w:r>
        <w:rPr>
          <w:rFonts w:ascii="Arial" w:hAnsi="Arial" w:cs="Arial"/>
          <w:kern w:val="0"/>
          <w:sz w:val="22"/>
          <w:szCs w:val="22"/>
        </w:rPr>
        <w:t>and Angela Cooper, HR Manager Medical Staffing</w:t>
      </w:r>
      <w:r w:rsidRPr="00F370D1">
        <w:rPr>
          <w:rFonts w:ascii="Arial" w:hAnsi="Arial" w:cs="Arial"/>
          <w:kern w:val="0"/>
          <w:sz w:val="22"/>
          <w:szCs w:val="22"/>
        </w:rPr>
        <w:t xml:space="preserve"> </w:t>
      </w:r>
      <w:r>
        <w:rPr>
          <w:rFonts w:ascii="Arial" w:hAnsi="Arial" w:cs="Arial"/>
          <w:kern w:val="0"/>
          <w:sz w:val="22"/>
          <w:szCs w:val="22"/>
        </w:rPr>
        <w:t xml:space="preserve">at </w:t>
      </w:r>
      <w:r w:rsidRPr="00F370D1">
        <w:rPr>
          <w:rFonts w:ascii="Arial" w:hAnsi="Arial" w:cs="Arial"/>
          <w:kern w:val="0"/>
          <w:sz w:val="22"/>
          <w:szCs w:val="22"/>
        </w:rPr>
        <w:t xml:space="preserve">the earliest opportunity. We can then respond to any enquiries that come in centrally from the GMC or the Press Office. </w:t>
      </w:r>
    </w:p>
    <w:p w:rsidR="00E31C63" w:rsidRPr="00F370D1" w:rsidRDefault="00E31C63" w:rsidP="00E31C63">
      <w:pPr>
        <w:pStyle w:val="nhsinfo"/>
        <w:ind w:left="0" w:firstLine="0"/>
        <w:jc w:val="both"/>
        <w:rPr>
          <w:rFonts w:ascii="Arial" w:hAnsi="Arial" w:cs="Arial"/>
          <w:color w:val="333333"/>
          <w:sz w:val="22"/>
          <w:szCs w:val="22"/>
        </w:rPr>
      </w:pPr>
    </w:p>
    <w:p w:rsidR="00E31C63" w:rsidRPr="00F370D1" w:rsidRDefault="00C34DFB" w:rsidP="00E31C63">
      <w:pPr>
        <w:pStyle w:val="nhsinfo"/>
        <w:ind w:left="0" w:firstLine="0"/>
        <w:jc w:val="both"/>
        <w:rPr>
          <w:rFonts w:ascii="Arial" w:hAnsi="Arial" w:cs="Arial"/>
          <w:bCs/>
          <w:sz w:val="22"/>
          <w:szCs w:val="22"/>
        </w:rPr>
      </w:pPr>
      <w:r>
        <w:rPr>
          <w:rFonts w:ascii="Arial" w:hAnsi="Arial" w:cs="Arial"/>
          <w:bCs/>
          <w:sz w:val="22"/>
          <w:szCs w:val="22"/>
        </w:rPr>
        <w:t>Please note all</w:t>
      </w:r>
      <w:r w:rsidR="00E31C63" w:rsidRPr="00F370D1">
        <w:rPr>
          <w:rFonts w:ascii="Arial" w:hAnsi="Arial" w:cs="Arial"/>
          <w:bCs/>
          <w:sz w:val="22"/>
          <w:szCs w:val="22"/>
        </w:rPr>
        <w:t xml:space="preserve"> practitioner</w:t>
      </w:r>
      <w:r>
        <w:rPr>
          <w:rFonts w:ascii="Arial" w:hAnsi="Arial" w:cs="Arial"/>
          <w:bCs/>
          <w:sz w:val="22"/>
          <w:szCs w:val="22"/>
        </w:rPr>
        <w:t>s</w:t>
      </w:r>
      <w:r w:rsidR="00E31C63" w:rsidRPr="00F370D1">
        <w:rPr>
          <w:rFonts w:ascii="Arial" w:hAnsi="Arial" w:cs="Arial"/>
          <w:bCs/>
          <w:sz w:val="22"/>
          <w:szCs w:val="22"/>
        </w:rPr>
        <w:t xml:space="preserve"> reserve the right to contact their regulatory body directly in the following circumstances:-</w:t>
      </w:r>
    </w:p>
    <w:p w:rsidR="00E31C63" w:rsidRPr="00F370D1" w:rsidRDefault="00E31C63" w:rsidP="00E31C63">
      <w:pPr>
        <w:pStyle w:val="nhsinfo"/>
        <w:ind w:left="0" w:firstLine="0"/>
        <w:jc w:val="both"/>
        <w:rPr>
          <w:rFonts w:ascii="Arial" w:hAnsi="Arial" w:cs="Arial"/>
          <w:bCs/>
          <w:sz w:val="22"/>
          <w:szCs w:val="22"/>
        </w:rPr>
      </w:pPr>
    </w:p>
    <w:p w:rsidR="00E31C63" w:rsidRPr="00F370D1" w:rsidRDefault="00E31C63" w:rsidP="00E31C63">
      <w:pPr>
        <w:pStyle w:val="nhsinfo"/>
        <w:numPr>
          <w:ilvl w:val="0"/>
          <w:numId w:val="1"/>
        </w:numPr>
        <w:jc w:val="both"/>
        <w:rPr>
          <w:rFonts w:ascii="Arial" w:hAnsi="Arial" w:cs="Arial"/>
          <w:bCs/>
          <w:sz w:val="22"/>
          <w:szCs w:val="22"/>
        </w:rPr>
      </w:pPr>
      <w:r w:rsidRPr="00F370D1">
        <w:rPr>
          <w:rFonts w:ascii="Arial" w:hAnsi="Arial" w:cs="Arial"/>
          <w:bCs/>
          <w:sz w:val="22"/>
          <w:szCs w:val="22"/>
        </w:rPr>
        <w:t>If they cannot raise concerns through the above procedure because they believe the medical management team is part of the issue</w:t>
      </w:r>
    </w:p>
    <w:p w:rsidR="00E31C63" w:rsidRPr="00F370D1" w:rsidRDefault="00E31C63" w:rsidP="00E31C63">
      <w:pPr>
        <w:pStyle w:val="nhsinfo"/>
        <w:numPr>
          <w:ilvl w:val="0"/>
          <w:numId w:val="1"/>
        </w:numPr>
        <w:jc w:val="both"/>
        <w:rPr>
          <w:rFonts w:ascii="Arial" w:hAnsi="Arial" w:cs="Arial"/>
          <w:bCs/>
          <w:sz w:val="22"/>
          <w:szCs w:val="22"/>
        </w:rPr>
      </w:pPr>
      <w:r w:rsidRPr="00F370D1">
        <w:rPr>
          <w:rFonts w:ascii="Arial" w:hAnsi="Arial" w:cs="Arial"/>
          <w:bCs/>
          <w:sz w:val="22"/>
          <w:szCs w:val="22"/>
        </w:rPr>
        <w:t>If the individual is not satisfied with the action taken by the medical management team</w:t>
      </w:r>
    </w:p>
    <w:p w:rsidR="00E31C63" w:rsidRDefault="00E31C63" w:rsidP="00E31C63">
      <w:pPr>
        <w:pStyle w:val="nhsinfo"/>
        <w:numPr>
          <w:ilvl w:val="0"/>
          <w:numId w:val="1"/>
        </w:numPr>
        <w:jc w:val="both"/>
        <w:rPr>
          <w:rFonts w:ascii="Arial" w:hAnsi="Arial" w:cs="Arial"/>
          <w:bCs/>
          <w:sz w:val="22"/>
          <w:szCs w:val="22"/>
        </w:rPr>
      </w:pPr>
      <w:r w:rsidRPr="00F370D1">
        <w:rPr>
          <w:rFonts w:ascii="Arial" w:hAnsi="Arial" w:cs="Arial"/>
          <w:bCs/>
          <w:sz w:val="22"/>
          <w:szCs w:val="22"/>
        </w:rPr>
        <w:t>If there is an immediate serious risk to patients, and a regulator has res</w:t>
      </w:r>
      <w:r w:rsidR="00AD44BA">
        <w:rPr>
          <w:rFonts w:ascii="Arial" w:hAnsi="Arial" w:cs="Arial"/>
          <w:bCs/>
          <w:sz w:val="22"/>
          <w:szCs w:val="22"/>
        </w:rPr>
        <w:t>ponsibility to act or intervene</w:t>
      </w:r>
    </w:p>
    <w:p w:rsidR="00AD44BA" w:rsidRDefault="00AD44BA" w:rsidP="00AD44BA">
      <w:pPr>
        <w:pStyle w:val="nhsinfo"/>
        <w:jc w:val="both"/>
        <w:rPr>
          <w:rFonts w:ascii="Arial" w:hAnsi="Arial" w:cs="Arial"/>
          <w:bCs/>
          <w:sz w:val="22"/>
          <w:szCs w:val="22"/>
        </w:rPr>
      </w:pPr>
    </w:p>
    <w:p w:rsidR="00AD44BA" w:rsidRDefault="00AD44BA" w:rsidP="00AD44BA">
      <w:pPr>
        <w:pStyle w:val="nhsinfo"/>
        <w:tabs>
          <w:tab w:val="clear" w:pos="993"/>
          <w:tab w:val="left" w:pos="0"/>
        </w:tabs>
        <w:ind w:left="29" w:hanging="29"/>
        <w:jc w:val="both"/>
        <w:rPr>
          <w:rFonts w:ascii="Arial" w:hAnsi="Arial" w:cs="Arial"/>
          <w:bCs/>
          <w:sz w:val="22"/>
          <w:szCs w:val="22"/>
        </w:rPr>
      </w:pPr>
      <w:r>
        <w:rPr>
          <w:rFonts w:ascii="Arial" w:hAnsi="Arial" w:cs="Arial"/>
          <w:bCs/>
          <w:sz w:val="22"/>
          <w:szCs w:val="22"/>
        </w:rPr>
        <w:t xml:space="preserve">Referrals made under these circumstances </w:t>
      </w:r>
      <w:r w:rsidR="008A52B0">
        <w:rPr>
          <w:rFonts w:ascii="Arial" w:hAnsi="Arial" w:cs="Arial"/>
          <w:bCs/>
          <w:sz w:val="22"/>
          <w:szCs w:val="22"/>
        </w:rPr>
        <w:t xml:space="preserve">should </w:t>
      </w:r>
      <w:r>
        <w:rPr>
          <w:rFonts w:ascii="Arial" w:hAnsi="Arial" w:cs="Arial"/>
          <w:bCs/>
          <w:sz w:val="22"/>
          <w:szCs w:val="22"/>
        </w:rPr>
        <w:t xml:space="preserve">be classified as ‘personal’ referrals and not </w:t>
      </w:r>
      <w:r w:rsidR="008A52B0">
        <w:rPr>
          <w:rFonts w:ascii="Arial" w:hAnsi="Arial" w:cs="Arial"/>
          <w:bCs/>
          <w:sz w:val="22"/>
          <w:szCs w:val="22"/>
        </w:rPr>
        <w:t>‘board’ referrals</w:t>
      </w:r>
      <w:r>
        <w:rPr>
          <w:rFonts w:ascii="Arial" w:hAnsi="Arial" w:cs="Arial"/>
          <w:bCs/>
          <w:sz w:val="22"/>
          <w:szCs w:val="22"/>
        </w:rPr>
        <w:t>.</w:t>
      </w:r>
    </w:p>
    <w:p w:rsidR="00127144" w:rsidRPr="008E39DA" w:rsidRDefault="00127144" w:rsidP="00AD44BA">
      <w:pPr>
        <w:pStyle w:val="nhsinfo"/>
        <w:tabs>
          <w:tab w:val="clear" w:pos="993"/>
          <w:tab w:val="left" w:pos="0"/>
        </w:tabs>
        <w:ind w:left="29" w:hanging="29"/>
        <w:jc w:val="both"/>
        <w:rPr>
          <w:rFonts w:ascii="Arial" w:hAnsi="Arial" w:cs="Arial"/>
          <w:bCs/>
          <w:sz w:val="22"/>
          <w:szCs w:val="22"/>
        </w:rPr>
      </w:pPr>
    </w:p>
    <w:p w:rsidR="00127144" w:rsidRPr="008E39DA" w:rsidRDefault="007478C0" w:rsidP="00127144">
      <w:pPr>
        <w:pStyle w:val="nhsinfo"/>
        <w:ind w:left="0" w:firstLine="0"/>
        <w:jc w:val="both"/>
        <w:rPr>
          <w:rFonts w:ascii="Arial" w:hAnsi="Arial" w:cs="Arial"/>
          <w:sz w:val="22"/>
          <w:szCs w:val="22"/>
        </w:rPr>
      </w:pPr>
      <w:r w:rsidRPr="008E39DA">
        <w:rPr>
          <w:rFonts w:ascii="Arial" w:hAnsi="Arial" w:cs="Arial"/>
          <w:sz w:val="22"/>
          <w:szCs w:val="22"/>
        </w:rPr>
        <w:t>For f</w:t>
      </w:r>
      <w:r w:rsidR="00127144" w:rsidRPr="008E39DA">
        <w:rPr>
          <w:rFonts w:ascii="Arial" w:hAnsi="Arial" w:cs="Arial"/>
          <w:sz w:val="22"/>
          <w:szCs w:val="22"/>
        </w:rPr>
        <w:t xml:space="preserve">urther advice on </w:t>
      </w:r>
      <w:r w:rsidRPr="008E39DA">
        <w:rPr>
          <w:rFonts w:ascii="Arial" w:hAnsi="Arial" w:cs="Arial"/>
          <w:sz w:val="22"/>
          <w:szCs w:val="22"/>
        </w:rPr>
        <w:t>ho</w:t>
      </w:r>
      <w:r w:rsidR="00127144" w:rsidRPr="008E39DA">
        <w:rPr>
          <w:rFonts w:ascii="Arial" w:hAnsi="Arial" w:cs="Arial"/>
          <w:sz w:val="22"/>
          <w:szCs w:val="22"/>
        </w:rPr>
        <w:t>w</w:t>
      </w:r>
      <w:r w:rsidRPr="008E39DA">
        <w:rPr>
          <w:rFonts w:ascii="Arial" w:hAnsi="Arial" w:cs="Arial"/>
          <w:sz w:val="22"/>
          <w:szCs w:val="22"/>
        </w:rPr>
        <w:t xml:space="preserve"> to handle concerns about doctors and whether the threshold has been met on individual cases please contact </w:t>
      </w:r>
      <w:r w:rsidR="00127144" w:rsidRPr="008E39DA">
        <w:rPr>
          <w:rFonts w:ascii="Arial" w:hAnsi="Arial" w:cs="Arial"/>
          <w:sz w:val="22"/>
          <w:szCs w:val="22"/>
        </w:rPr>
        <w:t xml:space="preserve">Mr Willie Paxton, GMC Employment Liaison Adviser </w:t>
      </w:r>
      <w:r w:rsidRPr="008E39DA">
        <w:rPr>
          <w:rFonts w:ascii="Arial" w:hAnsi="Arial" w:cs="Arial"/>
          <w:sz w:val="22"/>
          <w:szCs w:val="22"/>
        </w:rPr>
        <w:t>willie.paxton@gmc-uk.org (0131 525 8702).</w:t>
      </w:r>
    </w:p>
    <w:p w:rsidR="00E31C63" w:rsidRPr="003C6A02" w:rsidRDefault="00E31C63" w:rsidP="00E31C63">
      <w:pPr>
        <w:pStyle w:val="nhsrecipient"/>
        <w:jc w:val="both"/>
        <w:rPr>
          <w:rFonts w:ascii="Arial" w:hAnsi="Arial" w:cs="Arial"/>
          <w:color w:val="FF0000"/>
          <w:kern w:val="0"/>
          <w:sz w:val="22"/>
          <w:szCs w:val="22"/>
        </w:rPr>
      </w:pPr>
    </w:p>
    <w:p w:rsidR="00E31C63" w:rsidRPr="00F370D1" w:rsidRDefault="00E31C63" w:rsidP="00E31C63">
      <w:pPr>
        <w:pStyle w:val="nhsrecipient"/>
        <w:jc w:val="both"/>
        <w:rPr>
          <w:rFonts w:ascii="Arial" w:hAnsi="Arial" w:cs="Arial"/>
          <w:kern w:val="0"/>
          <w:sz w:val="22"/>
          <w:szCs w:val="22"/>
        </w:rPr>
      </w:pPr>
      <w:r w:rsidRPr="00F370D1">
        <w:rPr>
          <w:rFonts w:ascii="Arial" w:hAnsi="Arial" w:cs="Arial"/>
          <w:sz w:val="22"/>
          <w:szCs w:val="22"/>
        </w:rPr>
        <w:t>Should you have any queries in relation to the above process please do not hesitate to contact me.</w:t>
      </w: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r w:rsidRPr="00F370D1">
        <w:rPr>
          <w:rFonts w:ascii="Arial" w:hAnsi="Arial" w:cs="Arial"/>
          <w:kern w:val="0"/>
          <w:sz w:val="22"/>
          <w:szCs w:val="22"/>
        </w:rPr>
        <w:t>Yours sincerely</w:t>
      </w: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p>
    <w:p w:rsidR="00F52487" w:rsidRDefault="00F52487" w:rsidP="00E31C63">
      <w:pPr>
        <w:jc w:val="both"/>
        <w:rPr>
          <w:rFonts w:ascii="Arial" w:hAnsi="Arial" w:cs="Arial"/>
          <w:sz w:val="22"/>
          <w:szCs w:val="22"/>
        </w:rPr>
      </w:pPr>
      <w:r>
        <w:rPr>
          <w:rFonts w:ascii="Arial" w:hAnsi="Arial" w:cs="Arial"/>
          <w:sz w:val="22"/>
          <w:szCs w:val="22"/>
        </w:rPr>
        <w:t>Dr</w:t>
      </w:r>
      <w:r w:rsidR="0084027C">
        <w:rPr>
          <w:rFonts w:ascii="Arial" w:hAnsi="Arial" w:cs="Arial"/>
          <w:sz w:val="22"/>
          <w:szCs w:val="22"/>
        </w:rPr>
        <w:t xml:space="preserve"> Chris Deighan</w:t>
      </w:r>
    </w:p>
    <w:p w:rsidR="00E31C63" w:rsidRPr="00F370D1" w:rsidRDefault="0084027C" w:rsidP="00E31C63">
      <w:pPr>
        <w:jc w:val="both"/>
        <w:rPr>
          <w:rFonts w:ascii="Arial" w:hAnsi="Arial" w:cs="Arial"/>
          <w:sz w:val="22"/>
          <w:szCs w:val="22"/>
        </w:rPr>
      </w:pPr>
      <w:r>
        <w:rPr>
          <w:rFonts w:ascii="Arial" w:hAnsi="Arial" w:cs="Arial"/>
          <w:sz w:val="22"/>
          <w:szCs w:val="22"/>
        </w:rPr>
        <w:t>Deputy Responsible Officer/</w:t>
      </w:r>
      <w:r w:rsidR="00F52487">
        <w:rPr>
          <w:rFonts w:ascii="Arial" w:hAnsi="Arial" w:cs="Arial"/>
          <w:sz w:val="22"/>
          <w:szCs w:val="22"/>
        </w:rPr>
        <w:t>Deputy Medical Director</w:t>
      </w:r>
      <w:r w:rsidR="006E43FA">
        <w:rPr>
          <w:rFonts w:ascii="Arial" w:hAnsi="Arial" w:cs="Arial"/>
          <w:sz w:val="22"/>
          <w:szCs w:val="22"/>
        </w:rPr>
        <w:t xml:space="preserve"> (Corporate)</w:t>
      </w:r>
    </w:p>
    <w:p w:rsidR="00E31C63" w:rsidRPr="00F370D1" w:rsidRDefault="00E31C63" w:rsidP="00E31C63">
      <w:pPr>
        <w:jc w:val="both"/>
        <w:rPr>
          <w:rFonts w:ascii="Arial" w:hAnsi="Arial" w:cs="Arial"/>
          <w:sz w:val="22"/>
          <w:szCs w:val="22"/>
        </w:rPr>
      </w:pPr>
    </w:p>
    <w:p w:rsidR="00E31C63" w:rsidRDefault="00E31C63" w:rsidP="00E31C63">
      <w:pPr>
        <w:jc w:val="both"/>
        <w:rPr>
          <w:rFonts w:ascii="Arial" w:hAnsi="Arial" w:cs="Arial"/>
          <w:sz w:val="22"/>
          <w:szCs w:val="22"/>
        </w:rPr>
      </w:pPr>
      <w:r w:rsidRPr="00F370D1">
        <w:rPr>
          <w:rFonts w:ascii="Arial" w:hAnsi="Arial" w:cs="Arial"/>
          <w:sz w:val="22"/>
          <w:szCs w:val="22"/>
        </w:rPr>
        <w:t>cc.</w:t>
      </w:r>
      <w:r w:rsidR="00AA3737">
        <w:rPr>
          <w:rFonts w:ascii="Arial" w:hAnsi="Arial" w:cs="Arial"/>
          <w:sz w:val="22"/>
          <w:szCs w:val="22"/>
        </w:rPr>
        <w:t xml:space="preserve"> Dr Jennifer Armstrong, </w:t>
      </w:r>
      <w:r w:rsidR="0084027C">
        <w:rPr>
          <w:rFonts w:ascii="Arial" w:hAnsi="Arial" w:cs="Arial"/>
          <w:sz w:val="22"/>
          <w:szCs w:val="22"/>
        </w:rPr>
        <w:t>Responsible Officer/</w:t>
      </w:r>
      <w:r w:rsidR="00F52487">
        <w:rPr>
          <w:rFonts w:ascii="Arial" w:hAnsi="Arial" w:cs="Arial"/>
          <w:sz w:val="22"/>
          <w:szCs w:val="22"/>
        </w:rPr>
        <w:t>Board Medical Director</w:t>
      </w:r>
    </w:p>
    <w:p w:rsidR="0084027C" w:rsidRDefault="0084027C" w:rsidP="00E31C63">
      <w:pPr>
        <w:jc w:val="both"/>
        <w:rPr>
          <w:rFonts w:ascii="Arial" w:hAnsi="Arial" w:cs="Arial"/>
          <w:sz w:val="22"/>
          <w:szCs w:val="22"/>
        </w:rPr>
      </w:pPr>
      <w:r>
        <w:rPr>
          <w:rFonts w:ascii="Arial" w:hAnsi="Arial" w:cs="Arial"/>
          <w:sz w:val="22"/>
          <w:szCs w:val="22"/>
        </w:rPr>
        <w:t>cc  Dr Scott Davidson, Deputy Medical Director (Acute)</w:t>
      </w:r>
    </w:p>
    <w:p w:rsidR="0084027C" w:rsidRPr="00F370D1" w:rsidRDefault="0084027C" w:rsidP="00E31C63">
      <w:pPr>
        <w:jc w:val="both"/>
        <w:rPr>
          <w:rFonts w:ascii="Arial" w:hAnsi="Arial" w:cs="Arial"/>
          <w:sz w:val="22"/>
          <w:szCs w:val="22"/>
        </w:rPr>
      </w:pPr>
      <w:r>
        <w:rPr>
          <w:rFonts w:ascii="Arial" w:hAnsi="Arial" w:cs="Arial"/>
          <w:sz w:val="22"/>
          <w:szCs w:val="22"/>
        </w:rPr>
        <w:t>cc  Dr Martin Culshaw, Deputy Medical Director (MHS)</w:t>
      </w:r>
    </w:p>
    <w:p w:rsidR="00E31C63" w:rsidRDefault="00E31C63" w:rsidP="00E31C63">
      <w:pPr>
        <w:jc w:val="both"/>
        <w:rPr>
          <w:rFonts w:ascii="Arial" w:hAnsi="Arial" w:cs="Arial"/>
          <w:sz w:val="22"/>
          <w:szCs w:val="22"/>
        </w:rPr>
      </w:pPr>
      <w:r w:rsidRPr="00F370D1">
        <w:rPr>
          <w:rFonts w:ascii="Arial" w:hAnsi="Arial" w:cs="Arial"/>
          <w:sz w:val="22"/>
          <w:szCs w:val="22"/>
        </w:rPr>
        <w:lastRenderedPageBreak/>
        <w:t xml:space="preserve">cc. </w:t>
      </w:r>
      <w:r w:rsidR="00AA3737">
        <w:rPr>
          <w:rFonts w:ascii="Arial" w:hAnsi="Arial" w:cs="Arial"/>
          <w:sz w:val="22"/>
          <w:szCs w:val="22"/>
        </w:rPr>
        <w:t>Dr Lindsay Donaldson</w:t>
      </w:r>
      <w:r w:rsidRPr="00F370D1">
        <w:rPr>
          <w:rFonts w:ascii="Arial" w:hAnsi="Arial" w:cs="Arial"/>
          <w:sz w:val="22"/>
          <w:szCs w:val="22"/>
        </w:rPr>
        <w:t>, Director of Medical Education</w:t>
      </w:r>
    </w:p>
    <w:p w:rsidR="00E31C63" w:rsidRDefault="00E31C63" w:rsidP="00E31C63">
      <w:pPr>
        <w:jc w:val="both"/>
        <w:rPr>
          <w:rFonts w:ascii="Arial" w:hAnsi="Arial" w:cs="Arial"/>
          <w:sz w:val="22"/>
          <w:szCs w:val="22"/>
        </w:rPr>
      </w:pPr>
      <w:r w:rsidRPr="00F370D1">
        <w:rPr>
          <w:rFonts w:ascii="Arial" w:hAnsi="Arial" w:cs="Arial"/>
          <w:sz w:val="22"/>
          <w:szCs w:val="22"/>
        </w:rPr>
        <w:t>cc. Anne MacPherson, Board HR Director</w:t>
      </w:r>
    </w:p>
    <w:p w:rsidR="00575D37" w:rsidRPr="00F370D1" w:rsidRDefault="004D2C68" w:rsidP="00E31C63">
      <w:pPr>
        <w:jc w:val="both"/>
        <w:rPr>
          <w:rFonts w:ascii="Arial" w:hAnsi="Arial" w:cs="Arial"/>
          <w:sz w:val="22"/>
          <w:szCs w:val="22"/>
        </w:rPr>
      </w:pPr>
      <w:r>
        <w:rPr>
          <w:rFonts w:ascii="Arial" w:hAnsi="Arial" w:cs="Arial"/>
          <w:sz w:val="22"/>
          <w:szCs w:val="22"/>
        </w:rPr>
        <w:t>cc. Kenny Tracey, M</w:t>
      </w:r>
      <w:r w:rsidR="00F237C2">
        <w:rPr>
          <w:rFonts w:ascii="Arial" w:hAnsi="Arial" w:cs="Arial"/>
          <w:sz w:val="22"/>
          <w:szCs w:val="22"/>
        </w:rPr>
        <w:t>edical Staffing</w:t>
      </w:r>
      <w:r>
        <w:rPr>
          <w:rFonts w:ascii="Arial" w:hAnsi="Arial" w:cs="Arial"/>
          <w:sz w:val="22"/>
          <w:szCs w:val="22"/>
        </w:rPr>
        <w:t xml:space="preserve"> Lead</w:t>
      </w:r>
    </w:p>
    <w:p w:rsidR="00E31C63" w:rsidRPr="00F370D1" w:rsidRDefault="00E31C63" w:rsidP="00E31C63">
      <w:pPr>
        <w:jc w:val="both"/>
      </w:pPr>
    </w:p>
    <w:p w:rsidR="001C344B" w:rsidRDefault="001C344B"/>
    <w:sectPr w:rsidR="001C344B" w:rsidSect="001C344B">
      <w:headerReference w:type="default" r:id="rId8"/>
      <w:headerReference w:type="first" r:id="rId9"/>
      <w:pgSz w:w="11907" w:h="16840" w:code="9"/>
      <w:pgMar w:top="1078" w:right="964" w:bottom="1438" w:left="96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59" w:rsidRDefault="00C33059" w:rsidP="00E31C63">
      <w:r>
        <w:separator/>
      </w:r>
    </w:p>
  </w:endnote>
  <w:endnote w:type="continuationSeparator" w:id="0">
    <w:p w:rsidR="00C33059" w:rsidRDefault="00C33059" w:rsidP="00E31C63">
      <w:r>
        <w:continuationSeparator/>
      </w:r>
    </w:p>
  </w:endnote>
  <w:endnote w:id="1">
    <w:p w:rsidR="003C6A02" w:rsidRDefault="003C6A02" w:rsidP="00E31C63">
      <w:pPr>
        <w:pStyle w:val="EndnoteText"/>
      </w:pPr>
      <w:r>
        <w:rPr>
          <w:rStyle w:val="EndnoteReference"/>
        </w:rPr>
        <w:endnoteRef/>
      </w:r>
      <w:r>
        <w:t xml:space="preserve"> </w:t>
      </w:r>
      <w:hyperlink r:id="rId1" w:history="1">
        <w:r w:rsidRPr="00F421CC">
          <w:rPr>
            <w:rStyle w:val="Hyperlink"/>
          </w:rPr>
          <w:t>http://www.gmc-uk.org/Guidance_GMC_Thresholds.pdf_48163325.pdf</w:t>
        </w:r>
      </w:hyperlink>
    </w:p>
    <w:p w:rsidR="003C6A02" w:rsidRDefault="003C6A02" w:rsidP="00E31C6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59" w:rsidRDefault="00C33059" w:rsidP="00E31C63">
      <w:r>
        <w:separator/>
      </w:r>
    </w:p>
  </w:footnote>
  <w:footnote w:type="continuationSeparator" w:id="0">
    <w:p w:rsidR="00C33059" w:rsidRDefault="00C33059" w:rsidP="00E3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02" w:rsidRDefault="003C6A02">
    <w:pPr>
      <w:pStyle w:val="Header"/>
      <w:ind w:right="-46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02" w:rsidRDefault="008E39DA">
    <w:pPr>
      <w:pStyle w:val="Header"/>
    </w:pPr>
    <w:r>
      <w:rPr>
        <w:noProof/>
        <w:lang w:eastAsia="en-GB"/>
      </w:rPr>
      <w:drawing>
        <wp:anchor distT="0" distB="0" distL="114300" distR="114300" simplePos="0" relativeHeight="251660288" behindDoc="0" locked="1" layoutInCell="0" allowOverlap="1">
          <wp:simplePos x="0" y="0"/>
          <wp:positionH relativeFrom="page">
            <wp:posOffset>5807710</wp:posOffset>
          </wp:positionH>
          <wp:positionV relativeFrom="page">
            <wp:posOffset>485775</wp:posOffset>
          </wp:positionV>
          <wp:extent cx="1188720" cy="1188720"/>
          <wp:effectExtent l="0" t="0" r="0" b="0"/>
          <wp:wrapTopAndBottom/>
          <wp:docPr id="2" name="Picture 1" descr="NHS_Glasgow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lasgow_fa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15D1"/>
    <w:multiLevelType w:val="hybridMultilevel"/>
    <w:tmpl w:val="4C32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63"/>
    <w:rsid w:val="0008768F"/>
    <w:rsid w:val="000916B8"/>
    <w:rsid w:val="00127144"/>
    <w:rsid w:val="00143E36"/>
    <w:rsid w:val="00180693"/>
    <w:rsid w:val="001C344B"/>
    <w:rsid w:val="00244F9E"/>
    <w:rsid w:val="003C6A02"/>
    <w:rsid w:val="00413460"/>
    <w:rsid w:val="0049387D"/>
    <w:rsid w:val="004C591F"/>
    <w:rsid w:val="004D2C68"/>
    <w:rsid w:val="00543FF8"/>
    <w:rsid w:val="00570774"/>
    <w:rsid w:val="00575D37"/>
    <w:rsid w:val="005837B0"/>
    <w:rsid w:val="00593B3E"/>
    <w:rsid w:val="005B7282"/>
    <w:rsid w:val="00664E8A"/>
    <w:rsid w:val="006A4DFE"/>
    <w:rsid w:val="006D28EC"/>
    <w:rsid w:val="006E43FA"/>
    <w:rsid w:val="007326E9"/>
    <w:rsid w:val="007478C0"/>
    <w:rsid w:val="00762007"/>
    <w:rsid w:val="0084027C"/>
    <w:rsid w:val="008A52B0"/>
    <w:rsid w:val="008D4F36"/>
    <w:rsid w:val="008E39DA"/>
    <w:rsid w:val="009272E3"/>
    <w:rsid w:val="009B3181"/>
    <w:rsid w:val="00AA3737"/>
    <w:rsid w:val="00AD38F2"/>
    <w:rsid w:val="00AD44BA"/>
    <w:rsid w:val="00AE0F3E"/>
    <w:rsid w:val="00AF0E23"/>
    <w:rsid w:val="00B202A7"/>
    <w:rsid w:val="00B62770"/>
    <w:rsid w:val="00BB3CAE"/>
    <w:rsid w:val="00BE09A6"/>
    <w:rsid w:val="00C33059"/>
    <w:rsid w:val="00C34DFB"/>
    <w:rsid w:val="00C7663D"/>
    <w:rsid w:val="00D523AC"/>
    <w:rsid w:val="00D55664"/>
    <w:rsid w:val="00D93727"/>
    <w:rsid w:val="00E31C63"/>
    <w:rsid w:val="00E33BC6"/>
    <w:rsid w:val="00F1511A"/>
    <w:rsid w:val="00F237C2"/>
    <w:rsid w:val="00F404F0"/>
    <w:rsid w:val="00F52487"/>
    <w:rsid w:val="00F7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34904C9-5F7F-4E1E-B8FE-F7425375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recipient">
    <w:name w:val="nhs_recipient"/>
    <w:basedOn w:val="Normal"/>
    <w:rsid w:val="00E31C63"/>
    <w:rPr>
      <w:kern w:val="16"/>
      <w:szCs w:val="20"/>
    </w:rPr>
  </w:style>
  <w:style w:type="paragraph" w:customStyle="1" w:styleId="nhsinfo">
    <w:name w:val="nhs_info"/>
    <w:basedOn w:val="Normal"/>
    <w:rsid w:val="00E31C63"/>
    <w:pPr>
      <w:tabs>
        <w:tab w:val="left" w:pos="993"/>
      </w:tabs>
      <w:ind w:left="993" w:hanging="993"/>
    </w:pPr>
    <w:rPr>
      <w:kern w:val="16"/>
      <w:sz w:val="18"/>
      <w:szCs w:val="20"/>
    </w:rPr>
  </w:style>
  <w:style w:type="paragraph" w:styleId="Header">
    <w:name w:val="header"/>
    <w:basedOn w:val="Normal"/>
    <w:link w:val="HeaderChar"/>
    <w:rsid w:val="00E31C63"/>
    <w:pPr>
      <w:tabs>
        <w:tab w:val="center" w:pos="4320"/>
        <w:tab w:val="right" w:pos="8640"/>
      </w:tabs>
    </w:pPr>
    <w:rPr>
      <w:sz w:val="20"/>
      <w:szCs w:val="20"/>
    </w:rPr>
  </w:style>
  <w:style w:type="character" w:customStyle="1" w:styleId="HeaderChar">
    <w:name w:val="Header Char"/>
    <w:basedOn w:val="DefaultParagraphFont"/>
    <w:link w:val="Header"/>
    <w:rsid w:val="00E31C6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31C63"/>
    <w:rPr>
      <w:color w:val="0A458B"/>
      <w:u w:val="single"/>
    </w:rPr>
  </w:style>
  <w:style w:type="paragraph" w:styleId="EndnoteText">
    <w:name w:val="endnote text"/>
    <w:basedOn w:val="Normal"/>
    <w:link w:val="EndnoteTextChar"/>
    <w:uiPriority w:val="99"/>
    <w:semiHidden/>
    <w:unhideWhenUsed/>
    <w:rsid w:val="00E31C63"/>
    <w:rPr>
      <w:sz w:val="20"/>
      <w:szCs w:val="20"/>
    </w:rPr>
  </w:style>
  <w:style w:type="character" w:customStyle="1" w:styleId="EndnoteTextChar">
    <w:name w:val="Endnote Text Char"/>
    <w:basedOn w:val="DefaultParagraphFont"/>
    <w:link w:val="EndnoteText"/>
    <w:uiPriority w:val="99"/>
    <w:semiHidden/>
    <w:rsid w:val="00E31C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31C63"/>
    <w:rPr>
      <w:vertAlign w:val="superscript"/>
    </w:rPr>
  </w:style>
  <w:style w:type="paragraph" w:styleId="BalloonText">
    <w:name w:val="Balloon Text"/>
    <w:basedOn w:val="Normal"/>
    <w:link w:val="BalloonTextChar"/>
    <w:uiPriority w:val="99"/>
    <w:semiHidden/>
    <w:unhideWhenUsed/>
    <w:rsid w:val="00E31C63"/>
    <w:rPr>
      <w:rFonts w:ascii="Tahoma" w:hAnsi="Tahoma" w:cs="Tahoma"/>
      <w:sz w:val="16"/>
      <w:szCs w:val="16"/>
    </w:rPr>
  </w:style>
  <w:style w:type="character" w:customStyle="1" w:styleId="BalloonTextChar">
    <w:name w:val="Balloon Text Char"/>
    <w:basedOn w:val="DefaultParagraphFont"/>
    <w:link w:val="BalloonText"/>
    <w:uiPriority w:val="99"/>
    <w:semiHidden/>
    <w:rsid w:val="00E31C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76955"/>
    <w:rPr>
      <w:color w:val="800080" w:themeColor="followedHyperlink"/>
      <w:u w:val="single"/>
    </w:rPr>
  </w:style>
  <w:style w:type="paragraph" w:styleId="Footer">
    <w:name w:val="footer"/>
    <w:basedOn w:val="Normal"/>
    <w:link w:val="FooterChar"/>
    <w:uiPriority w:val="99"/>
    <w:semiHidden/>
    <w:unhideWhenUsed/>
    <w:rsid w:val="00543FF8"/>
    <w:pPr>
      <w:tabs>
        <w:tab w:val="center" w:pos="4513"/>
        <w:tab w:val="right" w:pos="9026"/>
      </w:tabs>
    </w:pPr>
  </w:style>
  <w:style w:type="character" w:customStyle="1" w:styleId="FooterChar">
    <w:name w:val="Footer Char"/>
    <w:basedOn w:val="DefaultParagraphFont"/>
    <w:link w:val="Footer"/>
    <w:uiPriority w:val="99"/>
    <w:semiHidden/>
    <w:rsid w:val="00543FF8"/>
    <w:rPr>
      <w:rFonts w:ascii="Times New Roman" w:eastAsia="Times New Roman" w:hAnsi="Times New Roman" w:cs="Times New Roman"/>
      <w:sz w:val="24"/>
      <w:szCs w:val="24"/>
    </w:rPr>
  </w:style>
  <w:style w:type="paragraph" w:customStyle="1" w:styleId="Default">
    <w:name w:val="Default"/>
    <w:rsid w:val="007478C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gmc-uk.org/Guidance_GMC_Thresholds.pdf_481633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coopean829</dc:creator>
  <cp:lastModifiedBy>Kelly, Moira</cp:lastModifiedBy>
  <cp:revision>2</cp:revision>
  <dcterms:created xsi:type="dcterms:W3CDTF">2022-01-18T10:12:00Z</dcterms:created>
  <dcterms:modified xsi:type="dcterms:W3CDTF">2022-01-18T10:12:00Z</dcterms:modified>
</cp:coreProperties>
</file>