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55" w:rsidRDefault="00251BC0" w:rsidP="006803F8">
      <w:pPr>
        <w:jc w:val="right"/>
      </w:pPr>
      <w:r w:rsidRPr="00935D8E">
        <w:rPr>
          <w:noProof/>
          <w:lang w:eastAsia="en-GB"/>
        </w:rPr>
        <w:drawing>
          <wp:inline distT="0" distB="0" distL="0" distR="0">
            <wp:extent cx="1895678" cy="1012980"/>
            <wp:effectExtent l="19050" t="0" r="9322" b="0"/>
            <wp:docPr id="1" name="Picture 1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78" cy="101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3F8" w:rsidRDefault="006803F8" w:rsidP="006803F8"/>
    <w:p w:rsidR="006803F8" w:rsidRDefault="006803F8" w:rsidP="006803F8"/>
    <w:p w:rsidR="006803F8" w:rsidRPr="006803F8" w:rsidRDefault="006803F8" w:rsidP="006803F8">
      <w:pPr>
        <w:spacing w:line="240" w:lineRule="auto"/>
        <w:rPr>
          <w:rFonts w:cs="Aharoni"/>
          <w:b/>
          <w:color w:val="1F497D" w:themeColor="text2"/>
          <w:sz w:val="40"/>
        </w:rPr>
      </w:pPr>
      <w:r w:rsidRPr="006803F8">
        <w:rPr>
          <w:rFonts w:cs="Aharoni"/>
          <w:b/>
          <w:color w:val="1F497D" w:themeColor="text2"/>
          <w:sz w:val="40"/>
        </w:rPr>
        <w:t xml:space="preserve">NHS </w:t>
      </w:r>
      <w:r w:rsidR="00251BC0">
        <w:rPr>
          <w:rFonts w:cs="Aharoni"/>
          <w:b/>
          <w:color w:val="1F497D" w:themeColor="text2"/>
          <w:sz w:val="40"/>
        </w:rPr>
        <w:t>Greater Glasgow and Clyde</w:t>
      </w:r>
    </w:p>
    <w:p w:rsidR="006803F8" w:rsidRPr="006803F8" w:rsidRDefault="006803F8" w:rsidP="006803F8">
      <w:pPr>
        <w:spacing w:line="240" w:lineRule="auto"/>
        <w:rPr>
          <w:rFonts w:cs="Aharoni"/>
          <w:b/>
          <w:color w:val="1F497D" w:themeColor="text2"/>
          <w:sz w:val="40"/>
        </w:rPr>
      </w:pPr>
      <w:r w:rsidRPr="006803F8">
        <w:rPr>
          <w:rFonts w:cs="Aharoni"/>
          <w:b/>
          <w:color w:val="1F497D" w:themeColor="text2"/>
          <w:sz w:val="40"/>
        </w:rPr>
        <w:t>Gynaecology Services</w:t>
      </w:r>
    </w:p>
    <w:p w:rsidR="006803F8" w:rsidRPr="006803F8" w:rsidRDefault="006803F8" w:rsidP="006803F8">
      <w:pPr>
        <w:rPr>
          <w:rFonts w:cs="Aharoni"/>
          <w:b/>
          <w:color w:val="1F497D" w:themeColor="text2"/>
          <w:sz w:val="40"/>
        </w:rPr>
      </w:pPr>
    </w:p>
    <w:p w:rsidR="006803F8" w:rsidRPr="006803F8" w:rsidRDefault="006803F8" w:rsidP="006803F8">
      <w:pPr>
        <w:rPr>
          <w:rFonts w:cs="Aharoni"/>
          <w:b/>
          <w:color w:val="1F497D" w:themeColor="text2"/>
          <w:sz w:val="40"/>
        </w:rPr>
      </w:pPr>
    </w:p>
    <w:p w:rsidR="006803F8" w:rsidRPr="006803F8" w:rsidRDefault="006803F8" w:rsidP="006803F8">
      <w:pPr>
        <w:rPr>
          <w:rFonts w:cs="Aharoni"/>
          <w:b/>
          <w:color w:val="1F497D" w:themeColor="text2"/>
          <w:sz w:val="40"/>
        </w:rPr>
      </w:pPr>
    </w:p>
    <w:p w:rsidR="006803F8" w:rsidRDefault="00744015" w:rsidP="006803F8">
      <w:pPr>
        <w:spacing w:line="240" w:lineRule="auto"/>
        <w:rPr>
          <w:rFonts w:cs="Aharoni"/>
          <w:b/>
          <w:color w:val="1F497D" w:themeColor="text2"/>
          <w:sz w:val="120"/>
          <w:szCs w:val="120"/>
        </w:rPr>
      </w:pPr>
      <w:r>
        <w:rPr>
          <w:rFonts w:cs="Aharoni"/>
          <w:b/>
          <w:color w:val="1F497D" w:themeColor="text2"/>
          <w:sz w:val="120"/>
          <w:szCs w:val="120"/>
        </w:rPr>
        <w:t>Vulval Biopsy</w:t>
      </w:r>
    </w:p>
    <w:p w:rsidR="006803F8" w:rsidRDefault="006803F8" w:rsidP="006803F8">
      <w:pPr>
        <w:spacing w:line="240" w:lineRule="auto"/>
        <w:rPr>
          <w:rFonts w:cs="Aharoni"/>
          <w:b/>
          <w:color w:val="1F497D" w:themeColor="text2"/>
        </w:rPr>
      </w:pPr>
    </w:p>
    <w:p w:rsidR="006803F8" w:rsidRPr="006803F8" w:rsidRDefault="006803F8" w:rsidP="006803F8">
      <w:pPr>
        <w:spacing w:line="240" w:lineRule="auto"/>
        <w:rPr>
          <w:rFonts w:cs="Aharoni"/>
          <w:b/>
          <w:color w:val="1F497D" w:themeColor="text2"/>
        </w:rPr>
      </w:pPr>
    </w:p>
    <w:p w:rsidR="006803F8" w:rsidRDefault="006803F8" w:rsidP="006803F8"/>
    <w:p w:rsidR="006803F8" w:rsidRDefault="006803F8" w:rsidP="006803F8">
      <w:pPr>
        <w:ind w:left="-426"/>
        <w:jc w:val="center"/>
      </w:pPr>
      <w:r>
        <w:rPr>
          <w:noProof/>
          <w:lang w:eastAsia="en-GB"/>
        </w:rPr>
        <w:drawing>
          <wp:inline distT="0" distB="0" distL="0" distR="0">
            <wp:extent cx="7260782" cy="282975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255" cy="28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10" w:rsidRDefault="00F65910">
      <w:r>
        <w:br w:type="page"/>
      </w:r>
    </w:p>
    <w:p w:rsidR="006D4968" w:rsidRDefault="00367B28" w:rsidP="006803F8">
      <w:pPr>
        <w:ind w:left="-426"/>
        <w:jc w:val="center"/>
      </w:pPr>
      <w:r>
        <w:rPr>
          <w:noProof/>
          <w:lang w:eastAsia="en-GB"/>
        </w:rPr>
        <w:lastRenderedPageBreak/>
        <w:pict>
          <v:roundrect id="_x0000_s1026" style="position:absolute;left:0;text-align:left;margin-left:-17.85pt;margin-top:-11.55pt;width:528.4pt;height:36pt;z-index:251658240" arcsize="10923f" fillcolor="#00b0f0" stroked="f">
            <v:textbox>
              <w:txbxContent>
                <w:p w:rsidR="003F5010" w:rsidRPr="00B40116" w:rsidRDefault="007B46F6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What is a vulval biopsy?</w:t>
                  </w:r>
                </w:p>
              </w:txbxContent>
            </v:textbox>
          </v:roundrect>
        </w:pict>
      </w:r>
      <w:r w:rsidR="006D4968">
        <w:t>Helpful Measures</w:t>
      </w:r>
    </w:p>
    <w:p w:rsidR="00F65910" w:rsidRDefault="00367B28" w:rsidP="006D4968">
      <w:r w:rsidRPr="00367B28">
        <w:rPr>
          <w:noProof/>
          <w:color w:val="1F497D" w:themeColor="text2"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7.85pt;margin-top:6.7pt;width:528.4pt;height:110.6pt;z-index:251669504;mso-width-relative:margin;mso-height-relative:margin" stroked="f">
            <v:textbox style="mso-next-textbox:#_x0000_s1038">
              <w:txbxContent>
                <w:p w:rsidR="003F5010" w:rsidRDefault="007B46F6" w:rsidP="00AB4186">
                  <w:pPr>
                    <w:pStyle w:val="ListParagraph"/>
                    <w:ind w:left="0"/>
                    <w:rPr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color w:val="1F497D" w:themeColor="text2"/>
                      <w:sz w:val="36"/>
                      <w:szCs w:val="36"/>
                    </w:rPr>
                    <w:t>A biopsy is a small area of skin which has been removed from the affected area of your vulva.  It will be sent to the pathology laboratory to be looked at under a microscope to help confirm your diagnosis and help plan the best treatment option for you.</w:t>
                  </w:r>
                </w:p>
                <w:p w:rsidR="003F5010" w:rsidRPr="00AB4186" w:rsidRDefault="003F5010" w:rsidP="00AB4186"/>
              </w:txbxContent>
            </v:textbox>
          </v:shape>
        </w:pict>
      </w:r>
    </w:p>
    <w:p w:rsidR="00F65910" w:rsidRDefault="00F65910" w:rsidP="00F65910">
      <w:pPr>
        <w:pStyle w:val="ListParagraph"/>
        <w:ind w:left="0"/>
        <w:rPr>
          <w:color w:val="1F497D" w:themeColor="text2"/>
          <w:sz w:val="36"/>
          <w:szCs w:val="36"/>
        </w:rPr>
      </w:pPr>
    </w:p>
    <w:p w:rsidR="00F65910" w:rsidRDefault="00367B28">
      <w:pPr>
        <w:rPr>
          <w:color w:val="1F497D" w:themeColor="text2"/>
          <w:sz w:val="36"/>
          <w:szCs w:val="36"/>
        </w:rPr>
      </w:pPr>
      <w:r>
        <w:rPr>
          <w:noProof/>
          <w:color w:val="1F497D" w:themeColor="text2"/>
          <w:sz w:val="36"/>
          <w:szCs w:val="36"/>
          <w:lang w:eastAsia="en-GB"/>
        </w:rPr>
        <w:pict>
          <v:shape id="_x0000_s1041" type="#_x0000_t202" style="position:absolute;margin-left:-17.85pt;margin-top:295.4pt;width:541.15pt;height:387pt;z-index:251672576;mso-width-relative:margin;mso-height-relative:margin" stroked="f">
            <v:textbox style="mso-next-textbox:#_x0000_s1041">
              <w:txbxContent>
                <w:p w:rsidR="007B46F6" w:rsidRPr="007B46F6" w:rsidRDefault="007B46F6" w:rsidP="007A7DB2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426"/>
                    <w:rPr>
                      <w:color w:val="1F497D" w:themeColor="text2"/>
                      <w:sz w:val="36"/>
                      <w:szCs w:val="36"/>
                    </w:rPr>
                  </w:pPr>
                  <w:r w:rsidRPr="007B46F6">
                    <w:rPr>
                      <w:color w:val="1F497D" w:themeColor="text2"/>
                      <w:sz w:val="36"/>
                      <w:szCs w:val="36"/>
                    </w:rPr>
                    <w:t>You will require to wear a</w:t>
                  </w:r>
                  <w:r w:rsidR="002F12ED">
                    <w:rPr>
                      <w:color w:val="1F497D" w:themeColor="text2"/>
                      <w:sz w:val="36"/>
                      <w:szCs w:val="36"/>
                    </w:rPr>
                    <w:t xml:space="preserve"> sanitary</w:t>
                  </w:r>
                  <w:r w:rsidRPr="007B46F6">
                    <w:rPr>
                      <w:color w:val="1F497D" w:themeColor="text2"/>
                      <w:sz w:val="36"/>
                      <w:szCs w:val="36"/>
                    </w:rPr>
                    <w:t xml:space="preserve"> pad as initially you will have light blood stained discharge.</w:t>
                  </w:r>
                </w:p>
                <w:p w:rsidR="007B46F6" w:rsidRDefault="007B46F6" w:rsidP="007A7DB2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426"/>
                    <w:rPr>
                      <w:color w:val="1F497D" w:themeColor="text2"/>
                      <w:sz w:val="36"/>
                      <w:szCs w:val="36"/>
                    </w:rPr>
                  </w:pPr>
                  <w:r w:rsidRPr="007B46F6">
                    <w:rPr>
                      <w:color w:val="1F497D" w:themeColor="text2"/>
                      <w:sz w:val="36"/>
                      <w:szCs w:val="36"/>
                    </w:rPr>
                    <w:t>You may be given a</w:t>
                  </w:r>
                  <w:r>
                    <w:rPr>
                      <w:color w:val="1F497D" w:themeColor="text2"/>
                      <w:sz w:val="36"/>
                      <w:szCs w:val="36"/>
                    </w:rPr>
                    <w:t>s piece of non-adherent dressing</w:t>
                  </w:r>
                  <w:r w:rsidR="007A7DB2">
                    <w:rPr>
                      <w:color w:val="1F497D" w:themeColor="text2"/>
                      <w:sz w:val="36"/>
                      <w:szCs w:val="36"/>
                    </w:rPr>
                    <w:t xml:space="preserve"> to wear on top of the pad to prevent the pad sticking to the stitches.  This can be disposed of with the pad when it is changed.</w:t>
                  </w:r>
                </w:p>
                <w:p w:rsidR="007A7DB2" w:rsidRDefault="007A7DB2" w:rsidP="007A7DB2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426"/>
                    <w:rPr>
                      <w:color w:val="1F497D" w:themeColor="text2"/>
                      <w:sz w:val="36"/>
                      <w:szCs w:val="36"/>
                    </w:rPr>
                  </w:pPr>
                  <w:r w:rsidRPr="007A7DB2">
                    <w:rPr>
                      <w:color w:val="1F497D" w:themeColor="text2"/>
                      <w:sz w:val="36"/>
                      <w:szCs w:val="36"/>
                    </w:rPr>
                    <w:t xml:space="preserve">Keep the area clean and dry.  You may bathe or </w:t>
                  </w:r>
                  <w:r>
                    <w:rPr>
                      <w:color w:val="1F497D" w:themeColor="text2"/>
                      <w:sz w:val="36"/>
                      <w:szCs w:val="36"/>
                    </w:rPr>
                    <w:t>shower as normal after 24 hours.  Do not use any lotions for at least 24 hours.</w:t>
                  </w:r>
                </w:p>
                <w:p w:rsidR="007A7DB2" w:rsidRDefault="007A7DB2" w:rsidP="007A7DB2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426"/>
                    <w:rPr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color w:val="1F497D" w:themeColor="text2"/>
                      <w:sz w:val="36"/>
                      <w:szCs w:val="36"/>
                    </w:rPr>
                    <w:t>Some discomfort may be experienced after the local anaesthetic wears off; this can be relieved with simple pain relief, for example paracetamol.</w:t>
                  </w:r>
                </w:p>
                <w:p w:rsidR="007A7DB2" w:rsidRDefault="007A7DB2" w:rsidP="007A7DB2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426"/>
                    <w:rPr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color w:val="1F497D" w:themeColor="text2"/>
                      <w:sz w:val="36"/>
                      <w:szCs w:val="36"/>
                    </w:rPr>
                    <w:t>The stitches are dissolvable.  If they become tight or uncomfortable in 5-7 days, please contact your practice nurse to have them removed</w:t>
                  </w:r>
                  <w:r w:rsidR="002F12ED">
                    <w:rPr>
                      <w:color w:val="1F497D" w:themeColor="text2"/>
                      <w:sz w:val="36"/>
                      <w:szCs w:val="36"/>
                    </w:rPr>
                    <w:t xml:space="preserve"> if needed</w:t>
                  </w:r>
                  <w:r>
                    <w:rPr>
                      <w:color w:val="1F497D" w:themeColor="text2"/>
                      <w:sz w:val="36"/>
                      <w:szCs w:val="36"/>
                    </w:rPr>
                    <w:t>.</w:t>
                  </w:r>
                </w:p>
                <w:p w:rsidR="008A1DA0" w:rsidRDefault="008A1DA0" w:rsidP="007A7DB2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426"/>
                    <w:rPr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color w:val="1F497D" w:themeColor="text2"/>
                      <w:sz w:val="36"/>
                      <w:szCs w:val="36"/>
                    </w:rPr>
                    <w:t>You may want to wait for at least 2 weeks to allow the skin to heal prior to resuming sexual intercourse.</w:t>
                  </w:r>
                </w:p>
                <w:p w:rsidR="007A7DB2" w:rsidRDefault="007A7DB2" w:rsidP="007A7DB2">
                  <w:pPr>
                    <w:ind w:left="360"/>
                    <w:rPr>
                      <w:color w:val="1F497D" w:themeColor="text2"/>
                      <w:sz w:val="36"/>
                      <w:szCs w:val="36"/>
                    </w:rPr>
                  </w:pPr>
                </w:p>
                <w:p w:rsidR="007A7DB2" w:rsidRPr="007A7DB2" w:rsidRDefault="007A7DB2" w:rsidP="007A7DB2">
                  <w:pPr>
                    <w:ind w:left="360"/>
                    <w:rPr>
                      <w:color w:val="1F497D" w:themeColor="text2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color w:val="1F497D" w:themeColor="text2"/>
          <w:sz w:val="36"/>
          <w:szCs w:val="36"/>
          <w:lang w:eastAsia="en-GB"/>
        </w:rPr>
        <w:pict>
          <v:roundrect id="_x0000_s1039" style="position:absolute;margin-left:-11.05pt;margin-top:255.6pt;width:528.4pt;height:36pt;z-index:251670528" arcsize="10923f" fillcolor="#00b0f0" stroked="f">
            <v:textbox>
              <w:txbxContent>
                <w:p w:rsidR="003F5010" w:rsidRPr="00476D35" w:rsidRDefault="007B46F6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Advice following a biopsy</w:t>
                  </w:r>
                </w:p>
              </w:txbxContent>
            </v:textbox>
          </v:roundrect>
        </w:pict>
      </w:r>
      <w:r w:rsidRPr="00367B28">
        <w:rPr>
          <w:noProof/>
          <w:color w:val="1F497D" w:themeColor="text2"/>
          <w:sz w:val="36"/>
          <w:szCs w:val="36"/>
          <w:lang w:val="en-US" w:eastAsia="zh-TW"/>
        </w:rPr>
        <w:pict>
          <v:shape id="_x0000_s1037" type="#_x0000_t202" style="position:absolute;margin-left:-17.85pt;margin-top:100.3pt;width:528.4pt;height:168.45pt;z-index:251668480;mso-width-relative:margin;mso-height-relative:margin" stroked="f">
            <v:textbox style="mso-next-textbox:#_x0000_s1037">
              <w:txbxContent>
                <w:p w:rsidR="003F5010" w:rsidRPr="00AB4186" w:rsidRDefault="007B46F6">
                  <w:pPr>
                    <w:rPr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color w:val="1F497D" w:themeColor="text2"/>
                      <w:sz w:val="36"/>
                      <w:szCs w:val="36"/>
                    </w:rPr>
                    <w:t xml:space="preserve">If the </w:t>
                  </w:r>
                  <w:r w:rsidR="008A1DA0">
                    <w:rPr>
                      <w:color w:val="1F497D" w:themeColor="text2"/>
                      <w:sz w:val="36"/>
                      <w:szCs w:val="36"/>
                    </w:rPr>
                    <w:t>b</w:t>
                  </w:r>
                  <w:r>
                    <w:rPr>
                      <w:color w:val="1F497D" w:themeColor="text2"/>
                      <w:sz w:val="36"/>
                      <w:szCs w:val="36"/>
                    </w:rPr>
                    <w:t xml:space="preserve">iopsy was taken in clinic, most likely this was done after infiltrating </w:t>
                  </w:r>
                  <w:r w:rsidR="002F12ED">
                    <w:rPr>
                      <w:color w:val="1F497D" w:themeColor="text2"/>
                      <w:sz w:val="36"/>
                      <w:szCs w:val="36"/>
                    </w:rPr>
                    <w:t>local anaesthetic into the area</w:t>
                  </w:r>
                  <w:r w:rsidR="008A1DA0">
                    <w:rPr>
                      <w:color w:val="1F497D" w:themeColor="text2"/>
                      <w:sz w:val="36"/>
                      <w:szCs w:val="36"/>
                    </w:rPr>
                    <w:t>.  The</w:t>
                  </w:r>
                  <w:r>
                    <w:rPr>
                      <w:color w:val="1F497D" w:themeColor="text2"/>
                      <w:sz w:val="36"/>
                      <w:szCs w:val="36"/>
                    </w:rPr>
                    <w:t xml:space="preserve"> skin</w:t>
                  </w:r>
                  <w:r w:rsidR="008A1DA0">
                    <w:rPr>
                      <w:color w:val="1F497D" w:themeColor="text2"/>
                      <w:sz w:val="36"/>
                      <w:szCs w:val="36"/>
                    </w:rPr>
                    <w:t xml:space="preserve"> would then have a small cur</w:t>
                  </w:r>
                  <w:r>
                    <w:rPr>
                      <w:color w:val="1F497D" w:themeColor="text2"/>
                      <w:sz w:val="36"/>
                      <w:szCs w:val="36"/>
                    </w:rPr>
                    <w:t xml:space="preserve"> to remove a small piece of skin (approximately the size of a match-stick head).  Usually a small stitch is used to close the skin.  These stitches are dissolvable, and usually do not need to be removed.</w:t>
                  </w:r>
                </w:p>
              </w:txbxContent>
            </v:textbox>
          </v:shape>
        </w:pict>
      </w:r>
      <w:r>
        <w:rPr>
          <w:noProof/>
          <w:color w:val="1F497D" w:themeColor="text2"/>
          <w:sz w:val="36"/>
          <w:szCs w:val="36"/>
          <w:lang w:eastAsia="en-GB"/>
        </w:rPr>
        <w:pict>
          <v:roundrect id="_x0000_s1035" style="position:absolute;margin-left:-17.85pt;margin-top:56.6pt;width:528.4pt;height:36pt;z-index:251665408" arcsize="10923f" fillcolor="#00b0f0" stroked="f">
            <v:textbox>
              <w:txbxContent>
                <w:p w:rsidR="003F5010" w:rsidRPr="00476D35" w:rsidRDefault="007B46F6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How has the biopsy been taken?</w:t>
                  </w:r>
                </w:p>
              </w:txbxContent>
            </v:textbox>
          </v:roundrect>
        </w:pict>
      </w:r>
      <w:r w:rsidR="00E953B1">
        <w:rPr>
          <w:color w:val="1F497D" w:themeColor="text2"/>
          <w:sz w:val="36"/>
          <w:szCs w:val="36"/>
        </w:rPr>
        <w:br w:type="page"/>
      </w:r>
    </w:p>
    <w:p w:rsidR="006D4968" w:rsidRPr="006D4968" w:rsidRDefault="00367B28" w:rsidP="00017F33">
      <w:pPr>
        <w:rPr>
          <w:color w:val="1F497D" w:themeColor="text2"/>
          <w:sz w:val="36"/>
          <w:szCs w:val="36"/>
        </w:rPr>
      </w:pPr>
      <w:r>
        <w:rPr>
          <w:noProof/>
          <w:color w:val="1F497D" w:themeColor="text2"/>
          <w:sz w:val="36"/>
          <w:szCs w:val="36"/>
          <w:lang w:eastAsia="en-GB"/>
        </w:rPr>
        <w:lastRenderedPageBreak/>
        <w:pict>
          <v:shape id="_x0000_s1062" type="#_x0000_t202" style="position:absolute;margin-left:-5.85pt;margin-top:210.85pt;width:528.4pt;height:412.6pt;z-index:251674624;mso-width-relative:margin;mso-height-relative:margin" stroked="f">
            <v:textbox style="mso-next-textbox:#_x0000_s1062">
              <w:txbxContent>
                <w:p w:rsidR="008A1DA0" w:rsidRDefault="008A1DA0" w:rsidP="00B453A0">
                  <w:pPr>
                    <w:rPr>
                      <w:b/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b/>
                      <w:color w:val="1F497D" w:themeColor="text2"/>
                      <w:sz w:val="36"/>
                      <w:szCs w:val="36"/>
                    </w:rPr>
                    <w:t xml:space="preserve">If you are concerned about your skin following your procedure you should contact your GP in the first instance.  </w:t>
                  </w:r>
                </w:p>
                <w:p w:rsidR="008A1DA0" w:rsidRDefault="008A1DA0" w:rsidP="00B453A0">
                  <w:pPr>
                    <w:rPr>
                      <w:b/>
                      <w:color w:val="1F497D" w:themeColor="text2"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  <w:p w:rsidR="00B453A0" w:rsidRPr="00FC4558" w:rsidRDefault="00B453A0" w:rsidP="00B453A0">
                  <w:pPr>
                    <w:rPr>
                      <w:b/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b/>
                      <w:color w:val="1F497D" w:themeColor="text2"/>
                      <w:sz w:val="36"/>
                      <w:szCs w:val="36"/>
                    </w:rPr>
                    <w:t>Stobhill Gynaecology Clinic (Clinic F)</w:t>
                  </w:r>
                </w:p>
                <w:p w:rsidR="00B453A0" w:rsidRDefault="00B453A0" w:rsidP="00B453A0">
                  <w:pPr>
                    <w:rPr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color w:val="1F497D" w:themeColor="text2"/>
                      <w:sz w:val="36"/>
                      <w:szCs w:val="36"/>
                    </w:rPr>
                    <w:t>0141 355 1209</w:t>
                  </w:r>
                </w:p>
                <w:p w:rsidR="00FC4558" w:rsidRPr="008A1DA0" w:rsidRDefault="00B453A0" w:rsidP="007A7DB2">
                  <w:pPr>
                    <w:rPr>
                      <w:b/>
                      <w:color w:val="1F497D" w:themeColor="text2"/>
                      <w:sz w:val="36"/>
                      <w:szCs w:val="36"/>
                    </w:rPr>
                  </w:pPr>
                  <w:r w:rsidRPr="008A1DA0">
                    <w:rPr>
                      <w:b/>
                      <w:color w:val="1F497D" w:themeColor="text2"/>
                      <w:sz w:val="36"/>
                      <w:szCs w:val="36"/>
                    </w:rPr>
                    <w:t>Glasgow Royal Infirmary, Gynaecology Ward 56A</w:t>
                  </w:r>
                </w:p>
                <w:p w:rsidR="00B453A0" w:rsidRDefault="008A1DA0" w:rsidP="007A7DB2">
                  <w:pPr>
                    <w:rPr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color w:val="1F497D" w:themeColor="text2"/>
                      <w:sz w:val="36"/>
                      <w:szCs w:val="36"/>
                    </w:rPr>
                    <w:t>0141 211 4433</w:t>
                  </w:r>
                </w:p>
                <w:p w:rsidR="00B453A0" w:rsidRPr="008A1DA0" w:rsidRDefault="00B453A0" w:rsidP="007A7DB2">
                  <w:pPr>
                    <w:rPr>
                      <w:b/>
                      <w:color w:val="1F497D" w:themeColor="text2"/>
                      <w:sz w:val="36"/>
                      <w:szCs w:val="36"/>
                    </w:rPr>
                  </w:pPr>
                  <w:r w:rsidRPr="008A1DA0">
                    <w:rPr>
                      <w:b/>
                      <w:color w:val="1F497D" w:themeColor="text2"/>
                      <w:sz w:val="36"/>
                      <w:szCs w:val="36"/>
                    </w:rPr>
                    <w:t>Queen Elizabeth University Hospital, Gynaecology Ward 49</w:t>
                  </w:r>
                </w:p>
                <w:p w:rsidR="00B453A0" w:rsidRDefault="008A1DA0" w:rsidP="007A7DB2">
                  <w:pPr>
                    <w:rPr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color w:val="1F497D" w:themeColor="text2"/>
                      <w:sz w:val="36"/>
                      <w:szCs w:val="36"/>
                    </w:rPr>
                    <w:t>0141 201 2282</w:t>
                  </w:r>
                </w:p>
                <w:p w:rsidR="00B453A0" w:rsidRPr="008A1DA0" w:rsidRDefault="00B453A0" w:rsidP="007A7DB2">
                  <w:pPr>
                    <w:rPr>
                      <w:b/>
                      <w:color w:val="1F497D" w:themeColor="text2"/>
                      <w:sz w:val="36"/>
                      <w:szCs w:val="36"/>
                    </w:rPr>
                  </w:pPr>
                  <w:r w:rsidRPr="008A1DA0">
                    <w:rPr>
                      <w:b/>
                      <w:color w:val="1F497D" w:themeColor="text2"/>
                      <w:sz w:val="36"/>
                      <w:szCs w:val="36"/>
                    </w:rPr>
                    <w:t>Royal Alexandra Hospital, Gyanecology Ward</w:t>
                  </w:r>
                </w:p>
                <w:p w:rsidR="00B453A0" w:rsidRPr="00FC4558" w:rsidRDefault="008A1DA0" w:rsidP="007A7DB2">
                  <w:pPr>
                    <w:rPr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color w:val="1F497D" w:themeColor="text2"/>
                      <w:sz w:val="36"/>
                      <w:szCs w:val="36"/>
                    </w:rPr>
                    <w:t>0141 314 7032</w:t>
                  </w:r>
                </w:p>
              </w:txbxContent>
            </v:textbox>
          </v:shape>
        </w:pict>
      </w:r>
      <w:r>
        <w:rPr>
          <w:noProof/>
          <w:color w:val="1F497D" w:themeColor="text2"/>
          <w:sz w:val="36"/>
          <w:szCs w:val="36"/>
          <w:lang w:eastAsia="en-GB"/>
        </w:rPr>
        <w:pict>
          <v:roundrect id="_x0000_s1061" style="position:absolute;margin-left:-8.1pt;margin-top:162.05pt;width:528.4pt;height:36pt;z-index:251673600" arcsize="10923f" fillcolor="#00b0f0" stroked="f">
            <v:textbox>
              <w:txbxContent>
                <w:p w:rsidR="007A7DB2" w:rsidRPr="00476D35" w:rsidRDefault="007A7DB2" w:rsidP="007A7DB2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Useful contact numbers</w:t>
                  </w:r>
                </w:p>
              </w:txbxContent>
            </v:textbox>
          </v:roundrect>
        </w:pict>
      </w:r>
      <w:r>
        <w:rPr>
          <w:noProof/>
          <w:color w:val="1F497D" w:themeColor="text2"/>
          <w:sz w:val="36"/>
          <w:szCs w:val="36"/>
          <w:lang w:eastAsia="en-GB"/>
        </w:rPr>
        <w:pict>
          <v:shape id="_x0000_s1065" type="#_x0000_t202" style="position:absolute;margin-left:-1.45pt;margin-top:31.3pt;width:541.15pt;height:126.3pt;z-index:251676672;mso-width-relative:margin;mso-height-relative:margin" stroked="f">
            <v:textbox style="mso-next-textbox:#_x0000_s1065">
              <w:txbxContent>
                <w:p w:rsidR="00B453A0" w:rsidRDefault="00B453A0" w:rsidP="00B453A0">
                  <w:pPr>
                    <w:rPr>
                      <w:color w:val="1F497D" w:themeColor="text2"/>
                      <w:sz w:val="36"/>
                      <w:szCs w:val="36"/>
                    </w:rPr>
                  </w:pPr>
                  <w:r w:rsidRPr="00B453A0">
                    <w:rPr>
                      <w:color w:val="1F497D" w:themeColor="text2"/>
                      <w:sz w:val="36"/>
                      <w:szCs w:val="36"/>
                    </w:rPr>
                    <w:t xml:space="preserve">You will receive a letter </w:t>
                  </w:r>
                  <w:r>
                    <w:rPr>
                      <w:color w:val="1F497D" w:themeColor="text2"/>
                      <w:sz w:val="36"/>
                      <w:szCs w:val="36"/>
                    </w:rPr>
                    <w:t xml:space="preserve">or a phone call </w:t>
                  </w:r>
                  <w:r w:rsidRPr="00B453A0">
                    <w:rPr>
                      <w:color w:val="1F497D" w:themeColor="text2"/>
                      <w:sz w:val="36"/>
                      <w:szCs w:val="36"/>
                    </w:rPr>
                    <w:t>from your clinic doctor w</w:t>
                  </w:r>
                  <w:r>
                    <w:rPr>
                      <w:color w:val="1F497D" w:themeColor="text2"/>
                      <w:sz w:val="36"/>
                      <w:szCs w:val="36"/>
                    </w:rPr>
                    <w:t xml:space="preserve">ith the result of your biopsy. </w:t>
                  </w:r>
                </w:p>
                <w:p w:rsidR="00B453A0" w:rsidRPr="00B453A0" w:rsidRDefault="00B453A0" w:rsidP="00B453A0">
                  <w:pPr>
                    <w:rPr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color w:val="1F497D" w:themeColor="text2"/>
                      <w:sz w:val="36"/>
                      <w:szCs w:val="36"/>
                    </w:rPr>
                    <w:t>P</w:t>
                  </w:r>
                  <w:r w:rsidRPr="00B453A0">
                    <w:rPr>
                      <w:color w:val="1F497D" w:themeColor="text2"/>
                      <w:sz w:val="36"/>
                      <w:szCs w:val="36"/>
                    </w:rPr>
                    <w:t>lease make sure you let u</w:t>
                  </w:r>
                  <w:r>
                    <w:rPr>
                      <w:color w:val="1F497D" w:themeColor="text2"/>
                      <w:sz w:val="36"/>
                      <w:szCs w:val="36"/>
                    </w:rPr>
                    <w:t xml:space="preserve">s know of any change of name, </w:t>
                  </w:r>
                  <w:r w:rsidRPr="00B453A0">
                    <w:rPr>
                      <w:color w:val="1F497D" w:themeColor="text2"/>
                      <w:sz w:val="36"/>
                      <w:szCs w:val="36"/>
                    </w:rPr>
                    <w:t>address</w:t>
                  </w:r>
                  <w:r>
                    <w:rPr>
                      <w:color w:val="1F497D" w:themeColor="text2"/>
                      <w:sz w:val="36"/>
                      <w:szCs w:val="36"/>
                    </w:rPr>
                    <w:t xml:space="preserve"> or telephone number</w:t>
                  </w:r>
                  <w:r w:rsidRPr="00B453A0">
                    <w:rPr>
                      <w:color w:val="1F497D" w:themeColor="text2"/>
                      <w:sz w:val="36"/>
                      <w:szCs w:val="36"/>
                    </w:rPr>
                    <w:t>.</w:t>
                  </w:r>
                </w:p>
                <w:p w:rsidR="00B453A0" w:rsidRDefault="00B453A0" w:rsidP="00B453A0">
                  <w:pPr>
                    <w:ind w:left="360"/>
                    <w:rPr>
                      <w:color w:val="1F497D" w:themeColor="text2"/>
                      <w:sz w:val="36"/>
                      <w:szCs w:val="36"/>
                    </w:rPr>
                  </w:pPr>
                </w:p>
                <w:p w:rsidR="00B453A0" w:rsidRPr="007A7DB2" w:rsidRDefault="00B453A0" w:rsidP="00B453A0">
                  <w:pPr>
                    <w:ind w:left="360"/>
                    <w:rPr>
                      <w:color w:val="1F497D" w:themeColor="text2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color w:val="1F497D" w:themeColor="text2"/>
          <w:sz w:val="36"/>
          <w:szCs w:val="36"/>
          <w:lang w:eastAsia="en-GB"/>
        </w:rPr>
        <w:pict>
          <v:roundrect id="_x0000_s1064" style="position:absolute;margin-left:-2.85pt;margin-top:-7.05pt;width:528.4pt;height:36pt;z-index:251675648" arcsize="10923f" fillcolor="#00b0f0" stroked="f">
            <v:textbox>
              <w:txbxContent>
                <w:p w:rsidR="00B453A0" w:rsidRPr="00476D35" w:rsidRDefault="00B453A0" w:rsidP="00B453A0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How will I receive the results?</w:t>
                  </w:r>
                </w:p>
              </w:txbxContent>
            </v:textbox>
          </v:roundrect>
        </w:pict>
      </w:r>
    </w:p>
    <w:sectPr w:rsidR="006D4968" w:rsidRPr="006D4968" w:rsidSect="00680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F39"/>
    <w:multiLevelType w:val="hybridMultilevel"/>
    <w:tmpl w:val="D5C6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1F39"/>
    <w:multiLevelType w:val="hybridMultilevel"/>
    <w:tmpl w:val="A2AC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372C"/>
    <w:multiLevelType w:val="hybridMultilevel"/>
    <w:tmpl w:val="87F2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3F8"/>
    <w:rsid w:val="00017F33"/>
    <w:rsid w:val="00043EE7"/>
    <w:rsid w:val="000E4BA9"/>
    <w:rsid w:val="001A3CA5"/>
    <w:rsid w:val="001D4B4D"/>
    <w:rsid w:val="001E5D1A"/>
    <w:rsid w:val="00251BC0"/>
    <w:rsid w:val="002F12ED"/>
    <w:rsid w:val="00367B28"/>
    <w:rsid w:val="00392375"/>
    <w:rsid w:val="003A01FE"/>
    <w:rsid w:val="003F5010"/>
    <w:rsid w:val="00400C9B"/>
    <w:rsid w:val="00436F43"/>
    <w:rsid w:val="0045783F"/>
    <w:rsid w:val="00474C0A"/>
    <w:rsid w:val="00476D35"/>
    <w:rsid w:val="00505529"/>
    <w:rsid w:val="005F0B50"/>
    <w:rsid w:val="005F3295"/>
    <w:rsid w:val="00624BC5"/>
    <w:rsid w:val="0065334C"/>
    <w:rsid w:val="00667D92"/>
    <w:rsid w:val="006803F8"/>
    <w:rsid w:val="006C02A1"/>
    <w:rsid w:val="006D4968"/>
    <w:rsid w:val="00744015"/>
    <w:rsid w:val="007A7DB2"/>
    <w:rsid w:val="007B46F6"/>
    <w:rsid w:val="008A1DA0"/>
    <w:rsid w:val="009824AE"/>
    <w:rsid w:val="00A83F2C"/>
    <w:rsid w:val="00A91F23"/>
    <w:rsid w:val="00AB4186"/>
    <w:rsid w:val="00B34B51"/>
    <w:rsid w:val="00B40116"/>
    <w:rsid w:val="00B453A0"/>
    <w:rsid w:val="00B45D8D"/>
    <w:rsid w:val="00B82358"/>
    <w:rsid w:val="00BC1555"/>
    <w:rsid w:val="00C14C50"/>
    <w:rsid w:val="00CE0C49"/>
    <w:rsid w:val="00CE4A7E"/>
    <w:rsid w:val="00CE79E8"/>
    <w:rsid w:val="00DA3CBC"/>
    <w:rsid w:val="00DD02BA"/>
    <w:rsid w:val="00DF1485"/>
    <w:rsid w:val="00E061B9"/>
    <w:rsid w:val="00E636F5"/>
    <w:rsid w:val="00E77313"/>
    <w:rsid w:val="00E953B1"/>
    <w:rsid w:val="00F465AE"/>
    <w:rsid w:val="00F65910"/>
    <w:rsid w:val="00F82FD8"/>
    <w:rsid w:val="00FC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968"/>
    <w:pPr>
      <w:ind w:left="720"/>
      <w:contextualSpacing/>
    </w:pPr>
  </w:style>
  <w:style w:type="paragraph" w:customStyle="1" w:styleId="Default">
    <w:name w:val="Default"/>
    <w:rsid w:val="00476D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6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7F423-CE63-4C87-A1D2-59EAE80F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carruca663</cp:lastModifiedBy>
  <cp:revision>2</cp:revision>
  <cp:lastPrinted>2016-07-12T17:09:00Z</cp:lastPrinted>
  <dcterms:created xsi:type="dcterms:W3CDTF">2021-04-16T13:51:00Z</dcterms:created>
  <dcterms:modified xsi:type="dcterms:W3CDTF">2021-04-16T13:51:00Z</dcterms:modified>
</cp:coreProperties>
</file>