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28"/>
        <w:gridCol w:w="5228"/>
      </w:tblGrid>
      <w:tr w:rsidR="00A56843" w:rsidTr="006C43DE">
        <w:tc>
          <w:tcPr>
            <w:tcW w:w="5228" w:type="dxa"/>
            <w:vAlign w:val="center"/>
          </w:tcPr>
          <w:p w:rsidR="00A56843" w:rsidRDefault="00A56843" w:rsidP="00A56843">
            <w:pPr>
              <w:rPr>
                <w:rFonts w:ascii="Tahoma" w:hAnsi="Tahoma" w:cs="Tahoma"/>
                <w:sz w:val="36"/>
                <w:szCs w:val="36"/>
              </w:rPr>
            </w:pPr>
            <w:bookmarkStart w:id="0" w:name="_GoBack"/>
            <w:bookmarkEnd w:id="0"/>
            <w:r w:rsidRPr="002D1D0C">
              <w:rPr>
                <w:rFonts w:ascii="Tahoma" w:hAnsi="Tahoma" w:cs="Tahoma"/>
                <w:sz w:val="36"/>
                <w:szCs w:val="36"/>
              </w:rPr>
              <w:t xml:space="preserve">An Introduction to </w:t>
            </w:r>
            <w:proofErr w:type="spellStart"/>
            <w:r w:rsidRPr="002D1D0C">
              <w:rPr>
                <w:rFonts w:ascii="Tahoma" w:hAnsi="Tahoma" w:cs="Tahoma"/>
                <w:sz w:val="36"/>
                <w:szCs w:val="36"/>
              </w:rPr>
              <w:t>vCreate</w:t>
            </w:r>
            <w:proofErr w:type="spellEnd"/>
            <w:r w:rsidRPr="002D1D0C">
              <w:rPr>
                <w:rFonts w:ascii="Tahoma" w:hAnsi="Tahoma" w:cs="Tahoma"/>
                <w:sz w:val="36"/>
                <w:szCs w:val="36"/>
              </w:rPr>
              <w:t xml:space="preserve"> </w:t>
            </w:r>
          </w:p>
        </w:tc>
        <w:tc>
          <w:tcPr>
            <w:tcW w:w="5228" w:type="dxa"/>
          </w:tcPr>
          <w:p w:rsidR="00A56843" w:rsidRDefault="003F6814" w:rsidP="00A56843">
            <w:pPr>
              <w:jc w:val="right"/>
              <w:rPr>
                <w:rFonts w:ascii="Tahoma" w:hAnsi="Tahoma" w:cs="Tahoma"/>
                <w:sz w:val="36"/>
                <w:szCs w:val="36"/>
              </w:rPr>
            </w:pPr>
            <w:r w:rsidRPr="003F6814">
              <w:rPr>
                <w:rFonts w:ascii="Tahoma" w:hAnsi="Tahoma" w:cs="Tahoma"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632585" cy="354441"/>
                  <wp:effectExtent l="0" t="0" r="5715" b="7620"/>
                  <wp:docPr id="4" name="Picture 3">
                    <a:extLst xmlns:a="http://schemas.openxmlformats.org/drawingml/2006/main"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1A0A017-C80C-49D7-8DDF-812F18E52D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1A0A017-C80C-49D7-8DDF-812F18E52D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837" cy="368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38A1" w:rsidRPr="00670169" w:rsidRDefault="003638A1">
      <w:pPr>
        <w:rPr>
          <w:rFonts w:ascii="Tahoma" w:hAnsi="Tahoma" w:cs="Tahoma"/>
          <w:sz w:val="20"/>
          <w:szCs w:val="20"/>
        </w:rPr>
      </w:pPr>
    </w:p>
    <w:p w:rsidR="00864B37" w:rsidRPr="00670169" w:rsidRDefault="00864B37">
      <w:pPr>
        <w:rPr>
          <w:rFonts w:ascii="Tahoma" w:hAnsi="Tahoma" w:cs="Tahoma"/>
          <w:b/>
          <w:sz w:val="20"/>
          <w:szCs w:val="20"/>
        </w:rPr>
      </w:pPr>
      <w:r w:rsidRPr="00670169">
        <w:rPr>
          <w:rFonts w:ascii="Tahoma" w:hAnsi="Tahoma" w:cs="Tahoma"/>
          <w:b/>
          <w:sz w:val="20"/>
          <w:szCs w:val="20"/>
        </w:rPr>
        <w:t>What is it?</w:t>
      </w:r>
    </w:p>
    <w:p w:rsidR="00B3606D" w:rsidRDefault="003638A1">
      <w:pPr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670169">
        <w:rPr>
          <w:rFonts w:ascii="Tahoma" w:hAnsi="Tahoma" w:cs="Tahoma"/>
          <w:sz w:val="20"/>
          <w:szCs w:val="20"/>
        </w:rPr>
        <w:t>vCreate</w:t>
      </w:r>
      <w:proofErr w:type="spellEnd"/>
      <w:proofErr w:type="gramEnd"/>
      <w:r w:rsidRPr="00670169">
        <w:rPr>
          <w:rFonts w:ascii="Tahoma" w:hAnsi="Tahoma" w:cs="Tahoma"/>
          <w:sz w:val="20"/>
          <w:szCs w:val="20"/>
        </w:rPr>
        <w:t xml:space="preserve"> is an NHS Trusted Secure Video Messaging service that enables the </w:t>
      </w:r>
      <w:r w:rsidR="00362E51">
        <w:rPr>
          <w:rFonts w:ascii="Tahoma" w:hAnsi="Tahoma" w:cs="Tahoma"/>
          <w:sz w:val="20"/>
          <w:szCs w:val="20"/>
        </w:rPr>
        <w:t>Community Falls</w:t>
      </w:r>
      <w:r w:rsidRPr="00670169">
        <w:rPr>
          <w:rFonts w:ascii="Tahoma" w:hAnsi="Tahoma" w:cs="Tahoma"/>
          <w:sz w:val="20"/>
          <w:szCs w:val="20"/>
        </w:rPr>
        <w:t xml:space="preserve"> team to </w:t>
      </w:r>
      <w:r w:rsidR="00B3606D">
        <w:rPr>
          <w:rFonts w:ascii="Tahoma" w:hAnsi="Tahoma" w:cs="Tahoma"/>
          <w:sz w:val="20"/>
          <w:szCs w:val="20"/>
        </w:rPr>
        <w:t>gather more information regarding falls risk at home. It has the facility for text/ email discussion and allows sending and receiving of</w:t>
      </w:r>
      <w:r w:rsidR="00DC3401" w:rsidRPr="00670169">
        <w:rPr>
          <w:rFonts w:ascii="Tahoma" w:hAnsi="Tahoma" w:cs="Tahoma"/>
          <w:sz w:val="20"/>
          <w:szCs w:val="20"/>
        </w:rPr>
        <w:t xml:space="preserve"> </w:t>
      </w:r>
      <w:r w:rsidRPr="00670169">
        <w:rPr>
          <w:rFonts w:ascii="Tahoma" w:hAnsi="Tahoma" w:cs="Tahoma"/>
          <w:sz w:val="20"/>
          <w:szCs w:val="20"/>
        </w:rPr>
        <w:t>short video</w:t>
      </w:r>
      <w:r w:rsidR="00DC3401" w:rsidRPr="00670169">
        <w:rPr>
          <w:rFonts w:ascii="Tahoma" w:hAnsi="Tahoma" w:cs="Tahoma"/>
          <w:sz w:val="20"/>
          <w:szCs w:val="20"/>
        </w:rPr>
        <w:t>s an</w:t>
      </w:r>
      <w:r w:rsidR="005123B1" w:rsidRPr="00670169">
        <w:rPr>
          <w:rFonts w:ascii="Tahoma" w:hAnsi="Tahoma" w:cs="Tahoma"/>
          <w:sz w:val="20"/>
          <w:szCs w:val="20"/>
        </w:rPr>
        <w:t>d</w:t>
      </w:r>
      <w:r w:rsidR="00DC3401" w:rsidRPr="00670169">
        <w:rPr>
          <w:rFonts w:ascii="Tahoma" w:hAnsi="Tahoma" w:cs="Tahoma"/>
          <w:sz w:val="20"/>
          <w:szCs w:val="20"/>
        </w:rPr>
        <w:t xml:space="preserve"> photos </w:t>
      </w:r>
      <w:r w:rsidR="00362E51">
        <w:rPr>
          <w:rFonts w:ascii="Tahoma" w:hAnsi="Tahoma" w:cs="Tahoma"/>
          <w:sz w:val="20"/>
          <w:szCs w:val="20"/>
        </w:rPr>
        <w:t xml:space="preserve">from </w:t>
      </w:r>
      <w:r w:rsidR="00140EED">
        <w:rPr>
          <w:rFonts w:ascii="Tahoma" w:hAnsi="Tahoma" w:cs="Tahoma"/>
          <w:sz w:val="20"/>
          <w:szCs w:val="20"/>
        </w:rPr>
        <w:t>patient</w:t>
      </w:r>
      <w:r w:rsidR="00362E51">
        <w:rPr>
          <w:rFonts w:ascii="Tahoma" w:hAnsi="Tahoma" w:cs="Tahoma"/>
          <w:sz w:val="20"/>
          <w:szCs w:val="20"/>
        </w:rPr>
        <w:t>s</w:t>
      </w:r>
      <w:r w:rsidR="00667074">
        <w:rPr>
          <w:rFonts w:ascii="Tahoma" w:hAnsi="Tahoma" w:cs="Tahoma"/>
          <w:sz w:val="20"/>
          <w:szCs w:val="20"/>
        </w:rPr>
        <w:t xml:space="preserve"> or your nominated person </w:t>
      </w:r>
      <w:proofErr w:type="gramStart"/>
      <w:r w:rsidR="00667074">
        <w:rPr>
          <w:rFonts w:ascii="Tahoma" w:hAnsi="Tahoma" w:cs="Tahoma"/>
          <w:sz w:val="20"/>
          <w:szCs w:val="20"/>
        </w:rPr>
        <w:t>( this</w:t>
      </w:r>
      <w:proofErr w:type="gramEnd"/>
      <w:r w:rsidR="00667074">
        <w:rPr>
          <w:rFonts w:ascii="Tahoma" w:hAnsi="Tahoma" w:cs="Tahoma"/>
          <w:sz w:val="20"/>
          <w:szCs w:val="20"/>
        </w:rPr>
        <w:t xml:space="preserve"> could be family member/ friend)</w:t>
      </w:r>
      <w:r w:rsidR="00140EED">
        <w:rPr>
          <w:rFonts w:ascii="Tahoma" w:hAnsi="Tahoma" w:cs="Tahoma"/>
          <w:sz w:val="20"/>
          <w:szCs w:val="20"/>
        </w:rPr>
        <w:t xml:space="preserve"> </w:t>
      </w:r>
      <w:r w:rsidR="00362E51">
        <w:rPr>
          <w:rFonts w:ascii="Tahoma" w:hAnsi="Tahoma" w:cs="Tahoma"/>
          <w:sz w:val="20"/>
          <w:szCs w:val="20"/>
        </w:rPr>
        <w:t xml:space="preserve">to assist with assessing your safety at home. </w:t>
      </w:r>
    </w:p>
    <w:p w:rsidR="00B3606D" w:rsidRPr="00DE0118" w:rsidRDefault="00B3606D">
      <w:pPr>
        <w:rPr>
          <w:rFonts w:ascii="Tahoma" w:hAnsi="Tahoma" w:cs="Tahoma"/>
          <w:b/>
          <w:sz w:val="20"/>
          <w:szCs w:val="20"/>
        </w:rPr>
      </w:pPr>
      <w:proofErr w:type="spellStart"/>
      <w:proofErr w:type="gramStart"/>
      <w:r w:rsidRPr="00DE0118">
        <w:rPr>
          <w:rFonts w:ascii="Tahoma" w:hAnsi="Tahoma" w:cs="Tahoma"/>
          <w:b/>
          <w:sz w:val="20"/>
          <w:szCs w:val="20"/>
        </w:rPr>
        <w:t>vCreate</w:t>
      </w:r>
      <w:proofErr w:type="spellEnd"/>
      <w:proofErr w:type="gramEnd"/>
      <w:r w:rsidRPr="00DE0118">
        <w:rPr>
          <w:rFonts w:ascii="Tahoma" w:hAnsi="Tahoma" w:cs="Tahoma"/>
          <w:b/>
          <w:sz w:val="20"/>
          <w:szCs w:val="20"/>
        </w:rPr>
        <w:t xml:space="preserve"> can be used in different ways depending on which part of the Falls Team you have been referred to. </w:t>
      </w:r>
    </w:p>
    <w:p w:rsidR="00B3606D" w:rsidRPr="00DE0118" w:rsidRDefault="00B3606D" w:rsidP="00DE0118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E0118">
        <w:rPr>
          <w:rFonts w:ascii="Tahoma" w:hAnsi="Tahoma" w:cs="Tahoma"/>
          <w:b/>
          <w:sz w:val="20"/>
          <w:szCs w:val="20"/>
        </w:rPr>
        <w:t>If you have been referred to the Falls Team for a Falls screening consultation or for Occupational Therapy input</w:t>
      </w:r>
      <w:r w:rsidRPr="00DE0118">
        <w:rPr>
          <w:rFonts w:ascii="Tahoma" w:hAnsi="Tahoma" w:cs="Tahoma"/>
          <w:sz w:val="20"/>
          <w:szCs w:val="20"/>
        </w:rPr>
        <w:t>:</w:t>
      </w:r>
    </w:p>
    <w:p w:rsidR="00DE0118" w:rsidRPr="00DE0118" w:rsidRDefault="00DE0118" w:rsidP="00DE0118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Following the initial telephone consultation the Falls Support Worker / OT may </w:t>
      </w:r>
      <w:r w:rsidR="007C4286">
        <w:rPr>
          <w:rFonts w:ascii="Tahoma" w:hAnsi="Tahoma" w:cs="Tahoma"/>
          <w:sz w:val="20"/>
          <w:szCs w:val="20"/>
        </w:rPr>
        <w:t>ask you</w:t>
      </w:r>
      <w:r>
        <w:rPr>
          <w:rFonts w:ascii="Tahoma" w:hAnsi="Tahoma" w:cs="Tahoma"/>
          <w:sz w:val="20"/>
          <w:szCs w:val="20"/>
        </w:rPr>
        <w:t xml:space="preserve"> to take a short video or photo to allow them to g</w:t>
      </w:r>
      <w:r w:rsidR="00B3606D">
        <w:rPr>
          <w:rFonts w:ascii="Tahoma" w:hAnsi="Tahoma" w:cs="Tahoma"/>
          <w:sz w:val="20"/>
          <w:szCs w:val="20"/>
        </w:rPr>
        <w:t xml:space="preserve">ain a better insight to the layout of your home so </w:t>
      </w:r>
      <w:r>
        <w:rPr>
          <w:rFonts w:ascii="Tahoma" w:hAnsi="Tahoma" w:cs="Tahoma"/>
          <w:sz w:val="20"/>
          <w:szCs w:val="20"/>
        </w:rPr>
        <w:t xml:space="preserve">that falls advice can be given.  </w:t>
      </w:r>
      <w:r w:rsidRPr="00DE0118">
        <w:rPr>
          <w:rFonts w:ascii="Tahoma" w:hAnsi="Tahoma" w:cs="Tahoma"/>
          <w:sz w:val="20"/>
          <w:szCs w:val="20"/>
        </w:rPr>
        <w:t xml:space="preserve">If appropriate we can also discuss options of equipment to assist you around the home or refer you to other services for further specialist assessment. </w:t>
      </w:r>
    </w:p>
    <w:p w:rsidR="00B3606D" w:rsidRPr="00DE0118" w:rsidRDefault="00B3606D" w:rsidP="00DE011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DE0118">
        <w:rPr>
          <w:rFonts w:ascii="Tahoma" w:hAnsi="Tahoma" w:cs="Tahoma"/>
          <w:b/>
          <w:sz w:val="20"/>
          <w:szCs w:val="20"/>
        </w:rPr>
        <w:t>If you have been referred to the Falls Team Physiotherapist</w:t>
      </w:r>
    </w:p>
    <w:p w:rsidR="00DE0118" w:rsidRPr="00A321CD" w:rsidRDefault="00DE0118" w:rsidP="00DE0118">
      <w:pPr>
        <w:ind w:left="720"/>
        <w:rPr>
          <w:rFonts w:ascii="Tahoma" w:hAnsi="Tahoma" w:cs="Tahoma"/>
          <w:color w:val="FF0000"/>
          <w:sz w:val="20"/>
          <w:szCs w:val="20"/>
        </w:rPr>
      </w:pPr>
      <w:r w:rsidRPr="00DE0118">
        <w:rPr>
          <w:rFonts w:ascii="Tahoma" w:hAnsi="Tahoma" w:cs="Tahoma"/>
          <w:sz w:val="20"/>
          <w:szCs w:val="20"/>
        </w:rPr>
        <w:t xml:space="preserve">The Physiotherapy staff may use </w:t>
      </w:r>
      <w:proofErr w:type="spellStart"/>
      <w:r w:rsidRPr="00DE0118">
        <w:rPr>
          <w:rFonts w:ascii="Tahoma" w:hAnsi="Tahoma" w:cs="Tahoma"/>
          <w:sz w:val="20"/>
          <w:szCs w:val="20"/>
        </w:rPr>
        <w:t>vCreate</w:t>
      </w:r>
      <w:proofErr w:type="spellEnd"/>
      <w:r w:rsidRPr="00DE0118">
        <w:rPr>
          <w:rFonts w:ascii="Tahoma" w:hAnsi="Tahoma" w:cs="Tahoma"/>
          <w:sz w:val="20"/>
          <w:szCs w:val="20"/>
        </w:rPr>
        <w:t xml:space="preserve"> to provide you with an exercise plan or review the exercises you are currently undertaking</w:t>
      </w:r>
      <w:r w:rsidR="004551AD">
        <w:rPr>
          <w:rFonts w:ascii="Tahoma" w:hAnsi="Tahoma" w:cs="Tahoma"/>
          <w:sz w:val="20"/>
          <w:szCs w:val="20"/>
        </w:rPr>
        <w:t>.  They may also ask you to video certain tasks e.g. sit to stand or walking, this will allow the physiotherapist to better understand which exercises would be suitable for you.</w:t>
      </w:r>
    </w:p>
    <w:p w:rsidR="00DE0118" w:rsidRPr="00DE0118" w:rsidRDefault="00DE0118" w:rsidP="00DE011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DE0118">
        <w:rPr>
          <w:rFonts w:ascii="Tahoma" w:hAnsi="Tahoma" w:cs="Tahoma"/>
          <w:b/>
          <w:sz w:val="20"/>
          <w:szCs w:val="20"/>
        </w:rPr>
        <w:t>If you have been referred to the Care Home services Falls Coordinator</w:t>
      </w:r>
    </w:p>
    <w:p w:rsidR="007C4286" w:rsidRPr="00DE0118" w:rsidRDefault="00DE0118" w:rsidP="007C4286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Following the initial telephone consultation </w:t>
      </w:r>
      <w:r w:rsidR="007C4286">
        <w:rPr>
          <w:rFonts w:ascii="Tahoma" w:hAnsi="Tahoma" w:cs="Tahoma"/>
          <w:sz w:val="20"/>
          <w:szCs w:val="20"/>
        </w:rPr>
        <w:t>the Falls</w:t>
      </w:r>
      <w:r>
        <w:rPr>
          <w:rFonts w:ascii="Tahoma" w:hAnsi="Tahoma" w:cs="Tahoma"/>
          <w:sz w:val="20"/>
          <w:szCs w:val="20"/>
        </w:rPr>
        <w:t xml:space="preserve"> C</w:t>
      </w:r>
      <w:r w:rsidR="008E10E5">
        <w:rPr>
          <w:rFonts w:ascii="Tahoma" w:hAnsi="Tahoma" w:cs="Tahoma"/>
          <w:sz w:val="20"/>
          <w:szCs w:val="20"/>
        </w:rPr>
        <w:t>oordinator may request</w:t>
      </w:r>
      <w:r w:rsidR="007C4286">
        <w:rPr>
          <w:rFonts w:ascii="Tahoma" w:hAnsi="Tahoma" w:cs="Tahoma"/>
          <w:sz w:val="20"/>
          <w:szCs w:val="20"/>
        </w:rPr>
        <w:t xml:space="preserve"> a short video or photo to allow them to gain a better insight to the layout of the </w:t>
      </w:r>
      <w:proofErr w:type="gramStart"/>
      <w:r w:rsidR="007C4286">
        <w:rPr>
          <w:rFonts w:ascii="Tahoma" w:hAnsi="Tahoma" w:cs="Tahoma"/>
          <w:sz w:val="20"/>
          <w:szCs w:val="20"/>
        </w:rPr>
        <w:t>residents</w:t>
      </w:r>
      <w:proofErr w:type="gramEnd"/>
      <w:r w:rsidR="007C4286">
        <w:rPr>
          <w:rFonts w:ascii="Tahoma" w:hAnsi="Tahoma" w:cs="Tahoma"/>
          <w:sz w:val="20"/>
          <w:szCs w:val="20"/>
        </w:rPr>
        <w:t xml:space="preserve"> bedroom or their mobility. This will enable the Falls Coordinator to provide advice on the layout of the environment and recommend equipment - including falls alert equipment and non complex mobility equipment.    </w:t>
      </w:r>
    </w:p>
    <w:p w:rsidR="00864B37" w:rsidRPr="00670169" w:rsidRDefault="00864B37">
      <w:pPr>
        <w:rPr>
          <w:rFonts w:ascii="Tahoma" w:hAnsi="Tahoma" w:cs="Tahoma"/>
          <w:b/>
          <w:sz w:val="20"/>
          <w:szCs w:val="20"/>
        </w:rPr>
      </w:pPr>
      <w:r w:rsidRPr="00670169">
        <w:rPr>
          <w:rFonts w:ascii="Tahoma" w:hAnsi="Tahoma" w:cs="Tahoma"/>
          <w:b/>
          <w:sz w:val="20"/>
          <w:szCs w:val="20"/>
        </w:rPr>
        <w:t>How it works</w:t>
      </w:r>
    </w:p>
    <w:p w:rsidR="00864B37" w:rsidRPr="00670169" w:rsidRDefault="00A321CD" w:rsidP="00A321CD">
      <w:pPr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You will receive an initial </w:t>
      </w:r>
      <w:r w:rsidR="00362E51">
        <w:rPr>
          <w:rFonts w:ascii="Tahoma" w:hAnsi="Tahoma" w:cs="Tahoma"/>
          <w:sz w:val="20"/>
          <w:szCs w:val="20"/>
        </w:rPr>
        <w:t xml:space="preserve">telephone consultation </w:t>
      </w:r>
      <w:r>
        <w:rPr>
          <w:rFonts w:ascii="Tahoma" w:hAnsi="Tahoma" w:cs="Tahoma"/>
          <w:sz w:val="20"/>
          <w:szCs w:val="20"/>
        </w:rPr>
        <w:t xml:space="preserve">and then we will ask if you would </w:t>
      </w:r>
      <w:r w:rsidR="00362E51">
        <w:rPr>
          <w:rFonts w:ascii="Tahoma" w:hAnsi="Tahoma" w:cs="Tahoma"/>
          <w:sz w:val="20"/>
          <w:szCs w:val="20"/>
        </w:rPr>
        <w:t xml:space="preserve">consent to using the </w:t>
      </w:r>
      <w:proofErr w:type="spellStart"/>
      <w:r w:rsidR="00362E51">
        <w:rPr>
          <w:rFonts w:ascii="Tahoma" w:hAnsi="Tahoma" w:cs="Tahoma"/>
          <w:sz w:val="20"/>
          <w:szCs w:val="20"/>
        </w:rPr>
        <w:t>vCreate</w:t>
      </w:r>
      <w:proofErr w:type="spellEnd"/>
      <w:r w:rsidR="00362E51">
        <w:rPr>
          <w:rFonts w:ascii="Tahoma" w:hAnsi="Tahoma" w:cs="Tahoma"/>
          <w:sz w:val="20"/>
          <w:szCs w:val="20"/>
        </w:rPr>
        <w:t xml:space="preserve"> link</w:t>
      </w:r>
      <w:r>
        <w:rPr>
          <w:rFonts w:ascii="Tahoma" w:hAnsi="Tahoma" w:cs="Tahoma"/>
          <w:sz w:val="20"/>
          <w:szCs w:val="20"/>
        </w:rPr>
        <w:t>.</w:t>
      </w:r>
      <w:r w:rsidR="00805B5C">
        <w:rPr>
          <w:rFonts w:ascii="Tahoma" w:hAnsi="Tahoma" w:cs="Tahoma"/>
          <w:sz w:val="20"/>
          <w:szCs w:val="20"/>
        </w:rPr>
        <w:t xml:space="preserve">  We will fully explain to you what we are asking for and</w:t>
      </w:r>
      <w:r w:rsidR="00362E51">
        <w:rPr>
          <w:rFonts w:ascii="Tahoma" w:hAnsi="Tahoma" w:cs="Tahoma"/>
          <w:sz w:val="20"/>
          <w:szCs w:val="20"/>
        </w:rPr>
        <w:t xml:space="preserve"> </w:t>
      </w:r>
      <w:r w:rsidR="00805B5C">
        <w:rPr>
          <w:rFonts w:ascii="Tahoma" w:hAnsi="Tahoma" w:cs="Tahoma"/>
          <w:sz w:val="20"/>
          <w:szCs w:val="20"/>
        </w:rPr>
        <w:t xml:space="preserve">how we plan to use the information you share with us.  </w:t>
      </w:r>
      <w:r w:rsidR="00362E51">
        <w:rPr>
          <w:rFonts w:ascii="Tahoma" w:hAnsi="Tahoma" w:cs="Tahoma"/>
          <w:sz w:val="20"/>
          <w:szCs w:val="20"/>
        </w:rPr>
        <w:t xml:space="preserve">If you are happy to proceed we will </w:t>
      </w:r>
      <w:r w:rsidR="00805B5C">
        <w:rPr>
          <w:rFonts w:ascii="Tahoma" w:hAnsi="Tahoma" w:cs="Tahoma"/>
          <w:sz w:val="20"/>
          <w:szCs w:val="20"/>
        </w:rPr>
        <w:t>send you an email</w:t>
      </w:r>
      <w:r w:rsidR="008E10E5">
        <w:rPr>
          <w:rFonts w:ascii="Tahoma" w:hAnsi="Tahoma" w:cs="Tahoma"/>
          <w:sz w:val="20"/>
          <w:szCs w:val="20"/>
        </w:rPr>
        <w:t>/ text message (</w:t>
      </w:r>
      <w:r w:rsidR="00C73FE3">
        <w:rPr>
          <w:rFonts w:ascii="Tahoma" w:hAnsi="Tahoma" w:cs="Tahoma"/>
          <w:sz w:val="20"/>
          <w:szCs w:val="20"/>
        </w:rPr>
        <w:t xml:space="preserve">if you have an android phone that can take videos/ photos) </w:t>
      </w:r>
      <w:r w:rsidR="00805B5C">
        <w:rPr>
          <w:rFonts w:ascii="Tahoma" w:hAnsi="Tahoma" w:cs="Tahoma"/>
          <w:sz w:val="20"/>
          <w:szCs w:val="20"/>
        </w:rPr>
        <w:t xml:space="preserve">inviting you to </w:t>
      </w:r>
      <w:r w:rsidR="00864B37" w:rsidRPr="00670169">
        <w:rPr>
          <w:rFonts w:ascii="Tahoma" w:hAnsi="Tahoma" w:cs="Tahoma"/>
          <w:sz w:val="20"/>
          <w:szCs w:val="20"/>
        </w:rPr>
        <w:t xml:space="preserve">register for your own secure </w:t>
      </w:r>
      <w:proofErr w:type="spellStart"/>
      <w:r w:rsidR="00864B37" w:rsidRPr="00670169">
        <w:rPr>
          <w:rFonts w:ascii="Tahoma" w:hAnsi="Tahoma" w:cs="Tahoma"/>
          <w:sz w:val="20"/>
          <w:szCs w:val="20"/>
        </w:rPr>
        <w:t>vCreate</w:t>
      </w:r>
      <w:proofErr w:type="spellEnd"/>
      <w:r w:rsidR="00864B37" w:rsidRPr="00670169">
        <w:rPr>
          <w:rFonts w:ascii="Tahoma" w:hAnsi="Tahoma" w:cs="Tahoma"/>
          <w:sz w:val="20"/>
          <w:szCs w:val="20"/>
        </w:rPr>
        <w:t xml:space="preserve"> account at</w:t>
      </w:r>
      <w:r>
        <w:rPr>
          <w:rFonts w:ascii="Tahoma" w:hAnsi="Tahoma" w:cs="Tahoma"/>
          <w:sz w:val="20"/>
          <w:szCs w:val="20"/>
        </w:rPr>
        <w:t xml:space="preserve"> </w:t>
      </w:r>
      <w:r w:rsidR="00864B37" w:rsidRPr="00670169">
        <w:rPr>
          <w:rFonts w:ascii="Tahoma" w:hAnsi="Tahoma" w:cs="Tahoma"/>
          <w:b/>
          <w:sz w:val="20"/>
          <w:szCs w:val="20"/>
        </w:rPr>
        <w:t>www.vcreate.tv/unit/</w:t>
      </w:r>
      <w:r w:rsidR="00805B5C" w:rsidRPr="00A321CD">
        <w:rPr>
          <w:rFonts w:ascii="Tahoma" w:hAnsi="Tahoma" w:cs="Tahoma"/>
          <w:b/>
          <w:sz w:val="20"/>
          <w:szCs w:val="20"/>
        </w:rPr>
        <w:t>403</w:t>
      </w:r>
      <w:r w:rsidR="00BB30D1" w:rsidRPr="00670169">
        <w:rPr>
          <w:rFonts w:ascii="Tahoma" w:hAnsi="Tahoma" w:cs="Tahoma"/>
          <w:b/>
          <w:color w:val="FF0000"/>
          <w:sz w:val="20"/>
          <w:szCs w:val="20"/>
        </w:rPr>
        <w:br/>
      </w:r>
    </w:p>
    <w:p w:rsidR="00B066F3" w:rsidRPr="00670169" w:rsidRDefault="00F937F4" w:rsidP="00B066F3">
      <w:pPr>
        <w:rPr>
          <w:rFonts w:ascii="Tahoma" w:hAnsi="Tahoma" w:cs="Tahoma"/>
          <w:sz w:val="20"/>
          <w:szCs w:val="20"/>
        </w:rPr>
      </w:pPr>
      <w:r w:rsidRPr="00670169">
        <w:rPr>
          <w:rFonts w:ascii="Tahoma" w:hAnsi="Tahoma" w:cs="Tahoma"/>
          <w:sz w:val="20"/>
          <w:szCs w:val="20"/>
        </w:rPr>
        <w:t xml:space="preserve">Once </w:t>
      </w:r>
      <w:r w:rsidR="001C18B0" w:rsidRPr="00670169">
        <w:rPr>
          <w:rFonts w:ascii="Tahoma" w:hAnsi="Tahoma" w:cs="Tahoma"/>
          <w:sz w:val="20"/>
          <w:szCs w:val="20"/>
        </w:rPr>
        <w:t xml:space="preserve">you’ve </w:t>
      </w:r>
      <w:r w:rsidRPr="00670169">
        <w:rPr>
          <w:rFonts w:ascii="Tahoma" w:hAnsi="Tahoma" w:cs="Tahoma"/>
          <w:sz w:val="20"/>
          <w:szCs w:val="20"/>
        </w:rPr>
        <w:t>registered</w:t>
      </w:r>
      <w:r w:rsidR="00C73FE3">
        <w:rPr>
          <w:rFonts w:ascii="Tahoma" w:hAnsi="Tahoma" w:cs="Tahoma"/>
          <w:sz w:val="20"/>
          <w:szCs w:val="20"/>
        </w:rPr>
        <w:t xml:space="preserve"> your digital consent</w:t>
      </w:r>
      <w:r w:rsidR="001C18B0" w:rsidRPr="00670169">
        <w:rPr>
          <w:rFonts w:ascii="Tahoma" w:hAnsi="Tahoma" w:cs="Tahoma"/>
          <w:sz w:val="20"/>
          <w:szCs w:val="20"/>
        </w:rPr>
        <w:t xml:space="preserve">, </w:t>
      </w:r>
      <w:r w:rsidRPr="00670169">
        <w:rPr>
          <w:rFonts w:ascii="Tahoma" w:hAnsi="Tahoma" w:cs="Tahoma"/>
          <w:sz w:val="20"/>
          <w:szCs w:val="20"/>
        </w:rPr>
        <w:t>a member of staff will activate your account</w:t>
      </w:r>
      <w:r w:rsidR="008E10E5">
        <w:rPr>
          <w:rFonts w:ascii="Tahoma" w:hAnsi="Tahoma" w:cs="Tahoma"/>
          <w:sz w:val="20"/>
          <w:szCs w:val="20"/>
        </w:rPr>
        <w:t>.</w:t>
      </w:r>
      <w:r w:rsidR="00C73FE3">
        <w:rPr>
          <w:rFonts w:ascii="Tahoma" w:hAnsi="Tahoma" w:cs="Tahoma"/>
          <w:sz w:val="20"/>
          <w:szCs w:val="20"/>
        </w:rPr>
        <w:t xml:space="preserve"> </w:t>
      </w:r>
      <w:r w:rsidR="00EA6C63">
        <w:rPr>
          <w:rFonts w:ascii="Tahoma" w:hAnsi="Tahoma" w:cs="Tahoma"/>
          <w:sz w:val="20"/>
          <w:szCs w:val="20"/>
        </w:rPr>
        <w:t xml:space="preserve"> </w:t>
      </w:r>
      <w:r w:rsidR="00C73FE3">
        <w:rPr>
          <w:rFonts w:ascii="Tahoma" w:hAnsi="Tahoma" w:cs="Tahoma"/>
          <w:sz w:val="20"/>
          <w:szCs w:val="20"/>
        </w:rPr>
        <w:t>This will allow you to send</w:t>
      </w:r>
      <w:r w:rsidRPr="00670169">
        <w:rPr>
          <w:rFonts w:ascii="Tahoma" w:hAnsi="Tahoma" w:cs="Tahoma"/>
          <w:sz w:val="20"/>
          <w:szCs w:val="20"/>
        </w:rPr>
        <w:t xml:space="preserve"> </w:t>
      </w:r>
      <w:r w:rsidR="00C73FE3">
        <w:rPr>
          <w:rFonts w:ascii="Tahoma" w:hAnsi="Tahoma" w:cs="Tahoma"/>
          <w:sz w:val="20"/>
          <w:szCs w:val="20"/>
        </w:rPr>
        <w:t xml:space="preserve">your </w:t>
      </w:r>
      <w:r w:rsidRPr="00670169">
        <w:rPr>
          <w:rFonts w:ascii="Tahoma" w:hAnsi="Tahoma" w:cs="Tahoma"/>
          <w:sz w:val="20"/>
          <w:szCs w:val="20"/>
        </w:rPr>
        <w:t xml:space="preserve">videos </w:t>
      </w:r>
      <w:r w:rsidR="00A321CD">
        <w:rPr>
          <w:rFonts w:ascii="Tahoma" w:hAnsi="Tahoma" w:cs="Tahoma"/>
          <w:sz w:val="20"/>
          <w:szCs w:val="20"/>
        </w:rPr>
        <w:t>/</w:t>
      </w:r>
      <w:r w:rsidRPr="00670169">
        <w:rPr>
          <w:rFonts w:ascii="Tahoma" w:hAnsi="Tahoma" w:cs="Tahoma"/>
          <w:sz w:val="20"/>
          <w:szCs w:val="20"/>
        </w:rPr>
        <w:t xml:space="preserve"> photos</w:t>
      </w:r>
      <w:r w:rsidR="00C73FE3">
        <w:rPr>
          <w:rFonts w:ascii="Tahoma" w:hAnsi="Tahoma" w:cs="Tahoma"/>
          <w:sz w:val="20"/>
          <w:szCs w:val="20"/>
        </w:rPr>
        <w:t xml:space="preserve"> so that we can review and make recommendations to </w:t>
      </w:r>
      <w:r w:rsidR="00A321CD">
        <w:rPr>
          <w:rFonts w:ascii="Tahoma" w:hAnsi="Tahoma" w:cs="Tahoma"/>
          <w:sz w:val="20"/>
          <w:szCs w:val="20"/>
        </w:rPr>
        <w:t>reduce falls risk</w:t>
      </w:r>
      <w:r w:rsidR="00C73FE3">
        <w:rPr>
          <w:rFonts w:ascii="Tahoma" w:hAnsi="Tahoma" w:cs="Tahoma"/>
          <w:sz w:val="20"/>
          <w:szCs w:val="20"/>
        </w:rPr>
        <w:t xml:space="preserve">. </w:t>
      </w:r>
      <w:r w:rsidRPr="00670169">
        <w:rPr>
          <w:rFonts w:ascii="Tahoma" w:hAnsi="Tahoma" w:cs="Tahoma"/>
          <w:sz w:val="20"/>
          <w:szCs w:val="20"/>
        </w:rPr>
        <w:t xml:space="preserve">You’ll be alerted by email and/or text message when a video or photo has been made for you. </w:t>
      </w:r>
      <w:r w:rsidR="004C7BC1" w:rsidRPr="00670169">
        <w:rPr>
          <w:rFonts w:ascii="Tahoma" w:hAnsi="Tahoma" w:cs="Tahoma"/>
          <w:sz w:val="20"/>
          <w:szCs w:val="20"/>
        </w:rPr>
        <w:t xml:space="preserve">To access the videos or photos, </w:t>
      </w:r>
      <w:r w:rsidRPr="00670169">
        <w:rPr>
          <w:rFonts w:ascii="Tahoma" w:hAnsi="Tahoma" w:cs="Tahoma"/>
          <w:sz w:val="20"/>
          <w:szCs w:val="20"/>
        </w:rPr>
        <w:t xml:space="preserve">simply click the </w:t>
      </w:r>
      <w:r w:rsidR="004C7BC1" w:rsidRPr="00670169">
        <w:rPr>
          <w:rFonts w:ascii="Tahoma" w:hAnsi="Tahoma" w:cs="Tahoma"/>
          <w:sz w:val="20"/>
          <w:szCs w:val="20"/>
        </w:rPr>
        <w:t xml:space="preserve">login </w:t>
      </w:r>
      <w:r w:rsidRPr="00670169">
        <w:rPr>
          <w:rFonts w:ascii="Tahoma" w:hAnsi="Tahoma" w:cs="Tahoma"/>
          <w:sz w:val="20"/>
          <w:szCs w:val="20"/>
        </w:rPr>
        <w:t>button</w:t>
      </w:r>
      <w:r w:rsidR="003C6D4B" w:rsidRPr="00670169">
        <w:rPr>
          <w:rFonts w:ascii="Tahoma" w:hAnsi="Tahoma" w:cs="Tahoma"/>
          <w:sz w:val="20"/>
          <w:szCs w:val="20"/>
        </w:rPr>
        <w:t xml:space="preserve"> within the email</w:t>
      </w:r>
      <w:r w:rsidR="00570B97">
        <w:rPr>
          <w:rFonts w:ascii="Tahoma" w:hAnsi="Tahoma" w:cs="Tahoma"/>
          <w:sz w:val="20"/>
          <w:szCs w:val="20"/>
        </w:rPr>
        <w:t xml:space="preserve">/text message </w:t>
      </w:r>
      <w:r w:rsidR="004C7BC1" w:rsidRPr="00670169">
        <w:rPr>
          <w:rFonts w:ascii="Tahoma" w:hAnsi="Tahoma" w:cs="Tahoma"/>
          <w:sz w:val="20"/>
          <w:szCs w:val="20"/>
        </w:rPr>
        <w:t xml:space="preserve">and enter </w:t>
      </w:r>
      <w:r w:rsidR="003C6D4B" w:rsidRPr="00670169">
        <w:rPr>
          <w:rFonts w:ascii="Tahoma" w:hAnsi="Tahoma" w:cs="Tahoma"/>
          <w:sz w:val="20"/>
          <w:szCs w:val="20"/>
        </w:rPr>
        <w:t xml:space="preserve">your email address and password created </w:t>
      </w:r>
      <w:r w:rsidR="004C7BC1" w:rsidRPr="00670169">
        <w:rPr>
          <w:rFonts w:ascii="Tahoma" w:hAnsi="Tahoma" w:cs="Tahoma"/>
          <w:sz w:val="20"/>
          <w:szCs w:val="20"/>
        </w:rPr>
        <w:t>when you</w:t>
      </w:r>
      <w:r w:rsidR="003C6D4B" w:rsidRPr="00670169">
        <w:rPr>
          <w:rFonts w:ascii="Tahoma" w:hAnsi="Tahoma" w:cs="Tahoma"/>
          <w:sz w:val="20"/>
          <w:szCs w:val="20"/>
        </w:rPr>
        <w:t xml:space="preserve"> regist</w:t>
      </w:r>
      <w:r w:rsidR="004C7BC1" w:rsidRPr="00670169">
        <w:rPr>
          <w:rFonts w:ascii="Tahoma" w:hAnsi="Tahoma" w:cs="Tahoma"/>
          <w:sz w:val="20"/>
          <w:szCs w:val="20"/>
        </w:rPr>
        <w:t>ered.</w:t>
      </w:r>
    </w:p>
    <w:p w:rsidR="001F7A6D" w:rsidRPr="00670169" w:rsidRDefault="001F7A6D" w:rsidP="001F7A6D">
      <w:pPr>
        <w:rPr>
          <w:rFonts w:ascii="Tahoma" w:hAnsi="Tahoma" w:cs="Tahoma"/>
          <w:sz w:val="20"/>
          <w:szCs w:val="20"/>
        </w:rPr>
      </w:pPr>
      <w:r w:rsidRPr="00670169">
        <w:rPr>
          <w:rFonts w:ascii="Tahoma" w:hAnsi="Tahoma" w:cs="Tahoma"/>
          <w:sz w:val="20"/>
          <w:szCs w:val="20"/>
        </w:rPr>
        <w:t xml:space="preserve">You can login to </w:t>
      </w:r>
      <w:proofErr w:type="spellStart"/>
      <w:r w:rsidRPr="00670169">
        <w:rPr>
          <w:rFonts w:ascii="Tahoma" w:hAnsi="Tahoma" w:cs="Tahoma"/>
          <w:sz w:val="20"/>
          <w:szCs w:val="20"/>
        </w:rPr>
        <w:t>vCreate</w:t>
      </w:r>
      <w:proofErr w:type="spellEnd"/>
      <w:r w:rsidRPr="00670169">
        <w:rPr>
          <w:rFonts w:ascii="Tahoma" w:hAnsi="Tahoma" w:cs="Tahoma"/>
          <w:sz w:val="20"/>
          <w:szCs w:val="20"/>
        </w:rPr>
        <w:t xml:space="preserve"> o</w:t>
      </w:r>
      <w:r w:rsidR="007D3909">
        <w:rPr>
          <w:rFonts w:ascii="Tahoma" w:hAnsi="Tahoma" w:cs="Tahoma"/>
          <w:sz w:val="20"/>
          <w:szCs w:val="20"/>
        </w:rPr>
        <w:t xml:space="preserve">n any device, 24 hours a day, </w:t>
      </w:r>
      <w:proofErr w:type="gramStart"/>
      <w:r w:rsidR="007D3909">
        <w:rPr>
          <w:rFonts w:ascii="Tahoma" w:hAnsi="Tahoma" w:cs="Tahoma"/>
          <w:sz w:val="20"/>
          <w:szCs w:val="20"/>
        </w:rPr>
        <w:t>7</w:t>
      </w:r>
      <w:proofErr w:type="gramEnd"/>
      <w:r w:rsidR="007D3909">
        <w:rPr>
          <w:rFonts w:ascii="Tahoma" w:hAnsi="Tahoma" w:cs="Tahoma"/>
          <w:sz w:val="20"/>
          <w:szCs w:val="20"/>
        </w:rPr>
        <w:t xml:space="preserve"> </w:t>
      </w:r>
      <w:r w:rsidRPr="00670169">
        <w:rPr>
          <w:rFonts w:ascii="Tahoma" w:hAnsi="Tahoma" w:cs="Tahoma"/>
          <w:sz w:val="20"/>
          <w:szCs w:val="20"/>
        </w:rPr>
        <w:t>days a week.</w:t>
      </w:r>
    </w:p>
    <w:p w:rsidR="001C18B0" w:rsidRPr="00C73FE3" w:rsidRDefault="001C18B0" w:rsidP="00B066F3">
      <w:pPr>
        <w:rPr>
          <w:rFonts w:ascii="Tahoma" w:hAnsi="Tahoma" w:cs="Tahoma"/>
          <w:color w:val="FF0000"/>
          <w:sz w:val="20"/>
          <w:szCs w:val="20"/>
        </w:rPr>
      </w:pPr>
      <w:r w:rsidRPr="00670169">
        <w:rPr>
          <w:rFonts w:ascii="Tahoma" w:hAnsi="Tahoma" w:cs="Tahoma"/>
          <w:sz w:val="20"/>
          <w:szCs w:val="20"/>
        </w:rPr>
        <w:br/>
      </w:r>
      <w:r w:rsidRPr="00A321CD">
        <w:rPr>
          <w:rFonts w:ascii="Tahoma" w:hAnsi="Tahoma" w:cs="Tahoma"/>
          <w:b/>
          <w:sz w:val="20"/>
          <w:szCs w:val="20"/>
        </w:rPr>
        <w:t>Sharing videos with your extended family</w:t>
      </w:r>
    </w:p>
    <w:p w:rsidR="00DB14DB" w:rsidRPr="00A321CD" w:rsidRDefault="004C7BC1" w:rsidP="00B066F3">
      <w:pPr>
        <w:rPr>
          <w:rFonts w:ascii="Tahoma" w:hAnsi="Tahoma" w:cs="Tahoma"/>
          <w:sz w:val="20"/>
          <w:szCs w:val="20"/>
        </w:rPr>
      </w:pPr>
      <w:r w:rsidRPr="00A321CD">
        <w:rPr>
          <w:rFonts w:ascii="Tahoma" w:hAnsi="Tahoma" w:cs="Tahoma"/>
          <w:sz w:val="20"/>
          <w:szCs w:val="20"/>
        </w:rPr>
        <w:t xml:space="preserve">You </w:t>
      </w:r>
      <w:r w:rsidR="00FF7419" w:rsidRPr="00A321CD">
        <w:rPr>
          <w:rFonts w:ascii="Tahoma" w:hAnsi="Tahoma" w:cs="Tahoma"/>
          <w:sz w:val="20"/>
          <w:szCs w:val="20"/>
        </w:rPr>
        <w:t xml:space="preserve">can share videos with extended family by clicking the “Share for 24 hours” button on the video page. Enter the email address of the person you want to share </w:t>
      </w:r>
      <w:r w:rsidR="001C18B0" w:rsidRPr="00A321CD">
        <w:rPr>
          <w:rFonts w:ascii="Tahoma" w:hAnsi="Tahoma" w:cs="Tahoma"/>
          <w:sz w:val="20"/>
          <w:szCs w:val="20"/>
        </w:rPr>
        <w:t>the video</w:t>
      </w:r>
      <w:r w:rsidR="00FF7419" w:rsidRPr="00A321CD">
        <w:rPr>
          <w:rFonts w:ascii="Tahoma" w:hAnsi="Tahoma" w:cs="Tahoma"/>
          <w:sz w:val="20"/>
          <w:szCs w:val="20"/>
        </w:rPr>
        <w:t xml:space="preserve"> with </w:t>
      </w:r>
      <w:r w:rsidR="001C18B0" w:rsidRPr="00A321CD">
        <w:rPr>
          <w:rFonts w:ascii="Tahoma" w:hAnsi="Tahoma" w:cs="Tahoma"/>
          <w:sz w:val="20"/>
          <w:szCs w:val="20"/>
        </w:rPr>
        <w:t>and click “Share”, they w</w:t>
      </w:r>
      <w:r w:rsidR="00FF7419" w:rsidRPr="00A321CD">
        <w:rPr>
          <w:rFonts w:ascii="Tahoma" w:hAnsi="Tahoma" w:cs="Tahoma"/>
          <w:sz w:val="20"/>
          <w:szCs w:val="20"/>
        </w:rPr>
        <w:t xml:space="preserve">ill </w:t>
      </w:r>
      <w:r w:rsidR="001C18B0" w:rsidRPr="00A321CD">
        <w:rPr>
          <w:rFonts w:ascii="Tahoma" w:hAnsi="Tahoma" w:cs="Tahoma"/>
          <w:sz w:val="20"/>
          <w:szCs w:val="20"/>
        </w:rPr>
        <w:t xml:space="preserve">then </w:t>
      </w:r>
      <w:r w:rsidR="00FF7419" w:rsidRPr="00A321CD">
        <w:rPr>
          <w:rFonts w:ascii="Tahoma" w:hAnsi="Tahoma" w:cs="Tahoma"/>
          <w:sz w:val="20"/>
          <w:szCs w:val="20"/>
        </w:rPr>
        <w:t xml:space="preserve">get access to that video for 24 hours. </w:t>
      </w:r>
    </w:p>
    <w:p w:rsidR="004C7BC1" w:rsidRPr="00A321CD" w:rsidRDefault="00FF7419" w:rsidP="00B066F3">
      <w:pPr>
        <w:rPr>
          <w:rFonts w:ascii="Tahoma" w:hAnsi="Tahoma" w:cs="Tahoma"/>
          <w:sz w:val="20"/>
          <w:szCs w:val="20"/>
        </w:rPr>
      </w:pPr>
      <w:r w:rsidRPr="00A321CD">
        <w:rPr>
          <w:rFonts w:ascii="Tahoma" w:hAnsi="Tahoma" w:cs="Tahoma"/>
          <w:sz w:val="20"/>
          <w:szCs w:val="20"/>
        </w:rPr>
        <w:t xml:space="preserve">If </w:t>
      </w:r>
      <w:r w:rsidR="009E6603" w:rsidRPr="00A321CD">
        <w:rPr>
          <w:rFonts w:ascii="Tahoma" w:hAnsi="Tahoma" w:cs="Tahoma"/>
          <w:sz w:val="20"/>
          <w:szCs w:val="20"/>
        </w:rPr>
        <w:t>you</w:t>
      </w:r>
      <w:r w:rsidRPr="00A321CD">
        <w:rPr>
          <w:rFonts w:ascii="Tahoma" w:hAnsi="Tahoma" w:cs="Tahoma"/>
          <w:sz w:val="20"/>
          <w:szCs w:val="20"/>
        </w:rPr>
        <w:t xml:space="preserve"> want</w:t>
      </w:r>
      <w:r w:rsidR="009E6603" w:rsidRPr="00A321CD">
        <w:rPr>
          <w:rFonts w:ascii="Tahoma" w:hAnsi="Tahoma" w:cs="Tahoma"/>
          <w:sz w:val="20"/>
          <w:szCs w:val="20"/>
        </w:rPr>
        <w:t xml:space="preserve"> to give them more time</w:t>
      </w:r>
      <w:r w:rsidR="00564D6B" w:rsidRPr="00A321CD">
        <w:rPr>
          <w:rFonts w:ascii="Tahoma" w:hAnsi="Tahoma" w:cs="Tahoma"/>
          <w:sz w:val="20"/>
          <w:szCs w:val="20"/>
        </w:rPr>
        <w:t>,</w:t>
      </w:r>
      <w:r w:rsidR="009E6603" w:rsidRPr="00A321CD">
        <w:rPr>
          <w:rFonts w:ascii="Tahoma" w:hAnsi="Tahoma" w:cs="Tahoma"/>
          <w:sz w:val="20"/>
          <w:szCs w:val="20"/>
        </w:rPr>
        <w:t xml:space="preserve"> simply share it again</w:t>
      </w:r>
      <w:r w:rsidR="0069149E" w:rsidRPr="00A321CD">
        <w:rPr>
          <w:rFonts w:ascii="Tahoma" w:hAnsi="Tahoma" w:cs="Tahoma"/>
          <w:sz w:val="20"/>
          <w:szCs w:val="20"/>
        </w:rPr>
        <w:t>,</w:t>
      </w:r>
      <w:r w:rsidR="009E6603" w:rsidRPr="00A321CD">
        <w:rPr>
          <w:rFonts w:ascii="Tahoma" w:hAnsi="Tahoma" w:cs="Tahoma"/>
          <w:sz w:val="20"/>
          <w:szCs w:val="20"/>
        </w:rPr>
        <w:t xml:space="preserve"> as many times as you wish.</w:t>
      </w:r>
    </w:p>
    <w:p w:rsidR="00F17B2B" w:rsidRPr="00A321CD" w:rsidRDefault="002565DB" w:rsidP="00B066F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</w:r>
      <w:r w:rsidR="00231043" w:rsidRPr="00A321CD">
        <w:rPr>
          <w:rFonts w:ascii="Tahoma" w:hAnsi="Tahoma" w:cs="Tahoma"/>
          <w:b/>
          <w:sz w:val="20"/>
          <w:szCs w:val="20"/>
        </w:rPr>
        <w:t>Once</w:t>
      </w:r>
      <w:r w:rsidR="005F172C" w:rsidRPr="00A321CD">
        <w:rPr>
          <w:rFonts w:ascii="Tahoma" w:hAnsi="Tahoma" w:cs="Tahoma"/>
          <w:b/>
          <w:sz w:val="20"/>
          <w:szCs w:val="20"/>
        </w:rPr>
        <w:t xml:space="preserve"> </w:t>
      </w:r>
      <w:r w:rsidR="00EA6C63" w:rsidRPr="00A321CD">
        <w:rPr>
          <w:rFonts w:ascii="Tahoma" w:hAnsi="Tahoma" w:cs="Tahoma"/>
          <w:b/>
          <w:sz w:val="20"/>
          <w:szCs w:val="20"/>
        </w:rPr>
        <w:t xml:space="preserve">your falls assessment has been </w:t>
      </w:r>
      <w:r w:rsidR="00A321CD" w:rsidRPr="00A321CD">
        <w:rPr>
          <w:rFonts w:ascii="Tahoma" w:hAnsi="Tahoma" w:cs="Tahoma"/>
          <w:b/>
          <w:sz w:val="20"/>
          <w:szCs w:val="20"/>
        </w:rPr>
        <w:t>completed you will</w:t>
      </w:r>
      <w:r w:rsidR="001A5310" w:rsidRPr="00A321CD">
        <w:rPr>
          <w:rFonts w:ascii="Tahoma" w:hAnsi="Tahoma" w:cs="Tahoma"/>
          <w:sz w:val="20"/>
          <w:szCs w:val="20"/>
        </w:rPr>
        <w:t xml:space="preserve"> able to download you</w:t>
      </w:r>
      <w:r w:rsidR="00BC1271" w:rsidRPr="00A321CD">
        <w:rPr>
          <w:rFonts w:ascii="Tahoma" w:hAnsi="Tahoma" w:cs="Tahoma"/>
          <w:sz w:val="20"/>
          <w:szCs w:val="20"/>
        </w:rPr>
        <w:t>r</w:t>
      </w:r>
      <w:r w:rsidR="001A5310" w:rsidRPr="00A321CD">
        <w:rPr>
          <w:rFonts w:ascii="Tahoma" w:hAnsi="Tahoma" w:cs="Tahoma"/>
          <w:sz w:val="20"/>
          <w:szCs w:val="20"/>
        </w:rPr>
        <w:t xml:space="preserve"> videos </w:t>
      </w:r>
      <w:r w:rsidR="00A321CD" w:rsidRPr="00A321CD">
        <w:rPr>
          <w:rFonts w:ascii="Tahoma" w:hAnsi="Tahoma" w:cs="Tahoma"/>
          <w:sz w:val="20"/>
          <w:szCs w:val="20"/>
        </w:rPr>
        <w:t>/</w:t>
      </w:r>
      <w:r w:rsidR="001A5310" w:rsidRPr="00A321CD">
        <w:rPr>
          <w:rFonts w:ascii="Tahoma" w:hAnsi="Tahoma" w:cs="Tahoma"/>
          <w:sz w:val="20"/>
          <w:szCs w:val="20"/>
        </w:rPr>
        <w:t xml:space="preserve">photos to keep </w:t>
      </w:r>
      <w:r w:rsidR="00A321CD" w:rsidRPr="00A321CD">
        <w:rPr>
          <w:rFonts w:ascii="Tahoma" w:hAnsi="Tahoma" w:cs="Tahoma"/>
          <w:sz w:val="20"/>
          <w:szCs w:val="20"/>
        </w:rPr>
        <w:t xml:space="preserve">if you wish. </w:t>
      </w:r>
      <w:r w:rsidR="001A5310" w:rsidRPr="00A321CD">
        <w:rPr>
          <w:rFonts w:ascii="Tahoma" w:hAnsi="Tahoma" w:cs="Tahoma"/>
          <w:sz w:val="20"/>
          <w:szCs w:val="20"/>
        </w:rPr>
        <w:t xml:space="preserve"> To do this</w:t>
      </w:r>
      <w:r w:rsidR="00DD5AE9" w:rsidRPr="00A321CD">
        <w:rPr>
          <w:rFonts w:ascii="Tahoma" w:hAnsi="Tahoma" w:cs="Tahoma"/>
          <w:sz w:val="20"/>
          <w:szCs w:val="20"/>
        </w:rPr>
        <w:t>,</w:t>
      </w:r>
      <w:r w:rsidR="001A5310" w:rsidRPr="00A321CD">
        <w:rPr>
          <w:rFonts w:ascii="Tahoma" w:hAnsi="Tahoma" w:cs="Tahoma"/>
          <w:sz w:val="20"/>
          <w:szCs w:val="20"/>
        </w:rPr>
        <w:t xml:space="preserve"> please login </w:t>
      </w:r>
      <w:r w:rsidR="00A321CD" w:rsidRPr="00A321CD">
        <w:rPr>
          <w:rFonts w:ascii="Tahoma" w:hAnsi="Tahoma" w:cs="Tahoma"/>
          <w:sz w:val="20"/>
          <w:szCs w:val="20"/>
        </w:rPr>
        <w:t xml:space="preserve">to your </w:t>
      </w:r>
      <w:proofErr w:type="spellStart"/>
      <w:r w:rsidR="00A321CD" w:rsidRPr="00A321CD">
        <w:rPr>
          <w:rFonts w:ascii="Tahoma" w:hAnsi="Tahoma" w:cs="Tahoma"/>
          <w:sz w:val="20"/>
          <w:szCs w:val="20"/>
        </w:rPr>
        <w:t>vCreate</w:t>
      </w:r>
      <w:proofErr w:type="spellEnd"/>
      <w:r w:rsidR="00A321CD" w:rsidRPr="00A321CD">
        <w:rPr>
          <w:rFonts w:ascii="Tahoma" w:hAnsi="Tahoma" w:cs="Tahoma"/>
          <w:sz w:val="20"/>
          <w:szCs w:val="20"/>
        </w:rPr>
        <w:t xml:space="preserve"> account</w:t>
      </w:r>
      <w:r w:rsidR="001A5310" w:rsidRPr="00A321CD">
        <w:rPr>
          <w:rFonts w:ascii="Tahoma" w:hAnsi="Tahoma" w:cs="Tahoma"/>
          <w:sz w:val="20"/>
          <w:szCs w:val="20"/>
        </w:rPr>
        <w:t xml:space="preserve"> on a </w:t>
      </w:r>
      <w:r w:rsidR="001A5310" w:rsidRPr="00A321CD">
        <w:rPr>
          <w:rFonts w:ascii="Tahoma" w:hAnsi="Tahoma" w:cs="Tahoma"/>
          <w:b/>
          <w:sz w:val="20"/>
          <w:szCs w:val="20"/>
        </w:rPr>
        <w:t>COMPUTER</w:t>
      </w:r>
      <w:r w:rsidR="00F17B2B" w:rsidRPr="00A321CD">
        <w:rPr>
          <w:rFonts w:ascii="Tahoma" w:hAnsi="Tahoma" w:cs="Tahoma"/>
          <w:b/>
          <w:sz w:val="20"/>
          <w:szCs w:val="20"/>
        </w:rPr>
        <w:t xml:space="preserve">, </w:t>
      </w:r>
      <w:r w:rsidR="001A5310" w:rsidRPr="00A321CD">
        <w:rPr>
          <w:rFonts w:ascii="Tahoma" w:hAnsi="Tahoma" w:cs="Tahoma"/>
          <w:b/>
          <w:sz w:val="20"/>
          <w:szCs w:val="20"/>
        </w:rPr>
        <w:t>NOT A MOBILE DEVICE</w:t>
      </w:r>
      <w:r w:rsidR="001A5310" w:rsidRPr="00A321CD">
        <w:rPr>
          <w:rFonts w:ascii="Tahoma" w:hAnsi="Tahoma" w:cs="Tahoma"/>
          <w:sz w:val="20"/>
          <w:szCs w:val="20"/>
        </w:rPr>
        <w:t xml:space="preserve"> and click the “Download” button from the homepage. This will put all </w:t>
      </w:r>
      <w:r w:rsidR="00F17B2B" w:rsidRPr="00A321CD">
        <w:rPr>
          <w:rFonts w:ascii="Tahoma" w:hAnsi="Tahoma" w:cs="Tahoma"/>
          <w:sz w:val="20"/>
          <w:szCs w:val="20"/>
        </w:rPr>
        <w:t>your</w:t>
      </w:r>
      <w:r w:rsidR="001A5310" w:rsidRPr="00A321CD">
        <w:rPr>
          <w:rFonts w:ascii="Tahoma" w:hAnsi="Tahoma" w:cs="Tahoma"/>
          <w:sz w:val="20"/>
          <w:szCs w:val="20"/>
        </w:rPr>
        <w:t xml:space="preserve"> </w:t>
      </w:r>
      <w:r w:rsidR="00BC1271" w:rsidRPr="00A321CD">
        <w:rPr>
          <w:rFonts w:ascii="Tahoma" w:hAnsi="Tahoma" w:cs="Tahoma"/>
          <w:sz w:val="20"/>
          <w:szCs w:val="20"/>
        </w:rPr>
        <w:t>videos</w:t>
      </w:r>
      <w:r w:rsidR="001A5310" w:rsidRPr="00A321CD">
        <w:rPr>
          <w:rFonts w:ascii="Tahoma" w:hAnsi="Tahoma" w:cs="Tahoma"/>
          <w:sz w:val="20"/>
          <w:szCs w:val="20"/>
        </w:rPr>
        <w:t xml:space="preserve"> and photos into a zip file for you</w:t>
      </w:r>
      <w:r w:rsidR="00BC1271" w:rsidRPr="00A321CD">
        <w:rPr>
          <w:rFonts w:ascii="Tahoma" w:hAnsi="Tahoma" w:cs="Tahoma"/>
          <w:sz w:val="20"/>
          <w:szCs w:val="20"/>
        </w:rPr>
        <w:t xml:space="preserve"> </w:t>
      </w:r>
      <w:r w:rsidR="001A5310" w:rsidRPr="00A321CD">
        <w:rPr>
          <w:rFonts w:ascii="Tahoma" w:hAnsi="Tahoma" w:cs="Tahoma"/>
          <w:sz w:val="20"/>
          <w:szCs w:val="20"/>
        </w:rPr>
        <w:t xml:space="preserve">to save to your computer. </w:t>
      </w:r>
    </w:p>
    <w:p w:rsidR="00564D6B" w:rsidRPr="00EA6C63" w:rsidRDefault="001A5310" w:rsidP="00B066F3">
      <w:pPr>
        <w:rPr>
          <w:rFonts w:ascii="Tahoma" w:hAnsi="Tahoma" w:cs="Tahoma"/>
          <w:color w:val="FF0000"/>
          <w:sz w:val="20"/>
          <w:szCs w:val="20"/>
        </w:rPr>
      </w:pPr>
      <w:r w:rsidRPr="00A321CD">
        <w:rPr>
          <w:rFonts w:ascii="Tahoma" w:hAnsi="Tahoma" w:cs="Tahoma"/>
          <w:sz w:val="20"/>
          <w:szCs w:val="20"/>
        </w:rPr>
        <w:lastRenderedPageBreak/>
        <w:t xml:space="preserve">Please make sure you have checked the </w:t>
      </w:r>
      <w:r w:rsidR="00F17B2B" w:rsidRPr="00A321CD">
        <w:rPr>
          <w:rFonts w:ascii="Tahoma" w:hAnsi="Tahoma" w:cs="Tahoma"/>
          <w:sz w:val="20"/>
          <w:szCs w:val="20"/>
        </w:rPr>
        <w:t>zip file to ensure you have all your videos and photos. F</w:t>
      </w:r>
      <w:r w:rsidR="00DD5AE9" w:rsidRPr="00A321CD">
        <w:rPr>
          <w:rFonts w:ascii="Tahoma" w:hAnsi="Tahoma" w:cs="Tahoma"/>
          <w:sz w:val="20"/>
          <w:szCs w:val="20"/>
        </w:rPr>
        <w:t>o</w:t>
      </w:r>
      <w:r w:rsidR="00F17B2B" w:rsidRPr="00A321CD">
        <w:rPr>
          <w:rFonts w:ascii="Tahoma" w:hAnsi="Tahoma" w:cs="Tahoma"/>
          <w:sz w:val="20"/>
          <w:szCs w:val="20"/>
        </w:rPr>
        <w:t>r data security and</w:t>
      </w:r>
      <w:r w:rsidR="00F17B2B" w:rsidRPr="00670169">
        <w:rPr>
          <w:rFonts w:ascii="Tahoma" w:hAnsi="Tahoma" w:cs="Tahoma"/>
          <w:sz w:val="20"/>
          <w:szCs w:val="20"/>
        </w:rPr>
        <w:t xml:space="preserve"> privacy reasons, we are required to permanently delete your account once you</w:t>
      </w:r>
      <w:r w:rsidR="00EA6C63">
        <w:rPr>
          <w:rFonts w:ascii="Tahoma" w:hAnsi="Tahoma" w:cs="Tahoma"/>
          <w:sz w:val="20"/>
          <w:szCs w:val="20"/>
        </w:rPr>
        <w:t>r falls assessment is completed</w:t>
      </w:r>
      <w:r w:rsidR="00A321CD">
        <w:rPr>
          <w:rFonts w:ascii="Tahoma" w:hAnsi="Tahoma" w:cs="Tahoma"/>
          <w:sz w:val="20"/>
          <w:szCs w:val="20"/>
        </w:rPr>
        <w:t xml:space="preserve"> therefore it </w:t>
      </w:r>
      <w:r w:rsidR="00A321CD" w:rsidRPr="00A321CD">
        <w:rPr>
          <w:rFonts w:ascii="Tahoma" w:hAnsi="Tahoma" w:cs="Tahoma"/>
          <w:sz w:val="20"/>
          <w:szCs w:val="20"/>
        </w:rPr>
        <w:t xml:space="preserve">is </w:t>
      </w:r>
      <w:r w:rsidR="00F17B2B" w:rsidRPr="00A321CD">
        <w:rPr>
          <w:rFonts w:ascii="Tahoma" w:hAnsi="Tahoma" w:cs="Tahoma"/>
          <w:sz w:val="20"/>
          <w:szCs w:val="20"/>
        </w:rPr>
        <w:t xml:space="preserve"> </w:t>
      </w:r>
      <w:r w:rsidR="00F17B2B" w:rsidRPr="00A321CD">
        <w:rPr>
          <w:rFonts w:ascii="Tahoma" w:hAnsi="Tahoma" w:cs="Tahoma"/>
          <w:sz w:val="20"/>
          <w:szCs w:val="20"/>
          <w:u w:val="single"/>
        </w:rPr>
        <w:t>very important</w:t>
      </w:r>
      <w:r w:rsidR="00F17B2B" w:rsidRPr="00A321CD">
        <w:rPr>
          <w:rFonts w:ascii="Tahoma" w:hAnsi="Tahoma" w:cs="Tahoma"/>
          <w:sz w:val="20"/>
          <w:szCs w:val="20"/>
        </w:rPr>
        <w:t xml:space="preserve"> to check that you </w:t>
      </w:r>
      <w:r w:rsidR="00A321CD" w:rsidRPr="00A321CD">
        <w:rPr>
          <w:rFonts w:ascii="Tahoma" w:hAnsi="Tahoma" w:cs="Tahoma"/>
          <w:sz w:val="20"/>
          <w:szCs w:val="20"/>
        </w:rPr>
        <w:t xml:space="preserve">have downloaded any videos/ photos you want to keep </w:t>
      </w:r>
      <w:r w:rsidR="00BD4774" w:rsidRPr="00A321CD">
        <w:rPr>
          <w:rFonts w:ascii="Tahoma" w:hAnsi="Tahoma" w:cs="Tahoma"/>
          <w:sz w:val="20"/>
          <w:szCs w:val="20"/>
        </w:rPr>
        <w:t>and that you</w:t>
      </w:r>
      <w:r w:rsidR="003C6CB8" w:rsidRPr="00A321CD">
        <w:rPr>
          <w:rFonts w:ascii="Tahoma" w:hAnsi="Tahoma" w:cs="Tahoma"/>
          <w:sz w:val="20"/>
          <w:szCs w:val="20"/>
        </w:rPr>
        <w:t xml:space="preserve">’re able to </w:t>
      </w:r>
      <w:r w:rsidR="00BD4774" w:rsidRPr="00A321CD">
        <w:rPr>
          <w:rFonts w:ascii="Tahoma" w:hAnsi="Tahoma" w:cs="Tahoma"/>
          <w:sz w:val="20"/>
          <w:szCs w:val="20"/>
        </w:rPr>
        <w:t>access them on your computer</w:t>
      </w:r>
      <w:r w:rsidR="008261B4" w:rsidRPr="00A321CD">
        <w:rPr>
          <w:rFonts w:ascii="Tahoma" w:hAnsi="Tahoma" w:cs="Tahoma"/>
          <w:sz w:val="20"/>
          <w:szCs w:val="20"/>
        </w:rPr>
        <w:t>.</w:t>
      </w:r>
    </w:p>
    <w:p w:rsidR="00054E62" w:rsidRPr="004D0289" w:rsidRDefault="00054E62" w:rsidP="00054E62">
      <w:pPr>
        <w:rPr>
          <w:rFonts w:ascii="Tahoma" w:hAnsi="Tahoma" w:cs="Tahoma"/>
          <w:sz w:val="20"/>
          <w:szCs w:val="20"/>
        </w:rPr>
      </w:pPr>
      <w:r w:rsidRPr="004D0289">
        <w:rPr>
          <w:rFonts w:ascii="Tahoma" w:hAnsi="Tahoma" w:cs="Tahoma"/>
          <w:sz w:val="20"/>
          <w:szCs w:val="20"/>
        </w:rPr>
        <w:t>If you have any questions, then please speak to a member of staff.</w:t>
      </w:r>
      <w:r>
        <w:rPr>
          <w:rFonts w:ascii="Tahoma" w:hAnsi="Tahoma" w:cs="Tahoma"/>
          <w:sz w:val="20"/>
          <w:szCs w:val="20"/>
        </w:rPr>
        <w:t xml:space="preserve"> </w:t>
      </w:r>
      <w:r w:rsidRPr="004D0289">
        <w:rPr>
          <w:rFonts w:ascii="Tahoma" w:hAnsi="Tahoma" w:cs="Tahoma"/>
          <w:sz w:val="20"/>
          <w:szCs w:val="20"/>
        </w:rPr>
        <w:t xml:space="preserve">To find out more about </w:t>
      </w:r>
      <w:proofErr w:type="spellStart"/>
      <w:r w:rsidRPr="004D0289">
        <w:rPr>
          <w:rFonts w:ascii="Tahoma" w:hAnsi="Tahoma" w:cs="Tahoma"/>
          <w:sz w:val="20"/>
          <w:szCs w:val="20"/>
        </w:rPr>
        <w:t>vCreate</w:t>
      </w:r>
      <w:proofErr w:type="spellEnd"/>
      <w:r w:rsidRPr="004D0289">
        <w:rPr>
          <w:rFonts w:ascii="Tahoma" w:hAnsi="Tahoma" w:cs="Tahoma"/>
          <w:sz w:val="20"/>
          <w:szCs w:val="20"/>
        </w:rPr>
        <w:t xml:space="preserve">, please visit </w:t>
      </w:r>
      <w:hyperlink r:id="rId6" w:history="1">
        <w:r w:rsidRPr="00D135FD">
          <w:rPr>
            <w:rStyle w:val="Hyperlink"/>
            <w:rFonts w:ascii="Tahoma" w:hAnsi="Tahoma" w:cs="Tahoma"/>
            <w:sz w:val="20"/>
            <w:szCs w:val="20"/>
          </w:rPr>
          <w:t>www.vcreate.tv</w:t>
        </w:r>
      </w:hyperlink>
      <w:r>
        <w:rPr>
          <w:rFonts w:ascii="Tahoma" w:hAnsi="Tahoma" w:cs="Tahoma"/>
          <w:sz w:val="20"/>
          <w:szCs w:val="20"/>
        </w:rPr>
        <w:t xml:space="preserve">. </w:t>
      </w:r>
      <w:r w:rsidR="00DE52F1">
        <w:rPr>
          <w:rFonts w:ascii="Tahoma" w:hAnsi="Tahoma" w:cs="Tahoma"/>
          <w:sz w:val="20"/>
          <w:szCs w:val="20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6"/>
      </w:tblGrid>
      <w:tr w:rsidR="00054E62" w:rsidTr="00054E62">
        <w:tc>
          <w:tcPr>
            <w:tcW w:w="10456" w:type="dxa"/>
            <w:shd w:val="clear" w:color="auto" w:fill="D9D9D9" w:themeFill="background1" w:themeFillShade="D9"/>
          </w:tcPr>
          <w:p w:rsidR="00A321CD" w:rsidRDefault="00054E62" w:rsidP="00054E62">
            <w:pPr>
              <w:jc w:val="center"/>
              <w:rPr>
                <w:rFonts w:ascii="Tahoma" w:hAnsi="Tahoma" w:cs="Tahoma"/>
                <w:i/>
                <w:sz w:val="26"/>
                <w:szCs w:val="26"/>
              </w:rPr>
            </w:pPr>
            <w:r>
              <w:rPr>
                <w:rFonts w:ascii="Tahoma" w:hAnsi="Tahoma" w:cs="Tahoma"/>
                <w:i/>
                <w:sz w:val="26"/>
                <w:szCs w:val="26"/>
              </w:rPr>
              <w:br/>
            </w:r>
            <w:r w:rsidRPr="009C218E">
              <w:rPr>
                <w:rFonts w:ascii="Tahoma" w:hAnsi="Tahoma" w:cs="Tahoma"/>
                <w:i/>
                <w:sz w:val="26"/>
                <w:szCs w:val="26"/>
              </w:rPr>
              <w:t>On a final note</w:t>
            </w:r>
            <w:r w:rsidR="00A321CD">
              <w:rPr>
                <w:rFonts w:ascii="Tahoma" w:hAnsi="Tahoma" w:cs="Tahoma"/>
                <w:i/>
                <w:sz w:val="26"/>
                <w:szCs w:val="26"/>
              </w:rPr>
              <w:t>:</w:t>
            </w:r>
          </w:p>
          <w:p w:rsidR="00A321CD" w:rsidRPr="009C218E" w:rsidRDefault="00A321CD" w:rsidP="00A321CD">
            <w:pPr>
              <w:jc w:val="center"/>
              <w:rPr>
                <w:rFonts w:ascii="Tahoma" w:hAnsi="Tahoma" w:cs="Tahoma"/>
                <w:i/>
                <w:sz w:val="26"/>
                <w:szCs w:val="26"/>
              </w:rPr>
            </w:pPr>
            <w:r>
              <w:rPr>
                <w:rFonts w:ascii="Tahoma" w:hAnsi="Tahoma" w:cs="Tahoma"/>
                <w:i/>
                <w:sz w:val="26"/>
                <w:szCs w:val="26"/>
              </w:rPr>
              <w:t xml:space="preserve">Depending on service demands and shift patterns staff may take a few days to get back to you.  Please be assured that staff will get in touch as soon as they are able. </w:t>
            </w:r>
          </w:p>
          <w:p w:rsidR="00054E62" w:rsidRPr="009C218E" w:rsidRDefault="00054E62" w:rsidP="00054E62">
            <w:pPr>
              <w:jc w:val="center"/>
              <w:rPr>
                <w:rFonts w:ascii="Tahoma" w:hAnsi="Tahoma" w:cs="Tahoma"/>
                <w:i/>
                <w:sz w:val="26"/>
                <w:szCs w:val="26"/>
              </w:rPr>
            </w:pPr>
            <w:r w:rsidRPr="009C218E">
              <w:rPr>
                <w:rFonts w:ascii="Tahoma" w:hAnsi="Tahoma" w:cs="Tahoma"/>
                <w:i/>
                <w:sz w:val="26"/>
                <w:szCs w:val="26"/>
              </w:rPr>
              <w:t>Thank you for understanding. “</w:t>
            </w:r>
          </w:p>
          <w:p w:rsidR="00054E62" w:rsidRDefault="00054E62" w:rsidP="00043C1F">
            <w:pPr>
              <w:jc w:val="center"/>
              <w:rPr>
                <w:rFonts w:ascii="Tahoma" w:hAnsi="Tahoma" w:cs="Tahoma"/>
                <w:i/>
                <w:sz w:val="26"/>
                <w:szCs w:val="26"/>
              </w:rPr>
            </w:pPr>
          </w:p>
        </w:tc>
      </w:tr>
    </w:tbl>
    <w:p w:rsidR="007778C2" w:rsidRPr="004D0289" w:rsidRDefault="007778C2" w:rsidP="00AD22F3">
      <w:pPr>
        <w:rPr>
          <w:rFonts w:ascii="Tahoma" w:hAnsi="Tahoma" w:cs="Tahoma"/>
          <w:sz w:val="20"/>
          <w:szCs w:val="20"/>
        </w:rPr>
      </w:pPr>
    </w:p>
    <w:sectPr w:rsidR="007778C2" w:rsidRPr="004D0289" w:rsidSect="004358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27803"/>
    <w:multiLevelType w:val="hybridMultilevel"/>
    <w:tmpl w:val="632CE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0ADC"/>
    <w:rsid w:val="00043C1F"/>
    <w:rsid w:val="00051477"/>
    <w:rsid w:val="00054E62"/>
    <w:rsid w:val="000C4174"/>
    <w:rsid w:val="00140EED"/>
    <w:rsid w:val="0014213F"/>
    <w:rsid w:val="001A18D7"/>
    <w:rsid w:val="001A5310"/>
    <w:rsid w:val="001C17D6"/>
    <w:rsid w:val="001C18B0"/>
    <w:rsid w:val="001E2F30"/>
    <w:rsid w:val="001F7A6D"/>
    <w:rsid w:val="00230ADC"/>
    <w:rsid w:val="00231043"/>
    <w:rsid w:val="002565DB"/>
    <w:rsid w:val="00266B40"/>
    <w:rsid w:val="002D1D0C"/>
    <w:rsid w:val="00357A43"/>
    <w:rsid w:val="00362E51"/>
    <w:rsid w:val="003638A1"/>
    <w:rsid w:val="00383E0D"/>
    <w:rsid w:val="003B04CA"/>
    <w:rsid w:val="003C2876"/>
    <w:rsid w:val="003C6CB8"/>
    <w:rsid w:val="003C6D4B"/>
    <w:rsid w:val="003F6814"/>
    <w:rsid w:val="00435871"/>
    <w:rsid w:val="004551AD"/>
    <w:rsid w:val="004C7BC1"/>
    <w:rsid w:val="004D0289"/>
    <w:rsid w:val="005123B1"/>
    <w:rsid w:val="005275C1"/>
    <w:rsid w:val="00564D6B"/>
    <w:rsid w:val="00570B97"/>
    <w:rsid w:val="00577CF0"/>
    <w:rsid w:val="00583F92"/>
    <w:rsid w:val="005F172C"/>
    <w:rsid w:val="00654766"/>
    <w:rsid w:val="00667074"/>
    <w:rsid w:val="00670169"/>
    <w:rsid w:val="0069149E"/>
    <w:rsid w:val="006C43DE"/>
    <w:rsid w:val="0071211F"/>
    <w:rsid w:val="007778C2"/>
    <w:rsid w:val="00792925"/>
    <w:rsid w:val="00794F5D"/>
    <w:rsid w:val="007C4286"/>
    <w:rsid w:val="007D034A"/>
    <w:rsid w:val="007D3909"/>
    <w:rsid w:val="00805B5C"/>
    <w:rsid w:val="008261B4"/>
    <w:rsid w:val="00864B37"/>
    <w:rsid w:val="008E10E5"/>
    <w:rsid w:val="00954744"/>
    <w:rsid w:val="009C174B"/>
    <w:rsid w:val="009C218E"/>
    <w:rsid w:val="009D230D"/>
    <w:rsid w:val="009E6603"/>
    <w:rsid w:val="009F66B2"/>
    <w:rsid w:val="00A1377D"/>
    <w:rsid w:val="00A321CD"/>
    <w:rsid w:val="00A457B9"/>
    <w:rsid w:val="00A56843"/>
    <w:rsid w:val="00A5703C"/>
    <w:rsid w:val="00AD22F3"/>
    <w:rsid w:val="00B066F3"/>
    <w:rsid w:val="00B10502"/>
    <w:rsid w:val="00B23033"/>
    <w:rsid w:val="00B26BA1"/>
    <w:rsid w:val="00B3606D"/>
    <w:rsid w:val="00B97BE8"/>
    <w:rsid w:val="00BB30D1"/>
    <w:rsid w:val="00BC1271"/>
    <w:rsid w:val="00BD4774"/>
    <w:rsid w:val="00C07ECB"/>
    <w:rsid w:val="00C5071E"/>
    <w:rsid w:val="00C73FE3"/>
    <w:rsid w:val="00CA65C9"/>
    <w:rsid w:val="00D25021"/>
    <w:rsid w:val="00D34F78"/>
    <w:rsid w:val="00DA23B1"/>
    <w:rsid w:val="00DB14DB"/>
    <w:rsid w:val="00DB4141"/>
    <w:rsid w:val="00DC3401"/>
    <w:rsid w:val="00DD5AE9"/>
    <w:rsid w:val="00DD7145"/>
    <w:rsid w:val="00DE0118"/>
    <w:rsid w:val="00DE52F1"/>
    <w:rsid w:val="00DE69C1"/>
    <w:rsid w:val="00EA6C63"/>
    <w:rsid w:val="00ED2BA3"/>
    <w:rsid w:val="00F17B2B"/>
    <w:rsid w:val="00F84E41"/>
    <w:rsid w:val="00F937F4"/>
    <w:rsid w:val="00FB2F9D"/>
    <w:rsid w:val="00FD44F2"/>
    <w:rsid w:val="00FF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B3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4B3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54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8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0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create.t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Moore</dc:creator>
  <cp:lastModifiedBy>Halcrow</cp:lastModifiedBy>
  <cp:revision>5</cp:revision>
  <dcterms:created xsi:type="dcterms:W3CDTF">2020-09-04T14:36:00Z</dcterms:created>
  <dcterms:modified xsi:type="dcterms:W3CDTF">2020-09-11T12:08:00Z</dcterms:modified>
</cp:coreProperties>
</file>