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0A" w:rsidRPr="00F6389A" w:rsidRDefault="00431C20" w:rsidP="00916A69">
      <w:pPr>
        <w:spacing w:line="240" w:lineRule="auto"/>
        <w:jc w:val="right"/>
        <w:rPr>
          <w:rFonts w:ascii="Arial" w:hAnsi="Arial" w:cs="Arial"/>
          <w:b/>
          <w:sz w:val="24"/>
          <w:szCs w:val="24"/>
        </w:rPr>
      </w:pPr>
      <w:r w:rsidRPr="00F6389A">
        <w:rPr>
          <w:rFonts w:ascii="Arial" w:hAnsi="Arial" w:cs="Arial"/>
          <w:b/>
          <w:noProof/>
          <w:sz w:val="24"/>
          <w:szCs w:val="24"/>
          <w:lang w:eastAsia="en-GB"/>
        </w:rPr>
        <w:drawing>
          <wp:inline distT="0" distB="0" distL="0" distR="0">
            <wp:extent cx="1203245" cy="866775"/>
            <wp:effectExtent l="19050" t="0" r="0" b="0"/>
            <wp:docPr id="2" name="Picture 1" descr="\\xggc-vrtl-04\HOME3$\GUTHRMI769\HI Lead MH Info\logo_NHSGGC_ 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ggc-vrtl-04\HOME3$\GUTHRMI769\HI Lead MH Info\logo_NHSGGC_ 2_colour.jpg"/>
                    <pic:cNvPicPr>
                      <a:picLocks noChangeAspect="1" noChangeArrowheads="1"/>
                    </pic:cNvPicPr>
                  </pic:nvPicPr>
                  <pic:blipFill>
                    <a:blip r:embed="rId7" cstate="print"/>
                    <a:srcRect/>
                    <a:stretch>
                      <a:fillRect/>
                    </a:stretch>
                  </pic:blipFill>
                  <pic:spPr bwMode="auto">
                    <a:xfrm>
                      <a:off x="0" y="0"/>
                      <a:ext cx="1203245" cy="866775"/>
                    </a:xfrm>
                    <a:prstGeom prst="rect">
                      <a:avLst/>
                    </a:prstGeom>
                    <a:noFill/>
                    <a:ln w="9525">
                      <a:noFill/>
                      <a:miter lim="800000"/>
                      <a:headEnd/>
                      <a:tailEnd/>
                    </a:ln>
                  </pic:spPr>
                </pic:pic>
              </a:graphicData>
            </a:graphic>
          </wp:inline>
        </w:drawing>
      </w:r>
    </w:p>
    <w:p w:rsidR="006B2615" w:rsidRPr="00F6389A" w:rsidRDefault="006B2615" w:rsidP="00916A69">
      <w:pPr>
        <w:spacing w:line="240" w:lineRule="auto"/>
        <w:rPr>
          <w:rFonts w:ascii="Arial" w:hAnsi="Arial" w:cs="Arial"/>
          <w:b/>
          <w:sz w:val="24"/>
          <w:szCs w:val="24"/>
        </w:rPr>
      </w:pPr>
      <w:r w:rsidRPr="00F6389A">
        <w:rPr>
          <w:rFonts w:ascii="Arial" w:hAnsi="Arial" w:cs="Arial"/>
          <w:b/>
          <w:sz w:val="24"/>
          <w:szCs w:val="24"/>
        </w:rPr>
        <w:t xml:space="preserve">NHS Greater Glasgow and Clyde </w:t>
      </w:r>
      <w:r w:rsidR="005C5FF4" w:rsidRPr="00F6389A">
        <w:rPr>
          <w:rFonts w:ascii="Arial" w:hAnsi="Arial" w:cs="Arial"/>
          <w:b/>
          <w:sz w:val="24"/>
          <w:szCs w:val="24"/>
        </w:rPr>
        <w:t>Mental Health Improvement Team</w:t>
      </w:r>
    </w:p>
    <w:p w:rsidR="00056500" w:rsidRPr="002A23D5" w:rsidRDefault="00056500" w:rsidP="00916A69">
      <w:pPr>
        <w:spacing w:line="240" w:lineRule="auto"/>
        <w:rPr>
          <w:rFonts w:ascii="Arial" w:hAnsi="Arial" w:cs="Arial"/>
          <w:b/>
          <w:sz w:val="24"/>
          <w:szCs w:val="24"/>
        </w:rPr>
      </w:pPr>
      <w:r w:rsidRPr="002A23D5">
        <w:rPr>
          <w:rFonts w:ascii="Arial" w:hAnsi="Arial" w:cs="Arial"/>
          <w:b/>
          <w:sz w:val="24"/>
          <w:szCs w:val="24"/>
          <w:highlight w:val="yellow"/>
        </w:rPr>
        <w:t>Resources</w:t>
      </w:r>
    </w:p>
    <w:p w:rsidR="00E45B93" w:rsidRPr="00F6389A" w:rsidRDefault="00E45B93" w:rsidP="00916A69">
      <w:pPr>
        <w:spacing w:line="240" w:lineRule="auto"/>
        <w:rPr>
          <w:rFonts w:ascii="Arial" w:hAnsi="Arial" w:cs="Arial"/>
          <w:sz w:val="24"/>
          <w:szCs w:val="24"/>
        </w:rPr>
      </w:pPr>
      <w:r w:rsidRPr="002A23D5">
        <w:rPr>
          <w:rFonts w:ascii="Arial" w:hAnsi="Arial" w:cs="Arial"/>
          <w:sz w:val="24"/>
          <w:szCs w:val="24"/>
          <w:highlight w:val="yellow"/>
        </w:rPr>
        <w:t>Infant and Maternal Health</w:t>
      </w:r>
    </w:p>
    <w:p w:rsidR="00056500" w:rsidRPr="002A23D5" w:rsidRDefault="00056500" w:rsidP="00916A69">
      <w:pPr>
        <w:spacing w:line="240" w:lineRule="auto"/>
        <w:rPr>
          <w:rFonts w:ascii="Arial" w:hAnsi="Arial" w:cs="Arial"/>
          <w:sz w:val="24"/>
          <w:szCs w:val="24"/>
        </w:rPr>
      </w:pPr>
      <w:proofErr w:type="spellStart"/>
      <w:r w:rsidRPr="00F6389A">
        <w:rPr>
          <w:rFonts w:ascii="Arial" w:hAnsi="Arial" w:cs="Arial"/>
          <w:color w:val="FF0000"/>
          <w:sz w:val="24"/>
          <w:szCs w:val="24"/>
        </w:rPr>
        <w:t>Perinatal</w:t>
      </w:r>
      <w:proofErr w:type="spellEnd"/>
      <w:r w:rsidRPr="00F6389A">
        <w:rPr>
          <w:rFonts w:ascii="Arial" w:hAnsi="Arial" w:cs="Arial"/>
          <w:color w:val="FF0000"/>
          <w:sz w:val="24"/>
          <w:szCs w:val="24"/>
        </w:rPr>
        <w:t xml:space="preserve"> Mental Health Guide</w:t>
      </w:r>
      <w:r w:rsidRPr="00F6389A">
        <w:rPr>
          <w:rFonts w:ascii="Arial" w:hAnsi="Arial" w:cs="Arial"/>
          <w:sz w:val="24"/>
          <w:szCs w:val="24"/>
        </w:rPr>
        <w:t>: we have arranged a re-print of this guide</w:t>
      </w:r>
      <w:r w:rsidR="00083B66" w:rsidRPr="00F6389A">
        <w:rPr>
          <w:rFonts w:ascii="Arial" w:hAnsi="Arial" w:cs="Arial"/>
          <w:sz w:val="24"/>
          <w:szCs w:val="24"/>
        </w:rPr>
        <w:t xml:space="preserve">. </w:t>
      </w:r>
      <w:r w:rsidR="00B166A5" w:rsidRPr="00F6389A">
        <w:rPr>
          <w:rFonts w:ascii="Arial" w:hAnsi="Arial" w:cs="Arial"/>
          <w:sz w:val="24"/>
          <w:szCs w:val="24"/>
        </w:rPr>
        <w:t>It o</w:t>
      </w:r>
      <w:r w:rsidR="00083B66" w:rsidRPr="00F6389A">
        <w:rPr>
          <w:rFonts w:ascii="Arial" w:hAnsi="Arial" w:cs="Arial"/>
          <w:sz w:val="24"/>
          <w:szCs w:val="24"/>
        </w:rPr>
        <w:t xml:space="preserve">ffers information on a range of mental health supports and resources across GGC for new and expectant parents. </w:t>
      </w:r>
      <w:r w:rsidRPr="00F6389A">
        <w:rPr>
          <w:rFonts w:ascii="Arial" w:hAnsi="Arial" w:cs="Arial"/>
          <w:sz w:val="24"/>
          <w:szCs w:val="24"/>
        </w:rPr>
        <w:t>Copies can be ordered</w:t>
      </w:r>
      <w:r w:rsidR="00083B66" w:rsidRPr="00F6389A">
        <w:rPr>
          <w:rFonts w:ascii="Arial" w:hAnsi="Arial" w:cs="Arial"/>
          <w:sz w:val="24"/>
          <w:szCs w:val="24"/>
        </w:rPr>
        <w:t xml:space="preserve"> free </w:t>
      </w:r>
      <w:r w:rsidR="00FD5B25">
        <w:rPr>
          <w:rFonts w:ascii="Arial" w:hAnsi="Arial" w:cs="Arial"/>
          <w:sz w:val="24"/>
          <w:szCs w:val="24"/>
        </w:rPr>
        <w:t xml:space="preserve">from our </w:t>
      </w:r>
      <w:hyperlink r:id="rId8" w:history="1">
        <w:r w:rsidR="00FD5B25" w:rsidRPr="00FD5B25">
          <w:rPr>
            <w:rStyle w:val="Hyperlink"/>
            <w:rFonts w:ascii="Arial" w:hAnsi="Arial" w:cs="Arial"/>
            <w:sz w:val="24"/>
            <w:szCs w:val="24"/>
          </w:rPr>
          <w:t>Public Health R</w:t>
        </w:r>
        <w:r w:rsidRPr="00FD5B25">
          <w:rPr>
            <w:rStyle w:val="Hyperlink"/>
            <w:rFonts w:ascii="Arial" w:hAnsi="Arial" w:cs="Arial"/>
            <w:sz w:val="24"/>
            <w:szCs w:val="24"/>
          </w:rPr>
          <w:t xml:space="preserve">esource </w:t>
        </w:r>
        <w:r w:rsidR="00FD5B25" w:rsidRPr="00FD5B25">
          <w:rPr>
            <w:rStyle w:val="Hyperlink"/>
            <w:rFonts w:ascii="Arial" w:hAnsi="Arial" w:cs="Arial"/>
            <w:sz w:val="24"/>
            <w:szCs w:val="24"/>
          </w:rPr>
          <w:t>Directory.</w:t>
        </w:r>
      </w:hyperlink>
    </w:p>
    <w:p w:rsidR="00E45B93" w:rsidRDefault="00E45B93" w:rsidP="00916A69">
      <w:pPr>
        <w:spacing w:line="240" w:lineRule="auto"/>
        <w:rPr>
          <w:rFonts w:ascii="Arial" w:hAnsi="Arial" w:cs="Arial"/>
          <w:sz w:val="24"/>
          <w:szCs w:val="24"/>
        </w:rPr>
      </w:pPr>
      <w:r w:rsidRPr="002A23D5">
        <w:rPr>
          <w:rFonts w:ascii="Arial" w:hAnsi="Arial" w:cs="Arial"/>
          <w:sz w:val="24"/>
          <w:szCs w:val="24"/>
          <w:highlight w:val="yellow"/>
        </w:rPr>
        <w:t>Child and Youth</w:t>
      </w:r>
      <w:r w:rsidRPr="00F6389A">
        <w:rPr>
          <w:rFonts w:ascii="Arial" w:hAnsi="Arial" w:cs="Arial"/>
          <w:sz w:val="24"/>
          <w:szCs w:val="24"/>
        </w:rPr>
        <w:t xml:space="preserve"> </w:t>
      </w:r>
    </w:p>
    <w:p w:rsidR="00F6389A" w:rsidRPr="004E0EDC" w:rsidRDefault="00F6389A" w:rsidP="00916A69">
      <w:pPr>
        <w:spacing w:line="240" w:lineRule="auto"/>
        <w:rPr>
          <w:rFonts w:ascii="Arial" w:hAnsi="Arial" w:cs="Arial"/>
          <w:sz w:val="24"/>
          <w:szCs w:val="24"/>
        </w:rPr>
      </w:pPr>
      <w:r w:rsidRPr="004E0EDC">
        <w:rPr>
          <w:rFonts w:ascii="Arial" w:hAnsi="Arial" w:cs="Arial"/>
          <w:color w:val="FF0000"/>
          <w:sz w:val="24"/>
          <w:szCs w:val="24"/>
        </w:rPr>
        <w:t xml:space="preserve">Together </w:t>
      </w:r>
      <w:r w:rsidR="004E0EDC">
        <w:rPr>
          <w:rFonts w:ascii="Arial" w:hAnsi="Arial" w:cs="Arial"/>
          <w:color w:val="FF0000"/>
          <w:sz w:val="24"/>
          <w:szCs w:val="24"/>
        </w:rPr>
        <w:t>Scottish Alliance for Children’s Rights</w:t>
      </w:r>
      <w:r w:rsidRPr="004E0EDC">
        <w:rPr>
          <w:rFonts w:ascii="Arial" w:hAnsi="Arial" w:cs="Arial"/>
          <w:sz w:val="24"/>
          <w:szCs w:val="24"/>
        </w:rPr>
        <w:t>: have brought together a range of</w:t>
      </w:r>
      <w:r w:rsidR="004E0EDC" w:rsidRPr="004E0EDC">
        <w:rPr>
          <w:rFonts w:ascii="Arial" w:eastAsia="Times New Roman" w:hAnsi="Arial" w:cs="Arial"/>
          <w:sz w:val="24"/>
          <w:szCs w:val="24"/>
        </w:rPr>
        <w:t xml:space="preserve"> </w:t>
      </w:r>
      <w:hyperlink r:id="rId9" w:history="1">
        <w:proofErr w:type="spellStart"/>
        <w:r w:rsidR="004E0EDC" w:rsidRPr="004E0EDC">
          <w:rPr>
            <w:rStyle w:val="Hyperlink"/>
            <w:rFonts w:ascii="Arial" w:eastAsia="Times New Roman" w:hAnsi="Arial" w:cs="Arial"/>
            <w:sz w:val="24"/>
            <w:szCs w:val="24"/>
          </w:rPr>
          <w:t>Coronav</w:t>
        </w:r>
        <w:r w:rsidR="004E0EDC" w:rsidRPr="004E0EDC">
          <w:rPr>
            <w:rStyle w:val="Hyperlink"/>
            <w:rFonts w:ascii="Arial" w:eastAsia="Times New Roman" w:hAnsi="Arial" w:cs="Arial"/>
            <w:sz w:val="24"/>
            <w:szCs w:val="24"/>
          </w:rPr>
          <w:t>i</w:t>
        </w:r>
        <w:r w:rsidR="004E0EDC" w:rsidRPr="004E0EDC">
          <w:rPr>
            <w:rStyle w:val="Hyperlink"/>
            <w:rFonts w:ascii="Arial" w:eastAsia="Times New Roman" w:hAnsi="Arial" w:cs="Arial"/>
            <w:sz w:val="24"/>
            <w:szCs w:val="24"/>
          </w:rPr>
          <w:t>rus</w:t>
        </w:r>
        <w:proofErr w:type="spellEnd"/>
        <w:r w:rsidR="004E0EDC" w:rsidRPr="004E0EDC">
          <w:rPr>
            <w:rStyle w:val="Hyperlink"/>
            <w:rFonts w:ascii="Arial" w:eastAsia="Times New Roman" w:hAnsi="Arial" w:cs="Arial"/>
            <w:sz w:val="24"/>
            <w:szCs w:val="24"/>
          </w:rPr>
          <w:t>-related resources</w:t>
        </w:r>
      </w:hyperlink>
      <w:r w:rsidR="004E0EDC" w:rsidRPr="004E0EDC">
        <w:rPr>
          <w:rFonts w:ascii="Arial" w:eastAsia="Times New Roman" w:hAnsi="Arial" w:cs="Arial"/>
          <w:sz w:val="24"/>
          <w:szCs w:val="24"/>
        </w:rPr>
        <w:t xml:space="preserve"> from across their membership and other organisations. It includes information for parents, carers, children and the third sector</w:t>
      </w:r>
      <w:r w:rsidR="004E0EDC">
        <w:rPr>
          <w:rFonts w:ascii="Arial" w:eastAsia="Times New Roman" w:hAnsi="Arial" w:cs="Arial"/>
          <w:sz w:val="24"/>
          <w:szCs w:val="24"/>
        </w:rPr>
        <w:t>.</w:t>
      </w:r>
    </w:p>
    <w:p w:rsidR="004E0EDC" w:rsidRDefault="008C3919" w:rsidP="00916A69">
      <w:pPr>
        <w:spacing w:line="240" w:lineRule="auto"/>
        <w:rPr>
          <w:rFonts w:ascii="Arial" w:hAnsi="Arial" w:cs="Arial"/>
          <w:b/>
          <w:sz w:val="24"/>
          <w:szCs w:val="24"/>
        </w:rPr>
      </w:pPr>
      <w:r w:rsidRPr="00F6389A">
        <w:rPr>
          <w:rFonts w:ascii="Arial" w:hAnsi="Arial" w:cs="Arial"/>
          <w:color w:val="FF0000"/>
          <w:sz w:val="24"/>
          <w:szCs w:val="24"/>
        </w:rPr>
        <w:t>The Association for Child and Adolescent Mental Health</w:t>
      </w:r>
      <w:r w:rsidRPr="00F6389A">
        <w:rPr>
          <w:rFonts w:ascii="Arial" w:hAnsi="Arial" w:cs="Arial"/>
          <w:sz w:val="24"/>
          <w:szCs w:val="24"/>
        </w:rPr>
        <w:t xml:space="preserve">:  has released a </w:t>
      </w:r>
      <w:hyperlink r:id="rId10" w:history="1">
        <w:r w:rsidR="00FD5B25" w:rsidRPr="00FD5B25">
          <w:rPr>
            <w:rStyle w:val="Hyperlink"/>
            <w:rFonts w:ascii="Arial" w:hAnsi="Arial" w:cs="Arial"/>
            <w:sz w:val="24"/>
            <w:szCs w:val="24"/>
          </w:rPr>
          <w:t>podcast</w:t>
        </w:r>
      </w:hyperlink>
      <w:r w:rsidR="00FD5B25">
        <w:rPr>
          <w:rFonts w:ascii="Arial" w:hAnsi="Arial" w:cs="Arial"/>
          <w:sz w:val="24"/>
          <w:szCs w:val="24"/>
        </w:rPr>
        <w:t xml:space="preserve"> </w:t>
      </w:r>
      <w:r w:rsidRPr="00F6389A">
        <w:rPr>
          <w:rFonts w:ascii="Arial" w:hAnsi="Arial" w:cs="Arial"/>
          <w:sz w:val="24"/>
          <w:szCs w:val="24"/>
        </w:rPr>
        <w:t>discussing child refugee mental health, the predominant symptoms seen in this group, and how are these children and young people can be best supported.</w:t>
      </w:r>
      <w:r w:rsidRPr="00F6389A">
        <w:rPr>
          <w:rFonts w:ascii="Arial" w:hAnsi="Arial" w:cs="Arial"/>
          <w:sz w:val="24"/>
          <w:szCs w:val="24"/>
        </w:rPr>
        <w:br/>
      </w:r>
    </w:p>
    <w:p w:rsidR="00E45B93" w:rsidRPr="00F6389A" w:rsidRDefault="00E45B93" w:rsidP="00916A69">
      <w:pPr>
        <w:spacing w:line="240" w:lineRule="auto"/>
        <w:rPr>
          <w:rFonts w:ascii="Arial" w:hAnsi="Arial" w:cs="Arial"/>
          <w:b/>
          <w:sz w:val="24"/>
          <w:szCs w:val="24"/>
        </w:rPr>
      </w:pPr>
      <w:r w:rsidRPr="00F6389A">
        <w:rPr>
          <w:rFonts w:ascii="Arial" w:hAnsi="Arial" w:cs="Arial"/>
          <w:sz w:val="24"/>
          <w:szCs w:val="24"/>
          <w:highlight w:val="yellow"/>
        </w:rPr>
        <w:t>Adults</w:t>
      </w:r>
    </w:p>
    <w:p w:rsidR="00056500" w:rsidRPr="00F6389A" w:rsidRDefault="004E0EDC" w:rsidP="00916A69">
      <w:pPr>
        <w:spacing w:line="240" w:lineRule="auto"/>
        <w:rPr>
          <w:rFonts w:ascii="Arial" w:hAnsi="Arial" w:cs="Arial"/>
          <w:color w:val="333333"/>
          <w:sz w:val="24"/>
          <w:szCs w:val="24"/>
        </w:rPr>
      </w:pPr>
      <w:r>
        <w:rPr>
          <w:rFonts w:ascii="Arial" w:hAnsi="Arial" w:cs="Arial"/>
          <w:color w:val="FF0000"/>
          <w:sz w:val="24"/>
          <w:szCs w:val="24"/>
          <w:lang w:eastAsia="en-GB"/>
        </w:rPr>
        <w:t>Action f</w:t>
      </w:r>
      <w:r w:rsidR="00056500" w:rsidRPr="00F6389A">
        <w:rPr>
          <w:rFonts w:ascii="Arial" w:hAnsi="Arial" w:cs="Arial"/>
          <w:color w:val="FF0000"/>
          <w:sz w:val="24"/>
          <w:szCs w:val="24"/>
          <w:lang w:eastAsia="en-GB"/>
        </w:rPr>
        <w:t>or Happiness</w:t>
      </w:r>
      <w:r w:rsidR="00056500" w:rsidRPr="00F6389A">
        <w:rPr>
          <w:rFonts w:ascii="Arial" w:hAnsi="Arial" w:cs="Arial"/>
          <w:sz w:val="24"/>
          <w:szCs w:val="24"/>
          <w:lang w:eastAsia="en-GB"/>
        </w:rPr>
        <w:t xml:space="preserve">: </w:t>
      </w:r>
      <w:r w:rsidR="00056500" w:rsidRPr="00F6389A">
        <w:rPr>
          <w:rStyle w:val="Strong"/>
          <w:rFonts w:ascii="Arial" w:hAnsi="Arial" w:cs="Arial"/>
          <w:b w:val="0"/>
          <w:bCs w:val="0"/>
          <w:sz w:val="24"/>
          <w:szCs w:val="24"/>
        </w:rPr>
        <w:t>Optimistic October</w:t>
      </w:r>
      <w:r w:rsidR="00056500" w:rsidRPr="00F6389A">
        <w:rPr>
          <w:rFonts w:ascii="Arial" w:hAnsi="Arial" w:cs="Arial"/>
          <w:sz w:val="24"/>
          <w:szCs w:val="24"/>
        </w:rPr>
        <w:t xml:space="preserve"> Action Calendar has daily suggested</w:t>
      </w:r>
      <w:r w:rsidR="00056500" w:rsidRPr="00F6389A">
        <w:rPr>
          <w:rFonts w:ascii="Arial" w:hAnsi="Arial" w:cs="Arial"/>
          <w:color w:val="333333"/>
          <w:sz w:val="24"/>
          <w:szCs w:val="24"/>
        </w:rPr>
        <w:t xml:space="preserve"> </w:t>
      </w:r>
      <w:hyperlink r:id="rId11" w:history="1">
        <w:r w:rsidR="00056500" w:rsidRPr="00F6389A">
          <w:rPr>
            <w:rStyle w:val="Hyperlink"/>
            <w:rFonts w:ascii="Arial" w:hAnsi="Arial" w:cs="Arial"/>
            <w:sz w:val="24"/>
            <w:szCs w:val="24"/>
          </w:rPr>
          <w:t>actio</w:t>
        </w:r>
        <w:r w:rsidR="00056500" w:rsidRPr="00F6389A">
          <w:rPr>
            <w:rStyle w:val="Hyperlink"/>
            <w:rFonts w:ascii="Arial" w:hAnsi="Arial" w:cs="Arial"/>
            <w:sz w:val="24"/>
            <w:szCs w:val="24"/>
          </w:rPr>
          <w:t>n</w:t>
        </w:r>
        <w:r w:rsidR="00056500" w:rsidRPr="00F6389A">
          <w:rPr>
            <w:rStyle w:val="Hyperlink"/>
            <w:rFonts w:ascii="Arial" w:hAnsi="Arial" w:cs="Arial"/>
            <w:sz w:val="24"/>
            <w:szCs w:val="24"/>
          </w:rPr>
          <w:t>s</w:t>
        </w:r>
      </w:hyperlink>
      <w:r w:rsidR="00056500" w:rsidRPr="00F6389A">
        <w:rPr>
          <w:rFonts w:ascii="Arial" w:hAnsi="Arial" w:cs="Arial"/>
          <w:color w:val="333333"/>
          <w:sz w:val="24"/>
          <w:szCs w:val="24"/>
        </w:rPr>
        <w:t xml:space="preserve"> </w:t>
      </w:r>
      <w:r w:rsidR="00056500" w:rsidRPr="00F6389A">
        <w:rPr>
          <w:rFonts w:ascii="Arial" w:hAnsi="Arial" w:cs="Arial"/>
          <w:sz w:val="24"/>
          <w:szCs w:val="24"/>
        </w:rPr>
        <w:t>to help you </w:t>
      </w:r>
      <w:r w:rsidR="00056500" w:rsidRPr="00F6389A">
        <w:rPr>
          <w:rStyle w:val="Strong"/>
          <w:rFonts w:ascii="Arial" w:hAnsi="Arial" w:cs="Arial"/>
          <w:b w:val="0"/>
          <w:sz w:val="24"/>
          <w:szCs w:val="24"/>
        </w:rPr>
        <w:t>focus on what really matters</w:t>
      </w:r>
      <w:r w:rsidR="00056500" w:rsidRPr="00F6389A">
        <w:rPr>
          <w:rFonts w:ascii="Arial" w:hAnsi="Arial" w:cs="Arial"/>
          <w:color w:val="333333"/>
          <w:sz w:val="24"/>
          <w:szCs w:val="24"/>
        </w:rPr>
        <w:t xml:space="preserve"> </w:t>
      </w:r>
    </w:p>
    <w:p w:rsidR="00C541F8" w:rsidRDefault="00C541F8" w:rsidP="00916A69">
      <w:pPr>
        <w:spacing w:line="240" w:lineRule="auto"/>
        <w:rPr>
          <w:rFonts w:ascii="Arial" w:hAnsi="Arial" w:cs="Arial"/>
          <w:color w:val="333333"/>
          <w:sz w:val="24"/>
          <w:szCs w:val="24"/>
        </w:rPr>
      </w:pPr>
      <w:r w:rsidRPr="00F6389A">
        <w:rPr>
          <w:rFonts w:ascii="Arial" w:hAnsi="Arial" w:cs="Arial"/>
          <w:color w:val="FF0000"/>
          <w:sz w:val="24"/>
          <w:szCs w:val="24"/>
        </w:rPr>
        <w:t>Bereavement Guide</w:t>
      </w:r>
      <w:r w:rsidRPr="00F6389A">
        <w:rPr>
          <w:rFonts w:ascii="Arial" w:hAnsi="Arial" w:cs="Arial"/>
          <w:color w:val="333333"/>
          <w:sz w:val="24"/>
          <w:szCs w:val="24"/>
        </w:rPr>
        <w:t xml:space="preserve">: </w:t>
      </w:r>
      <w:r w:rsidRPr="00F6389A">
        <w:rPr>
          <w:rFonts w:ascii="Arial" w:hAnsi="Arial" w:cs="Arial"/>
          <w:sz w:val="24"/>
          <w:szCs w:val="24"/>
        </w:rPr>
        <w:t>our team were tasked by the Glasgow City Primary Care Mental Health and Wellbeing group to develop a bereavement resource to support staff in GP practices have conversations about bereavement and grief and where to signpost to resources appropriate to patient needs. Although a Glasgow resource, there is lots of useful information for anyone supporting those affected by bereavement.</w:t>
      </w:r>
      <w:r w:rsidRPr="00F6389A">
        <w:rPr>
          <w:rFonts w:ascii="Arial" w:hAnsi="Arial" w:cs="Arial"/>
          <w:color w:val="333333"/>
          <w:sz w:val="24"/>
          <w:szCs w:val="24"/>
        </w:rPr>
        <w:t xml:space="preserve"> </w:t>
      </w:r>
      <w:r w:rsidRPr="002A23D5">
        <w:rPr>
          <w:rFonts w:ascii="Arial" w:hAnsi="Arial" w:cs="Arial"/>
          <w:sz w:val="24"/>
          <w:szCs w:val="24"/>
        </w:rPr>
        <w:t xml:space="preserve">Download </w:t>
      </w:r>
      <w:hyperlink r:id="rId12" w:history="1">
        <w:r w:rsidRPr="00F6389A">
          <w:rPr>
            <w:rStyle w:val="Hyperlink"/>
            <w:rFonts w:ascii="Arial" w:hAnsi="Arial" w:cs="Arial"/>
            <w:sz w:val="24"/>
            <w:szCs w:val="24"/>
          </w:rPr>
          <w:t>her</w:t>
        </w:r>
        <w:r w:rsidRPr="00F6389A">
          <w:rPr>
            <w:rStyle w:val="Hyperlink"/>
            <w:rFonts w:ascii="Arial" w:hAnsi="Arial" w:cs="Arial"/>
            <w:sz w:val="24"/>
            <w:szCs w:val="24"/>
          </w:rPr>
          <w:t>e</w:t>
        </w:r>
      </w:hyperlink>
      <w:r w:rsidRPr="00F6389A">
        <w:rPr>
          <w:rFonts w:ascii="Arial" w:hAnsi="Arial" w:cs="Arial"/>
          <w:color w:val="333333"/>
          <w:sz w:val="24"/>
          <w:szCs w:val="24"/>
        </w:rPr>
        <w:t xml:space="preserve"> </w:t>
      </w:r>
    </w:p>
    <w:p w:rsidR="002A23D5" w:rsidRPr="002A23D5" w:rsidRDefault="002A23D5" w:rsidP="002A23D5">
      <w:pPr>
        <w:pStyle w:val="Heading1"/>
        <w:rPr>
          <w:rFonts w:ascii="Arial" w:hAnsi="Arial" w:cs="Arial"/>
          <w:b w:val="0"/>
          <w:color w:val="auto"/>
          <w:sz w:val="24"/>
          <w:szCs w:val="24"/>
        </w:rPr>
      </w:pPr>
      <w:r w:rsidRPr="002A23D5">
        <w:rPr>
          <w:rFonts w:ascii="Arial" w:hAnsi="Arial" w:cs="Arial"/>
          <w:b w:val="0"/>
          <w:color w:val="FF0000"/>
          <w:sz w:val="24"/>
          <w:szCs w:val="24"/>
        </w:rPr>
        <w:t>British Red Cross</w:t>
      </w:r>
      <w:r>
        <w:rPr>
          <w:rFonts w:ascii="Arial" w:hAnsi="Arial" w:cs="Arial"/>
          <w:color w:val="333333"/>
          <w:sz w:val="24"/>
          <w:szCs w:val="24"/>
        </w:rPr>
        <w:t xml:space="preserve">: </w:t>
      </w:r>
      <w:hyperlink r:id="rId13" w:history="1">
        <w:r w:rsidRPr="002A23D5">
          <w:rPr>
            <w:rStyle w:val="Hyperlink"/>
            <w:rFonts w:ascii="Arial" w:hAnsi="Arial" w:cs="Arial"/>
            <w:b w:val="0"/>
            <w:sz w:val="24"/>
            <w:szCs w:val="24"/>
          </w:rPr>
          <w:t>To</w:t>
        </w:r>
        <w:r w:rsidRPr="002A23D5">
          <w:rPr>
            <w:rStyle w:val="Hyperlink"/>
            <w:rFonts w:ascii="Arial" w:hAnsi="Arial" w:cs="Arial"/>
            <w:b w:val="0"/>
            <w:sz w:val="24"/>
            <w:szCs w:val="24"/>
          </w:rPr>
          <w:t>o</w:t>
        </w:r>
        <w:r w:rsidRPr="002A23D5">
          <w:rPr>
            <w:rStyle w:val="Hyperlink"/>
            <w:rFonts w:ascii="Arial" w:hAnsi="Arial" w:cs="Arial"/>
            <w:b w:val="0"/>
            <w:sz w:val="24"/>
            <w:szCs w:val="24"/>
          </w:rPr>
          <w:t>ls</w:t>
        </w:r>
      </w:hyperlink>
      <w:r w:rsidRPr="002A23D5">
        <w:rPr>
          <w:rFonts w:ascii="Arial" w:hAnsi="Arial" w:cs="Arial"/>
          <w:b w:val="0"/>
          <w:color w:val="auto"/>
          <w:sz w:val="24"/>
          <w:szCs w:val="24"/>
        </w:rPr>
        <w:t xml:space="preserve"> for overcoming loneliness</w:t>
      </w:r>
      <w:r>
        <w:rPr>
          <w:rFonts w:ascii="Arial" w:hAnsi="Arial" w:cs="Arial"/>
          <w:b w:val="0"/>
          <w:color w:val="auto"/>
          <w:sz w:val="24"/>
          <w:szCs w:val="24"/>
        </w:rPr>
        <w:t>, i</w:t>
      </w:r>
      <w:r w:rsidRPr="002A23D5">
        <w:rPr>
          <w:rFonts w:ascii="Arial" w:hAnsi="Arial" w:cs="Arial"/>
          <w:b w:val="0"/>
          <w:color w:val="auto"/>
          <w:sz w:val="24"/>
          <w:szCs w:val="24"/>
        </w:rPr>
        <w:t>deas and activities to help you make the most of your resources</w:t>
      </w:r>
    </w:p>
    <w:p w:rsidR="002A23D5" w:rsidRDefault="002A23D5" w:rsidP="00916A69">
      <w:pPr>
        <w:spacing w:line="240" w:lineRule="auto"/>
        <w:rPr>
          <w:rFonts w:ascii="Arial" w:hAnsi="Arial" w:cs="Arial"/>
          <w:color w:val="333333"/>
          <w:sz w:val="24"/>
          <w:szCs w:val="24"/>
        </w:rPr>
      </w:pPr>
    </w:p>
    <w:p w:rsidR="00E45B93" w:rsidRPr="00F6389A" w:rsidRDefault="00E45B93" w:rsidP="00916A69">
      <w:pPr>
        <w:spacing w:line="240" w:lineRule="auto"/>
        <w:rPr>
          <w:rFonts w:ascii="Arial" w:hAnsi="Arial" w:cs="Arial"/>
          <w:sz w:val="24"/>
          <w:szCs w:val="24"/>
        </w:rPr>
      </w:pPr>
      <w:r w:rsidRPr="00F6389A">
        <w:rPr>
          <w:rFonts w:ascii="Arial" w:hAnsi="Arial" w:cs="Arial"/>
          <w:sz w:val="24"/>
          <w:szCs w:val="24"/>
          <w:highlight w:val="yellow"/>
        </w:rPr>
        <w:t>Research/Reports/Papers</w:t>
      </w:r>
    </w:p>
    <w:p w:rsidR="00916A69" w:rsidRDefault="00083B66" w:rsidP="00916A69">
      <w:pPr>
        <w:autoSpaceDE w:val="0"/>
        <w:autoSpaceDN w:val="0"/>
        <w:adjustRightInd w:val="0"/>
        <w:spacing w:after="0" w:line="240" w:lineRule="auto"/>
        <w:rPr>
          <w:sz w:val="24"/>
          <w:szCs w:val="24"/>
        </w:rPr>
      </w:pPr>
      <w:r w:rsidRPr="00F6389A">
        <w:rPr>
          <w:rFonts w:ascii="Arial" w:hAnsi="Arial" w:cs="Arial"/>
          <w:color w:val="131413"/>
          <w:sz w:val="24"/>
          <w:szCs w:val="24"/>
        </w:rPr>
        <w:t xml:space="preserve">Differences in access and utilisation of mental health services in the </w:t>
      </w:r>
      <w:proofErr w:type="spellStart"/>
      <w:r w:rsidRPr="00F6389A">
        <w:rPr>
          <w:rFonts w:ascii="Arial" w:hAnsi="Arial" w:cs="Arial"/>
          <w:color w:val="131413"/>
          <w:sz w:val="24"/>
          <w:szCs w:val="24"/>
        </w:rPr>
        <w:t>perinatal</w:t>
      </w:r>
      <w:proofErr w:type="spellEnd"/>
      <w:r w:rsidRPr="00F6389A">
        <w:rPr>
          <w:rFonts w:ascii="Arial" w:hAnsi="Arial" w:cs="Arial"/>
          <w:color w:val="131413"/>
          <w:sz w:val="24"/>
          <w:szCs w:val="24"/>
        </w:rPr>
        <w:t xml:space="preserve"> period for women from ethnic minorities—</w:t>
      </w:r>
      <w:hyperlink r:id="rId14" w:history="1">
        <w:r w:rsidRPr="00F6389A">
          <w:rPr>
            <w:rStyle w:val="Hyperlink"/>
            <w:rFonts w:ascii="Arial" w:hAnsi="Arial" w:cs="Arial"/>
            <w:sz w:val="24"/>
            <w:szCs w:val="24"/>
          </w:rPr>
          <w:t>a pop</w:t>
        </w:r>
        <w:r w:rsidRPr="00F6389A">
          <w:rPr>
            <w:rStyle w:val="Hyperlink"/>
            <w:rFonts w:ascii="Arial" w:hAnsi="Arial" w:cs="Arial"/>
            <w:sz w:val="24"/>
            <w:szCs w:val="24"/>
          </w:rPr>
          <w:t>u</w:t>
        </w:r>
        <w:r w:rsidRPr="00F6389A">
          <w:rPr>
            <w:rStyle w:val="Hyperlink"/>
            <w:rFonts w:ascii="Arial" w:hAnsi="Arial" w:cs="Arial"/>
            <w:sz w:val="24"/>
            <w:szCs w:val="24"/>
          </w:rPr>
          <w:t>lation-based study</w:t>
        </w:r>
      </w:hyperlink>
    </w:p>
    <w:p w:rsidR="00D66EA4" w:rsidRDefault="00D66EA4" w:rsidP="00916A69">
      <w:pPr>
        <w:autoSpaceDE w:val="0"/>
        <w:autoSpaceDN w:val="0"/>
        <w:adjustRightInd w:val="0"/>
        <w:spacing w:after="0" w:line="240" w:lineRule="auto"/>
        <w:rPr>
          <w:sz w:val="24"/>
          <w:szCs w:val="24"/>
        </w:rPr>
      </w:pPr>
    </w:p>
    <w:p w:rsidR="00D66EA4" w:rsidRDefault="00D66EA4" w:rsidP="00916A69">
      <w:pPr>
        <w:autoSpaceDE w:val="0"/>
        <w:autoSpaceDN w:val="0"/>
        <w:adjustRightInd w:val="0"/>
        <w:spacing w:after="0" w:line="240" w:lineRule="auto"/>
        <w:rPr>
          <w:rFonts w:ascii="Arial" w:hAnsi="Arial" w:cs="Arial"/>
          <w:sz w:val="24"/>
          <w:szCs w:val="24"/>
        </w:rPr>
      </w:pPr>
      <w:r w:rsidRPr="002A23D5">
        <w:rPr>
          <w:rFonts w:ascii="Arial" w:hAnsi="Arial" w:cs="Arial"/>
          <w:color w:val="FF0000"/>
          <w:sz w:val="24"/>
          <w:szCs w:val="24"/>
        </w:rPr>
        <w:t>Eat Sleep and Ride</w:t>
      </w:r>
      <w:r>
        <w:rPr>
          <w:rFonts w:ascii="Arial" w:hAnsi="Arial" w:cs="Arial"/>
          <w:sz w:val="24"/>
          <w:szCs w:val="24"/>
        </w:rPr>
        <w:t>: is a social enterprise working with young people experiencing mental health problems, those that have suffered abuse, lived in areas of high deprivations and other challenges such as drug/alcohol ad</w:t>
      </w:r>
      <w:r w:rsidR="00462613">
        <w:rPr>
          <w:rFonts w:ascii="Arial" w:hAnsi="Arial" w:cs="Arial"/>
          <w:sz w:val="24"/>
          <w:szCs w:val="24"/>
        </w:rPr>
        <w:t>diction (Scottish Borders),</w:t>
      </w:r>
      <w:r>
        <w:rPr>
          <w:rFonts w:ascii="Arial" w:hAnsi="Arial" w:cs="Arial"/>
          <w:sz w:val="24"/>
          <w:szCs w:val="24"/>
        </w:rPr>
        <w:t xml:space="preserve"> have published a </w:t>
      </w:r>
      <w:hyperlink r:id="rId15" w:history="1">
        <w:r w:rsidRPr="00D66EA4">
          <w:rPr>
            <w:rStyle w:val="Hyperlink"/>
            <w:rFonts w:ascii="Arial" w:hAnsi="Arial" w:cs="Arial"/>
            <w:sz w:val="24"/>
            <w:szCs w:val="24"/>
          </w:rPr>
          <w:t>Social I</w:t>
        </w:r>
        <w:r w:rsidRPr="00D66EA4">
          <w:rPr>
            <w:rStyle w:val="Hyperlink"/>
            <w:rFonts w:ascii="Arial" w:hAnsi="Arial" w:cs="Arial"/>
            <w:sz w:val="24"/>
            <w:szCs w:val="24"/>
          </w:rPr>
          <w:t>m</w:t>
        </w:r>
        <w:r w:rsidRPr="00D66EA4">
          <w:rPr>
            <w:rStyle w:val="Hyperlink"/>
            <w:rFonts w:ascii="Arial" w:hAnsi="Arial" w:cs="Arial"/>
            <w:sz w:val="24"/>
            <w:szCs w:val="24"/>
          </w:rPr>
          <w:t>p</w:t>
        </w:r>
        <w:r w:rsidRPr="00D66EA4">
          <w:rPr>
            <w:rStyle w:val="Hyperlink"/>
            <w:rFonts w:ascii="Arial" w:hAnsi="Arial" w:cs="Arial"/>
            <w:sz w:val="24"/>
            <w:szCs w:val="24"/>
          </w:rPr>
          <w:t>act Report.</w:t>
        </w:r>
      </w:hyperlink>
    </w:p>
    <w:p w:rsidR="00D66EA4" w:rsidRPr="00D66EA4" w:rsidRDefault="00D66EA4" w:rsidP="00916A69">
      <w:pPr>
        <w:autoSpaceDE w:val="0"/>
        <w:autoSpaceDN w:val="0"/>
        <w:adjustRightInd w:val="0"/>
        <w:spacing w:after="0" w:line="240" w:lineRule="auto"/>
        <w:rPr>
          <w:rFonts w:ascii="Arial" w:hAnsi="Arial" w:cs="Arial"/>
          <w:sz w:val="24"/>
          <w:szCs w:val="24"/>
        </w:rPr>
      </w:pPr>
    </w:p>
    <w:p w:rsidR="008C3919" w:rsidRPr="00F6389A" w:rsidRDefault="00462613" w:rsidP="00916A69">
      <w:pPr>
        <w:spacing w:line="240" w:lineRule="auto"/>
        <w:rPr>
          <w:rFonts w:ascii="Arial" w:hAnsi="Arial" w:cs="Arial"/>
          <w:sz w:val="24"/>
          <w:szCs w:val="24"/>
        </w:rPr>
      </w:pPr>
      <w:r>
        <w:rPr>
          <w:rFonts w:ascii="Arial" w:hAnsi="Arial" w:cs="Arial"/>
          <w:color w:val="FF0000"/>
          <w:sz w:val="24"/>
          <w:szCs w:val="24"/>
        </w:rPr>
        <w:t>Triu</w:t>
      </w:r>
      <w:r w:rsidR="00B166A5" w:rsidRPr="00F6389A">
        <w:rPr>
          <w:rFonts w:ascii="Arial" w:hAnsi="Arial" w:cs="Arial"/>
          <w:color w:val="FF0000"/>
          <w:sz w:val="24"/>
          <w:szCs w:val="24"/>
        </w:rPr>
        <w:t>mph</w:t>
      </w:r>
      <w:r w:rsidR="00B166A5" w:rsidRPr="00F6389A">
        <w:rPr>
          <w:rFonts w:ascii="Arial" w:hAnsi="Arial" w:cs="Arial"/>
          <w:b/>
          <w:color w:val="FF0000"/>
          <w:sz w:val="24"/>
          <w:szCs w:val="24"/>
        </w:rPr>
        <w:t xml:space="preserve">: </w:t>
      </w:r>
      <w:r w:rsidR="00B166A5" w:rsidRPr="00F6389A">
        <w:rPr>
          <w:rFonts w:ascii="Arial" w:hAnsi="Arial" w:cs="Arial"/>
          <w:sz w:val="24"/>
          <w:szCs w:val="24"/>
        </w:rPr>
        <w:t xml:space="preserve">have collated </w:t>
      </w:r>
      <w:r w:rsidR="008C3919" w:rsidRPr="00F6389A">
        <w:rPr>
          <w:rFonts w:ascii="Arial" w:hAnsi="Arial" w:cs="Arial"/>
          <w:sz w:val="24"/>
          <w:szCs w:val="24"/>
        </w:rPr>
        <w:t>a range of</w:t>
      </w:r>
      <w:r w:rsidR="00B166A5" w:rsidRPr="00F6389A">
        <w:rPr>
          <w:rFonts w:ascii="Arial" w:hAnsi="Arial" w:cs="Arial"/>
          <w:sz w:val="24"/>
          <w:szCs w:val="24"/>
        </w:rPr>
        <w:t xml:space="preserve"> research papers and reports</w:t>
      </w:r>
      <w:r w:rsidR="008C3919" w:rsidRPr="00F6389A">
        <w:rPr>
          <w:rFonts w:ascii="Arial" w:hAnsi="Arial" w:cs="Arial"/>
          <w:sz w:val="24"/>
          <w:szCs w:val="24"/>
        </w:rPr>
        <w:t xml:space="preserve"> with the latest </w:t>
      </w:r>
      <w:hyperlink r:id="rId16" w:history="1">
        <w:r w:rsidR="008C3919" w:rsidRPr="00F6389A">
          <w:rPr>
            <w:rStyle w:val="Hyperlink"/>
            <w:rFonts w:ascii="Arial" w:hAnsi="Arial" w:cs="Arial"/>
            <w:sz w:val="24"/>
            <w:szCs w:val="24"/>
          </w:rPr>
          <w:t>evide</w:t>
        </w:r>
        <w:r w:rsidR="008C3919" w:rsidRPr="00F6389A">
          <w:rPr>
            <w:rStyle w:val="Hyperlink"/>
            <w:rFonts w:ascii="Arial" w:hAnsi="Arial" w:cs="Arial"/>
            <w:sz w:val="24"/>
            <w:szCs w:val="24"/>
          </w:rPr>
          <w:t>n</w:t>
        </w:r>
        <w:r w:rsidR="008C3919" w:rsidRPr="00F6389A">
          <w:rPr>
            <w:rStyle w:val="Hyperlink"/>
            <w:rFonts w:ascii="Arial" w:hAnsi="Arial" w:cs="Arial"/>
            <w:sz w:val="24"/>
            <w:szCs w:val="24"/>
          </w:rPr>
          <w:t>ce</w:t>
        </w:r>
      </w:hyperlink>
      <w:r w:rsidR="008C3919" w:rsidRPr="00F6389A">
        <w:rPr>
          <w:rFonts w:ascii="Arial" w:hAnsi="Arial" w:cs="Arial"/>
          <w:sz w:val="24"/>
          <w:szCs w:val="24"/>
        </w:rPr>
        <w:t xml:space="preserve"> about the impact of COVID-19 on young people’s mental health</w:t>
      </w:r>
    </w:p>
    <w:p w:rsidR="00D66EA4" w:rsidRDefault="00D66EA4" w:rsidP="00916A69">
      <w:pPr>
        <w:spacing w:line="240" w:lineRule="auto"/>
        <w:rPr>
          <w:rFonts w:ascii="Arial" w:hAnsi="Arial" w:cs="Arial"/>
          <w:sz w:val="24"/>
          <w:szCs w:val="24"/>
          <w:highlight w:val="yellow"/>
        </w:rPr>
      </w:pPr>
    </w:p>
    <w:p w:rsidR="00D66EA4" w:rsidRDefault="00D66EA4" w:rsidP="00916A69">
      <w:pPr>
        <w:spacing w:line="240" w:lineRule="auto"/>
        <w:rPr>
          <w:rFonts w:ascii="Arial" w:hAnsi="Arial" w:cs="Arial"/>
          <w:sz w:val="24"/>
          <w:szCs w:val="24"/>
          <w:highlight w:val="yellow"/>
        </w:rPr>
      </w:pPr>
    </w:p>
    <w:p w:rsidR="00E45B93" w:rsidRPr="00F6389A" w:rsidRDefault="002D0B0E" w:rsidP="00916A69">
      <w:pPr>
        <w:spacing w:line="240" w:lineRule="auto"/>
        <w:rPr>
          <w:rFonts w:ascii="Arial" w:hAnsi="Arial" w:cs="Arial"/>
          <w:sz w:val="24"/>
          <w:szCs w:val="24"/>
        </w:rPr>
      </w:pPr>
      <w:r w:rsidRPr="00F6389A">
        <w:rPr>
          <w:rFonts w:ascii="Arial" w:hAnsi="Arial" w:cs="Arial"/>
          <w:sz w:val="24"/>
          <w:szCs w:val="24"/>
          <w:highlight w:val="yellow"/>
        </w:rPr>
        <w:t>Capacity Building and Training</w:t>
      </w:r>
    </w:p>
    <w:p w:rsidR="002D0B0E" w:rsidRPr="00F6389A" w:rsidRDefault="002D0B0E" w:rsidP="00916A69">
      <w:pPr>
        <w:spacing w:line="240" w:lineRule="auto"/>
        <w:rPr>
          <w:rFonts w:ascii="Arial" w:hAnsi="Arial" w:cs="Arial"/>
          <w:sz w:val="24"/>
          <w:szCs w:val="24"/>
        </w:rPr>
      </w:pPr>
      <w:r w:rsidRPr="00F6389A">
        <w:rPr>
          <w:rFonts w:ascii="Arial" w:hAnsi="Arial" w:cs="Arial"/>
          <w:color w:val="FF0000"/>
          <w:sz w:val="24"/>
          <w:szCs w:val="24"/>
        </w:rPr>
        <w:t>Healthy Minds Information Sessions</w:t>
      </w:r>
      <w:r w:rsidRPr="00F6389A">
        <w:rPr>
          <w:rFonts w:ascii="Arial" w:hAnsi="Arial" w:cs="Arial"/>
          <w:sz w:val="24"/>
          <w:szCs w:val="24"/>
        </w:rPr>
        <w:t xml:space="preserve">: we are hosting a series of information sessions on our Healthy Minds Resource. </w:t>
      </w:r>
      <w:hyperlink r:id="rId17" w:history="1">
        <w:r w:rsidRPr="00F6389A">
          <w:rPr>
            <w:rStyle w:val="Hyperlink"/>
            <w:rFonts w:ascii="Arial" w:hAnsi="Arial" w:cs="Arial"/>
            <w:sz w:val="24"/>
            <w:szCs w:val="24"/>
          </w:rPr>
          <w:t>Healt</w:t>
        </w:r>
        <w:r w:rsidRPr="00F6389A">
          <w:rPr>
            <w:rStyle w:val="Hyperlink"/>
            <w:rFonts w:ascii="Arial" w:hAnsi="Arial" w:cs="Arial"/>
            <w:sz w:val="24"/>
            <w:szCs w:val="24"/>
          </w:rPr>
          <w:t>h</w:t>
        </w:r>
        <w:r w:rsidRPr="00F6389A">
          <w:rPr>
            <w:rStyle w:val="Hyperlink"/>
            <w:rFonts w:ascii="Arial" w:hAnsi="Arial" w:cs="Arial"/>
            <w:sz w:val="24"/>
            <w:szCs w:val="24"/>
          </w:rPr>
          <w:t>y Minds</w:t>
        </w:r>
      </w:hyperlink>
      <w:r w:rsidRPr="00F6389A">
        <w:rPr>
          <w:rFonts w:ascii="Arial" w:hAnsi="Arial" w:cs="Arial"/>
          <w:sz w:val="24"/>
          <w:szCs w:val="24"/>
        </w:rPr>
        <w:t xml:space="preserve"> is free to access and download and can be used by anyone with an interest in mental health and topics that can impact on mental health such as sleep. No prior training necessary. The resource is flexible and can be used online, please refer to our </w:t>
      </w:r>
      <w:hyperlink r:id="rId18" w:history="1">
        <w:r w:rsidRPr="00F6389A">
          <w:rPr>
            <w:rStyle w:val="Hyperlink"/>
            <w:rFonts w:ascii="Arial" w:hAnsi="Arial" w:cs="Arial"/>
            <w:sz w:val="24"/>
            <w:szCs w:val="24"/>
          </w:rPr>
          <w:t xml:space="preserve">online </w:t>
        </w:r>
        <w:r w:rsidRPr="00F6389A">
          <w:rPr>
            <w:rStyle w:val="Hyperlink"/>
            <w:rFonts w:ascii="Arial" w:hAnsi="Arial" w:cs="Arial"/>
            <w:sz w:val="24"/>
            <w:szCs w:val="24"/>
          </w:rPr>
          <w:t>g</w:t>
        </w:r>
        <w:r w:rsidRPr="00F6389A">
          <w:rPr>
            <w:rStyle w:val="Hyperlink"/>
            <w:rFonts w:ascii="Arial" w:hAnsi="Arial" w:cs="Arial"/>
            <w:sz w:val="24"/>
            <w:szCs w:val="24"/>
          </w:rPr>
          <w:t>uidance.</w:t>
        </w:r>
      </w:hyperlink>
      <w:r w:rsidRPr="00F6389A">
        <w:rPr>
          <w:rFonts w:ascii="Arial" w:hAnsi="Arial" w:cs="Arial"/>
          <w:sz w:val="24"/>
          <w:szCs w:val="24"/>
        </w:rPr>
        <w:t xml:space="preserve">  Dates available for our information sessions are:</w:t>
      </w:r>
    </w:p>
    <w:p w:rsidR="00B166A5" w:rsidRPr="00F6389A" w:rsidRDefault="00594842" w:rsidP="00916A69">
      <w:pPr>
        <w:spacing w:after="0" w:line="240" w:lineRule="auto"/>
        <w:jc w:val="both"/>
        <w:rPr>
          <w:rFonts w:ascii="Arial" w:hAnsi="Arial" w:cs="Arial"/>
          <w:sz w:val="24"/>
          <w:szCs w:val="24"/>
          <w:highlight w:val="yellow"/>
        </w:rPr>
      </w:pPr>
      <w:r w:rsidRPr="00594842">
        <w:rPr>
          <w:rFonts w:ascii="Arial" w:hAnsi="Arial" w:cs="Arial"/>
          <w:noProof/>
          <w:sz w:val="24"/>
          <w:szCs w:val="24"/>
          <w:highlight w:val="yellow"/>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02.95pt;height:70.75pt;z-index:251660288;mso-position-horizontal:center;mso-width-relative:margin;mso-height-relative:margin" strokeweight="3pt">
            <v:textbox>
              <w:txbxContent>
                <w:p w:rsidR="00FD5B25" w:rsidRPr="00B166A5" w:rsidRDefault="00FD5B25" w:rsidP="00B166A5">
                  <w:pPr>
                    <w:spacing w:after="0" w:line="240" w:lineRule="auto"/>
                    <w:jc w:val="center"/>
                    <w:rPr>
                      <w:rFonts w:ascii="Arial" w:hAnsi="Arial" w:cs="Arial"/>
                      <w:sz w:val="24"/>
                      <w:szCs w:val="24"/>
                      <w:highlight w:val="yellow"/>
                    </w:rPr>
                  </w:pPr>
                  <w:r w:rsidRPr="00B166A5">
                    <w:rPr>
                      <w:rFonts w:ascii="Arial" w:hAnsi="Arial" w:cs="Arial"/>
                      <w:sz w:val="24"/>
                      <w:szCs w:val="24"/>
                      <w:highlight w:val="yellow"/>
                    </w:rPr>
                    <w:t>Thursday 29</w:t>
                  </w:r>
                  <w:r w:rsidRPr="00B166A5">
                    <w:rPr>
                      <w:rFonts w:ascii="Arial" w:hAnsi="Arial" w:cs="Arial"/>
                      <w:sz w:val="24"/>
                      <w:szCs w:val="24"/>
                      <w:highlight w:val="yellow"/>
                      <w:vertAlign w:val="superscript"/>
                    </w:rPr>
                    <w:t>th</w:t>
                  </w:r>
                  <w:r w:rsidRPr="00B166A5">
                    <w:rPr>
                      <w:rFonts w:ascii="Arial" w:hAnsi="Arial" w:cs="Arial"/>
                      <w:sz w:val="24"/>
                      <w:szCs w:val="24"/>
                      <w:highlight w:val="yellow"/>
                    </w:rPr>
                    <w:t xml:space="preserve"> October – 10am-11.30am via MS Teams</w:t>
                  </w:r>
                </w:p>
                <w:p w:rsidR="00FD5B25" w:rsidRPr="00B166A5" w:rsidRDefault="00FD5B25" w:rsidP="00B166A5">
                  <w:pPr>
                    <w:spacing w:after="0" w:line="240" w:lineRule="auto"/>
                    <w:jc w:val="center"/>
                    <w:rPr>
                      <w:rFonts w:ascii="Arial" w:hAnsi="Arial" w:cs="Arial"/>
                      <w:sz w:val="24"/>
                      <w:szCs w:val="24"/>
                      <w:highlight w:val="yellow"/>
                    </w:rPr>
                  </w:pPr>
                  <w:r w:rsidRPr="00B166A5">
                    <w:rPr>
                      <w:rFonts w:ascii="Arial" w:hAnsi="Arial" w:cs="Arial"/>
                      <w:sz w:val="24"/>
                      <w:szCs w:val="24"/>
                      <w:highlight w:val="yellow"/>
                    </w:rPr>
                    <w:t>Tuesday 10</w:t>
                  </w:r>
                  <w:r w:rsidRPr="00B166A5">
                    <w:rPr>
                      <w:rFonts w:ascii="Arial" w:hAnsi="Arial" w:cs="Arial"/>
                      <w:sz w:val="24"/>
                      <w:szCs w:val="24"/>
                      <w:highlight w:val="yellow"/>
                      <w:vertAlign w:val="superscript"/>
                    </w:rPr>
                    <w:t>th</w:t>
                  </w:r>
                  <w:r w:rsidRPr="00B166A5">
                    <w:rPr>
                      <w:rFonts w:ascii="Arial" w:hAnsi="Arial" w:cs="Arial"/>
                      <w:sz w:val="24"/>
                      <w:szCs w:val="24"/>
                      <w:highlight w:val="yellow"/>
                    </w:rPr>
                    <w:t xml:space="preserve"> November – 2pm – 3.30pm via MS Teams</w:t>
                  </w:r>
                </w:p>
                <w:p w:rsidR="00FD5B25" w:rsidRPr="00B166A5" w:rsidRDefault="00FD5B25" w:rsidP="00B166A5">
                  <w:pPr>
                    <w:spacing w:after="0" w:line="240" w:lineRule="auto"/>
                    <w:jc w:val="center"/>
                    <w:rPr>
                      <w:rFonts w:ascii="Arial" w:hAnsi="Arial" w:cs="Arial"/>
                      <w:sz w:val="24"/>
                      <w:szCs w:val="24"/>
                      <w:highlight w:val="yellow"/>
                    </w:rPr>
                  </w:pPr>
                  <w:r w:rsidRPr="00B166A5">
                    <w:rPr>
                      <w:rFonts w:ascii="Arial" w:hAnsi="Arial" w:cs="Arial"/>
                      <w:sz w:val="24"/>
                      <w:szCs w:val="24"/>
                      <w:highlight w:val="yellow"/>
                    </w:rPr>
                    <w:t>Wednesday 25</w:t>
                  </w:r>
                  <w:r w:rsidRPr="00B166A5">
                    <w:rPr>
                      <w:rFonts w:ascii="Arial" w:hAnsi="Arial" w:cs="Arial"/>
                      <w:sz w:val="24"/>
                      <w:szCs w:val="24"/>
                      <w:highlight w:val="yellow"/>
                      <w:vertAlign w:val="superscript"/>
                    </w:rPr>
                    <w:t>th</w:t>
                  </w:r>
                  <w:r w:rsidRPr="00B166A5">
                    <w:rPr>
                      <w:rFonts w:ascii="Arial" w:hAnsi="Arial" w:cs="Arial"/>
                      <w:sz w:val="24"/>
                      <w:szCs w:val="24"/>
                      <w:highlight w:val="yellow"/>
                    </w:rPr>
                    <w:t xml:space="preserve"> November – 10am - 11.30am via MS Teams</w:t>
                  </w:r>
                </w:p>
                <w:p w:rsidR="00FD5B25" w:rsidRDefault="00FD5B25" w:rsidP="00B166A5">
                  <w:pPr>
                    <w:jc w:val="center"/>
                  </w:pPr>
                  <w:r w:rsidRPr="00B166A5">
                    <w:rPr>
                      <w:rFonts w:ascii="Arial" w:hAnsi="Arial" w:cs="Arial"/>
                      <w:sz w:val="24"/>
                      <w:szCs w:val="24"/>
                      <w:highlight w:val="yellow"/>
                    </w:rPr>
                    <w:t>Thursday 3</w:t>
                  </w:r>
                  <w:r w:rsidRPr="00B166A5">
                    <w:rPr>
                      <w:rFonts w:ascii="Arial" w:hAnsi="Arial" w:cs="Arial"/>
                      <w:sz w:val="24"/>
                      <w:szCs w:val="24"/>
                      <w:highlight w:val="yellow"/>
                      <w:vertAlign w:val="superscript"/>
                    </w:rPr>
                    <w:t>rd</w:t>
                  </w:r>
                  <w:r w:rsidRPr="00B166A5">
                    <w:rPr>
                      <w:rFonts w:ascii="Arial" w:hAnsi="Arial" w:cs="Arial"/>
                      <w:sz w:val="24"/>
                      <w:szCs w:val="24"/>
                      <w:highlight w:val="yellow"/>
                    </w:rPr>
                    <w:t xml:space="preserve"> December – 2pm-3.30pm via MS Teams</w:t>
                  </w:r>
                </w:p>
              </w:txbxContent>
            </v:textbox>
          </v:shape>
        </w:pict>
      </w:r>
    </w:p>
    <w:p w:rsidR="002D0B0E" w:rsidRPr="00F6389A" w:rsidRDefault="002D0B0E" w:rsidP="00916A69">
      <w:pPr>
        <w:spacing w:after="0" w:line="240" w:lineRule="auto"/>
        <w:jc w:val="both"/>
        <w:rPr>
          <w:rFonts w:ascii="Arial" w:hAnsi="Arial" w:cs="Arial"/>
          <w:sz w:val="24"/>
          <w:szCs w:val="24"/>
        </w:rPr>
      </w:pPr>
    </w:p>
    <w:p w:rsidR="00B166A5" w:rsidRPr="00F6389A" w:rsidRDefault="00B166A5" w:rsidP="00916A69">
      <w:pPr>
        <w:spacing w:after="0" w:line="240" w:lineRule="auto"/>
        <w:jc w:val="both"/>
        <w:rPr>
          <w:rFonts w:ascii="Arial" w:hAnsi="Arial" w:cs="Arial"/>
          <w:sz w:val="24"/>
          <w:szCs w:val="24"/>
        </w:rPr>
      </w:pPr>
    </w:p>
    <w:p w:rsidR="008C3919" w:rsidRPr="00F6389A" w:rsidRDefault="008C3919" w:rsidP="00916A69">
      <w:pPr>
        <w:spacing w:line="240" w:lineRule="auto"/>
        <w:rPr>
          <w:rFonts w:ascii="Arial" w:hAnsi="Arial" w:cs="Arial"/>
          <w:sz w:val="24"/>
          <w:szCs w:val="24"/>
        </w:rPr>
      </w:pPr>
    </w:p>
    <w:p w:rsidR="00F6389A" w:rsidRDefault="00F6389A" w:rsidP="00916A69">
      <w:pPr>
        <w:spacing w:line="240" w:lineRule="auto"/>
        <w:jc w:val="center"/>
        <w:rPr>
          <w:rFonts w:ascii="Arial" w:hAnsi="Arial" w:cs="Arial"/>
          <w:sz w:val="24"/>
          <w:szCs w:val="24"/>
        </w:rPr>
      </w:pPr>
    </w:p>
    <w:p w:rsidR="002D0B0E" w:rsidRPr="00F6389A" w:rsidRDefault="002D0B0E" w:rsidP="00916A69">
      <w:pPr>
        <w:spacing w:line="240" w:lineRule="auto"/>
        <w:jc w:val="center"/>
        <w:rPr>
          <w:rFonts w:ascii="Arial" w:hAnsi="Arial" w:cs="Arial"/>
          <w:sz w:val="24"/>
          <w:szCs w:val="24"/>
        </w:rPr>
      </w:pPr>
      <w:r w:rsidRPr="00F6389A">
        <w:rPr>
          <w:rFonts w:ascii="Arial" w:hAnsi="Arial" w:cs="Arial"/>
          <w:sz w:val="24"/>
          <w:szCs w:val="24"/>
        </w:rPr>
        <w:t xml:space="preserve">If you would like to book a place, please contact </w:t>
      </w:r>
      <w:hyperlink r:id="rId19" w:history="1">
        <w:r w:rsidRPr="00F6389A">
          <w:rPr>
            <w:rStyle w:val="Hyperlink"/>
            <w:rFonts w:ascii="Arial" w:hAnsi="Arial" w:cs="Arial"/>
            <w:sz w:val="24"/>
            <w:szCs w:val="24"/>
          </w:rPr>
          <w:t>michelle.guthrie@ggc.scot.nhs.uk</w:t>
        </w:r>
      </w:hyperlink>
    </w:p>
    <w:p w:rsidR="00C541F8" w:rsidRPr="00F6389A" w:rsidRDefault="00C541F8" w:rsidP="00916A69">
      <w:pPr>
        <w:spacing w:line="240" w:lineRule="auto"/>
        <w:rPr>
          <w:rFonts w:ascii="Arial" w:hAnsi="Arial" w:cs="Arial"/>
          <w:sz w:val="24"/>
          <w:szCs w:val="24"/>
        </w:rPr>
      </w:pPr>
      <w:r w:rsidRPr="00F6389A">
        <w:rPr>
          <w:rFonts w:ascii="Arial" w:hAnsi="Arial" w:cs="Arial"/>
          <w:color w:val="FF0000"/>
          <w:sz w:val="24"/>
          <w:szCs w:val="24"/>
        </w:rPr>
        <w:t>Loss and Grief during COVID-19</w:t>
      </w:r>
      <w:r w:rsidRPr="00F6389A">
        <w:rPr>
          <w:rFonts w:ascii="Arial" w:hAnsi="Arial" w:cs="Arial"/>
          <w:sz w:val="24"/>
          <w:szCs w:val="24"/>
        </w:rPr>
        <w:t>: a new addition</w:t>
      </w:r>
      <w:r w:rsidR="002D0B0E" w:rsidRPr="00F6389A">
        <w:rPr>
          <w:rFonts w:ascii="Arial" w:hAnsi="Arial" w:cs="Arial"/>
          <w:sz w:val="24"/>
          <w:szCs w:val="24"/>
        </w:rPr>
        <w:t xml:space="preserve"> to our Healthy Minds Resource, a</w:t>
      </w:r>
      <w:r w:rsidRPr="00F6389A">
        <w:rPr>
          <w:rFonts w:ascii="Arial" w:hAnsi="Arial" w:cs="Arial"/>
          <w:sz w:val="24"/>
          <w:szCs w:val="24"/>
        </w:rPr>
        <w:t xml:space="preserve"> basic awareness session exp</w:t>
      </w:r>
      <w:r w:rsidR="002D0B0E" w:rsidRPr="00F6389A">
        <w:rPr>
          <w:rFonts w:ascii="Arial" w:hAnsi="Arial" w:cs="Arial"/>
          <w:sz w:val="24"/>
          <w:szCs w:val="24"/>
        </w:rPr>
        <w:t xml:space="preserve">loring loss in its widest sense, not only bereavement, </w:t>
      </w:r>
      <w:r w:rsidRPr="00F6389A">
        <w:rPr>
          <w:rFonts w:ascii="Arial" w:hAnsi="Arial" w:cs="Arial"/>
          <w:sz w:val="24"/>
          <w:szCs w:val="24"/>
        </w:rPr>
        <w:t>as a result of COVID-19</w:t>
      </w:r>
      <w:r w:rsidR="002D0B0E" w:rsidRPr="00F6389A">
        <w:rPr>
          <w:rFonts w:ascii="Arial" w:hAnsi="Arial" w:cs="Arial"/>
          <w:sz w:val="24"/>
          <w:szCs w:val="24"/>
        </w:rPr>
        <w:t xml:space="preserve">. Free to </w:t>
      </w:r>
      <w:hyperlink r:id="rId20" w:history="1">
        <w:r w:rsidR="002D0B0E" w:rsidRPr="00F6389A">
          <w:rPr>
            <w:rStyle w:val="Hyperlink"/>
            <w:rFonts w:ascii="Arial" w:hAnsi="Arial" w:cs="Arial"/>
            <w:sz w:val="24"/>
            <w:szCs w:val="24"/>
          </w:rPr>
          <w:t>dow</w:t>
        </w:r>
        <w:r w:rsidR="002D0B0E" w:rsidRPr="00F6389A">
          <w:rPr>
            <w:rStyle w:val="Hyperlink"/>
            <w:rFonts w:ascii="Arial" w:hAnsi="Arial" w:cs="Arial"/>
            <w:sz w:val="24"/>
            <w:szCs w:val="24"/>
          </w:rPr>
          <w:t>n</w:t>
        </w:r>
        <w:r w:rsidR="002D0B0E" w:rsidRPr="00F6389A">
          <w:rPr>
            <w:rStyle w:val="Hyperlink"/>
            <w:rFonts w:ascii="Arial" w:hAnsi="Arial" w:cs="Arial"/>
            <w:sz w:val="24"/>
            <w:szCs w:val="24"/>
          </w:rPr>
          <w:t>load</w:t>
        </w:r>
      </w:hyperlink>
      <w:r w:rsidR="002D0B0E" w:rsidRPr="00F6389A">
        <w:rPr>
          <w:rFonts w:ascii="Arial" w:hAnsi="Arial" w:cs="Arial"/>
          <w:sz w:val="24"/>
          <w:szCs w:val="24"/>
        </w:rPr>
        <w:t xml:space="preserve"> and can be used by anyone</w:t>
      </w:r>
      <w:r w:rsidR="002A23D5">
        <w:rPr>
          <w:rFonts w:ascii="Arial" w:hAnsi="Arial" w:cs="Arial"/>
          <w:sz w:val="24"/>
          <w:szCs w:val="24"/>
        </w:rPr>
        <w:t>, no previous training required.</w:t>
      </w:r>
      <w:r w:rsidRPr="00F6389A">
        <w:rPr>
          <w:rFonts w:ascii="Arial" w:hAnsi="Arial" w:cs="Arial"/>
          <w:sz w:val="24"/>
          <w:szCs w:val="24"/>
        </w:rPr>
        <w:t xml:space="preserve"> </w:t>
      </w:r>
    </w:p>
    <w:p w:rsidR="008C3919" w:rsidRPr="00F6389A" w:rsidRDefault="00E45B93" w:rsidP="00916A69">
      <w:pPr>
        <w:spacing w:line="240" w:lineRule="auto"/>
        <w:rPr>
          <w:rFonts w:ascii="Arial" w:hAnsi="Arial" w:cs="Arial"/>
          <w:b/>
          <w:color w:val="FF0000"/>
          <w:sz w:val="24"/>
          <w:szCs w:val="24"/>
        </w:rPr>
      </w:pPr>
      <w:r w:rsidRPr="00F6389A">
        <w:rPr>
          <w:rFonts w:ascii="Arial" w:hAnsi="Arial" w:cs="Arial"/>
          <w:color w:val="FF0000"/>
          <w:sz w:val="24"/>
          <w:szCs w:val="24"/>
        </w:rPr>
        <w:t xml:space="preserve">Online </w:t>
      </w:r>
      <w:r w:rsidR="00B166A5" w:rsidRPr="00F6389A">
        <w:rPr>
          <w:rFonts w:ascii="Arial" w:hAnsi="Arial" w:cs="Arial"/>
          <w:color w:val="FF0000"/>
          <w:sz w:val="24"/>
          <w:szCs w:val="24"/>
        </w:rPr>
        <w:t>Learning Opportunities</w:t>
      </w:r>
      <w:r w:rsidR="00B166A5" w:rsidRPr="00F6389A">
        <w:rPr>
          <w:rFonts w:ascii="Arial" w:hAnsi="Arial" w:cs="Arial"/>
          <w:b/>
          <w:color w:val="FF0000"/>
          <w:sz w:val="24"/>
          <w:szCs w:val="24"/>
        </w:rPr>
        <w:t>:</w:t>
      </w:r>
      <w:r w:rsidR="002D0B0E" w:rsidRPr="00F6389A">
        <w:rPr>
          <w:rFonts w:ascii="Arial" w:hAnsi="Arial" w:cs="Arial"/>
          <w:b/>
          <w:color w:val="FF0000"/>
          <w:sz w:val="24"/>
          <w:szCs w:val="24"/>
        </w:rPr>
        <w:t xml:space="preserve"> </w:t>
      </w:r>
      <w:r w:rsidR="002D0B0E" w:rsidRPr="00F6389A">
        <w:rPr>
          <w:rFonts w:ascii="Arial" w:hAnsi="Arial" w:cs="Arial"/>
          <w:sz w:val="24"/>
          <w:szCs w:val="24"/>
        </w:rPr>
        <w:t>with face to face training at a minimum, please remember you can access a range of free online lin</w:t>
      </w:r>
      <w:r w:rsidR="00B166A5" w:rsidRPr="00F6389A">
        <w:rPr>
          <w:rFonts w:ascii="Arial" w:hAnsi="Arial" w:cs="Arial"/>
          <w:sz w:val="24"/>
          <w:szCs w:val="24"/>
        </w:rPr>
        <w:t>e learning opportunities. Details</w:t>
      </w:r>
      <w:r w:rsidR="00B166A5" w:rsidRPr="00F6389A">
        <w:rPr>
          <w:rFonts w:ascii="Arial" w:hAnsi="Arial" w:cs="Arial"/>
          <w:b/>
          <w:color w:val="FF0000"/>
          <w:sz w:val="24"/>
          <w:szCs w:val="24"/>
        </w:rPr>
        <w:t xml:space="preserve"> </w:t>
      </w:r>
      <w:hyperlink r:id="rId21" w:history="1">
        <w:r w:rsidR="00B166A5" w:rsidRPr="00F6389A">
          <w:rPr>
            <w:rStyle w:val="Hyperlink"/>
            <w:rFonts w:ascii="Arial" w:hAnsi="Arial" w:cs="Arial"/>
            <w:sz w:val="24"/>
            <w:szCs w:val="24"/>
          </w:rPr>
          <w:t>her</w:t>
        </w:r>
        <w:r w:rsidR="00B166A5" w:rsidRPr="00F6389A">
          <w:rPr>
            <w:rStyle w:val="Hyperlink"/>
            <w:rFonts w:ascii="Arial" w:hAnsi="Arial" w:cs="Arial"/>
            <w:sz w:val="24"/>
            <w:szCs w:val="24"/>
          </w:rPr>
          <w:t>e</w:t>
        </w:r>
      </w:hyperlink>
    </w:p>
    <w:p w:rsidR="00056500" w:rsidRPr="00F6389A" w:rsidRDefault="00056500" w:rsidP="00916A69">
      <w:pPr>
        <w:spacing w:line="240" w:lineRule="auto"/>
        <w:rPr>
          <w:rFonts w:ascii="Arial" w:hAnsi="Arial" w:cs="Arial"/>
          <w:sz w:val="24"/>
          <w:szCs w:val="24"/>
        </w:rPr>
      </w:pPr>
      <w:r w:rsidRPr="00F6389A">
        <w:rPr>
          <w:rFonts w:ascii="Arial" w:hAnsi="Arial" w:cs="Arial"/>
          <w:sz w:val="24"/>
          <w:szCs w:val="24"/>
          <w:highlight w:val="yellow"/>
        </w:rPr>
        <w:t>Campaigns</w:t>
      </w:r>
    </w:p>
    <w:p w:rsidR="00F6389A" w:rsidRPr="00F6389A" w:rsidRDefault="00F6389A" w:rsidP="00916A69">
      <w:pPr>
        <w:spacing w:line="240" w:lineRule="auto"/>
        <w:rPr>
          <w:rFonts w:ascii="Arial" w:hAnsi="Arial" w:cs="Arial"/>
          <w:sz w:val="24"/>
          <w:szCs w:val="24"/>
        </w:rPr>
      </w:pPr>
      <w:r w:rsidRPr="00F6389A">
        <w:rPr>
          <w:rFonts w:ascii="Arial" w:hAnsi="Arial" w:cs="Arial"/>
          <w:color w:val="FF0000"/>
          <w:sz w:val="24"/>
          <w:szCs w:val="24"/>
        </w:rPr>
        <w:t xml:space="preserve">National Stress Awareness Day: </w:t>
      </w:r>
      <w:r w:rsidRPr="00F6389A">
        <w:rPr>
          <w:rFonts w:ascii="Arial" w:hAnsi="Arial" w:cs="Arial"/>
          <w:sz w:val="24"/>
          <w:szCs w:val="24"/>
        </w:rPr>
        <w:t>takes place on 4</w:t>
      </w:r>
      <w:r w:rsidRPr="00F6389A">
        <w:rPr>
          <w:rFonts w:ascii="Arial" w:hAnsi="Arial" w:cs="Arial"/>
          <w:sz w:val="24"/>
          <w:szCs w:val="24"/>
          <w:vertAlign w:val="superscript"/>
        </w:rPr>
        <w:t>th</w:t>
      </w:r>
      <w:r w:rsidRPr="00F6389A">
        <w:rPr>
          <w:rFonts w:ascii="Arial" w:hAnsi="Arial" w:cs="Arial"/>
          <w:sz w:val="24"/>
          <w:szCs w:val="24"/>
        </w:rPr>
        <w:t xml:space="preserve"> November and aims to raise awareness, publicity and profile of stress and its impact, and reduce stigma while promoting the importance of well-being and stress reduction for individuals and organisations. Find out more </w:t>
      </w:r>
      <w:hyperlink r:id="rId22" w:history="1">
        <w:r w:rsidR="00FD5B25" w:rsidRPr="00FD5B25">
          <w:rPr>
            <w:rStyle w:val="Hyperlink"/>
            <w:rFonts w:ascii="Arial" w:hAnsi="Arial" w:cs="Arial"/>
            <w:sz w:val="24"/>
            <w:szCs w:val="24"/>
          </w:rPr>
          <w:t>here</w:t>
        </w:r>
      </w:hyperlink>
    </w:p>
    <w:p w:rsidR="00F6389A" w:rsidRDefault="00950BE6" w:rsidP="00916A69">
      <w:pPr>
        <w:spacing w:line="240" w:lineRule="auto"/>
        <w:rPr>
          <w:rFonts w:ascii="Arial" w:hAnsi="Arial" w:cs="Arial"/>
          <w:sz w:val="24"/>
          <w:szCs w:val="24"/>
        </w:rPr>
      </w:pPr>
      <w:r w:rsidRPr="00F6389A">
        <w:rPr>
          <w:rFonts w:ascii="Arial" w:hAnsi="Arial" w:cs="Arial"/>
          <w:color w:val="FF0000"/>
          <w:sz w:val="24"/>
          <w:szCs w:val="24"/>
        </w:rPr>
        <w:t xml:space="preserve">World Kindness Day: </w:t>
      </w:r>
      <w:r w:rsidRPr="00F6389A">
        <w:rPr>
          <w:rFonts w:ascii="Arial" w:hAnsi="Arial" w:cs="Arial"/>
          <w:sz w:val="24"/>
          <w:szCs w:val="24"/>
        </w:rPr>
        <w:t>takes place on</w:t>
      </w:r>
      <w:r w:rsidR="008C3919" w:rsidRPr="00F6389A">
        <w:rPr>
          <w:rFonts w:ascii="Arial" w:hAnsi="Arial" w:cs="Arial"/>
          <w:sz w:val="24"/>
          <w:szCs w:val="24"/>
        </w:rPr>
        <w:t xml:space="preserve"> 13</w:t>
      </w:r>
      <w:r w:rsidR="008C3919" w:rsidRPr="00F6389A">
        <w:rPr>
          <w:rFonts w:ascii="Arial" w:hAnsi="Arial" w:cs="Arial"/>
          <w:sz w:val="24"/>
          <w:szCs w:val="24"/>
          <w:vertAlign w:val="superscript"/>
        </w:rPr>
        <w:t>th</w:t>
      </w:r>
      <w:r w:rsidR="008C3919" w:rsidRPr="00F6389A">
        <w:rPr>
          <w:rFonts w:ascii="Arial" w:hAnsi="Arial" w:cs="Arial"/>
          <w:sz w:val="24"/>
          <w:szCs w:val="24"/>
        </w:rPr>
        <w:t xml:space="preserve"> November each year and promotes the importance of being kind to each other, to </w:t>
      </w:r>
      <w:proofErr w:type="gramStart"/>
      <w:r w:rsidR="008C3919" w:rsidRPr="00F6389A">
        <w:rPr>
          <w:rFonts w:ascii="Arial" w:hAnsi="Arial" w:cs="Arial"/>
          <w:sz w:val="24"/>
          <w:szCs w:val="24"/>
        </w:rPr>
        <w:t>yourself</w:t>
      </w:r>
      <w:proofErr w:type="gramEnd"/>
      <w:r w:rsidR="008C3919" w:rsidRPr="00F6389A">
        <w:rPr>
          <w:rFonts w:ascii="Arial" w:hAnsi="Arial" w:cs="Arial"/>
          <w:sz w:val="24"/>
          <w:szCs w:val="24"/>
        </w:rPr>
        <w:t xml:space="preserve">, and to the world. </w:t>
      </w:r>
      <w:r w:rsidR="00F6389A" w:rsidRPr="00F6389A">
        <w:rPr>
          <w:rFonts w:ascii="Arial" w:hAnsi="Arial" w:cs="Arial"/>
          <w:sz w:val="24"/>
          <w:szCs w:val="24"/>
        </w:rPr>
        <w:t xml:space="preserve">Get involved </w:t>
      </w:r>
      <w:hyperlink r:id="rId23" w:history="1">
        <w:r w:rsidR="00F6389A" w:rsidRPr="00F6389A">
          <w:rPr>
            <w:rStyle w:val="Hyperlink"/>
            <w:rFonts w:ascii="Arial" w:hAnsi="Arial" w:cs="Arial"/>
            <w:sz w:val="24"/>
            <w:szCs w:val="24"/>
          </w:rPr>
          <w:t>he</w:t>
        </w:r>
        <w:r w:rsidR="00F6389A" w:rsidRPr="00F6389A">
          <w:rPr>
            <w:rStyle w:val="Hyperlink"/>
            <w:rFonts w:ascii="Arial" w:hAnsi="Arial" w:cs="Arial"/>
            <w:sz w:val="24"/>
            <w:szCs w:val="24"/>
          </w:rPr>
          <w:t>r</w:t>
        </w:r>
        <w:r w:rsidR="00F6389A" w:rsidRPr="00F6389A">
          <w:rPr>
            <w:rStyle w:val="Hyperlink"/>
            <w:rFonts w:ascii="Arial" w:hAnsi="Arial" w:cs="Arial"/>
            <w:sz w:val="24"/>
            <w:szCs w:val="24"/>
          </w:rPr>
          <w:t>e</w:t>
        </w:r>
      </w:hyperlink>
    </w:p>
    <w:p w:rsidR="00F6389A" w:rsidRPr="00F6389A" w:rsidRDefault="00F6389A" w:rsidP="00916A69">
      <w:pPr>
        <w:spacing w:line="240" w:lineRule="auto"/>
        <w:rPr>
          <w:rFonts w:ascii="Arial" w:hAnsi="Arial" w:cs="Arial"/>
          <w:sz w:val="24"/>
          <w:szCs w:val="24"/>
        </w:rPr>
      </w:pPr>
      <w:proofErr w:type="spellStart"/>
      <w:r w:rsidRPr="00762A17">
        <w:rPr>
          <w:rFonts w:ascii="Arial" w:hAnsi="Arial" w:cs="Arial"/>
          <w:sz w:val="24"/>
          <w:szCs w:val="24"/>
          <w:highlight w:val="yellow"/>
        </w:rPr>
        <w:t>Helplines</w:t>
      </w:r>
      <w:proofErr w:type="spellEnd"/>
    </w:p>
    <w:p w:rsidR="00762A17" w:rsidRPr="00762A17" w:rsidRDefault="00762A17" w:rsidP="00762A17">
      <w:pPr>
        <w:rPr>
          <w:rFonts w:ascii="Arial" w:hAnsi="Arial" w:cs="Arial"/>
          <w:sz w:val="24"/>
          <w:szCs w:val="24"/>
        </w:rPr>
      </w:pPr>
      <w:r w:rsidRPr="00762A17">
        <w:rPr>
          <w:rFonts w:ascii="Arial" w:hAnsi="Arial" w:cs="Arial"/>
          <w:color w:val="FF0000"/>
          <w:sz w:val="24"/>
          <w:szCs w:val="24"/>
        </w:rPr>
        <w:t>Pandas Foundation</w:t>
      </w:r>
      <w:r w:rsidRPr="00762A17">
        <w:rPr>
          <w:rFonts w:ascii="Arial" w:hAnsi="Arial" w:cs="Arial"/>
          <w:b/>
          <w:sz w:val="24"/>
          <w:szCs w:val="24"/>
        </w:rPr>
        <w:t xml:space="preserve">: </w:t>
      </w:r>
      <w:r w:rsidRPr="00762A17">
        <w:rPr>
          <w:rFonts w:ascii="Arial" w:hAnsi="Arial" w:cs="Arial"/>
          <w:sz w:val="24"/>
          <w:szCs w:val="24"/>
        </w:rPr>
        <w:t>Free helpline,</w:t>
      </w:r>
      <w:r w:rsidRPr="00762A17">
        <w:rPr>
          <w:rFonts w:ascii="Arial" w:hAnsi="Arial" w:cs="Arial"/>
          <w:b/>
          <w:sz w:val="24"/>
          <w:szCs w:val="24"/>
        </w:rPr>
        <w:t xml:space="preserve"> 0808 1961 776</w:t>
      </w:r>
      <w:r w:rsidRPr="00762A17">
        <w:rPr>
          <w:rFonts w:ascii="Arial" w:hAnsi="Arial" w:cs="Arial"/>
          <w:sz w:val="24"/>
          <w:szCs w:val="24"/>
        </w:rPr>
        <w:t xml:space="preserve"> open Monday to Sunday 9am – 8pm, to parents and their networks who need support with </w:t>
      </w:r>
      <w:proofErr w:type="spellStart"/>
      <w:r w:rsidRPr="00762A17">
        <w:rPr>
          <w:rFonts w:ascii="Arial" w:hAnsi="Arial" w:cs="Arial"/>
          <w:sz w:val="24"/>
          <w:szCs w:val="24"/>
        </w:rPr>
        <w:t>Perinatal</w:t>
      </w:r>
      <w:proofErr w:type="spellEnd"/>
      <w:r w:rsidRPr="00762A17">
        <w:rPr>
          <w:rFonts w:ascii="Arial" w:hAnsi="Arial" w:cs="Arial"/>
          <w:sz w:val="24"/>
          <w:szCs w:val="24"/>
        </w:rPr>
        <w:t xml:space="preserve"> Mental Illness.</w:t>
      </w:r>
    </w:p>
    <w:p w:rsidR="00762A17" w:rsidRPr="00762A17" w:rsidRDefault="00762A17" w:rsidP="00762A17">
      <w:pPr>
        <w:rPr>
          <w:rFonts w:ascii="Arial" w:eastAsia="Times New Roman" w:hAnsi="Arial" w:cs="Arial"/>
          <w:sz w:val="24"/>
          <w:szCs w:val="24"/>
          <w:lang w:eastAsia="en-GB"/>
        </w:rPr>
      </w:pPr>
      <w:r w:rsidRPr="00762A17">
        <w:rPr>
          <w:rFonts w:ascii="Arial" w:hAnsi="Arial" w:cs="Arial"/>
          <w:color w:val="FF0000"/>
          <w:sz w:val="24"/>
          <w:szCs w:val="24"/>
        </w:rPr>
        <w:t>Sleep Support Line</w:t>
      </w:r>
      <w:r w:rsidRPr="00762A17">
        <w:rPr>
          <w:rFonts w:ascii="Arial" w:hAnsi="Arial" w:cs="Arial"/>
          <w:b/>
          <w:sz w:val="24"/>
          <w:szCs w:val="24"/>
        </w:rPr>
        <w:t xml:space="preserve">: </w:t>
      </w:r>
      <w:r w:rsidRPr="00762A17">
        <w:rPr>
          <w:rFonts w:ascii="Arial" w:eastAsia="Times New Roman" w:hAnsi="Arial" w:cs="Arial"/>
          <w:b/>
          <w:bCs/>
          <w:sz w:val="24"/>
          <w:szCs w:val="24"/>
          <w:lang w:eastAsia="en-GB"/>
        </w:rPr>
        <w:t xml:space="preserve">0800 138 6565, </w:t>
      </w:r>
      <w:r w:rsidRPr="00762A17">
        <w:rPr>
          <w:rFonts w:ascii="Arial" w:eastAsia="Times New Roman" w:hAnsi="Arial" w:cs="Arial"/>
          <w:bCs/>
          <w:sz w:val="24"/>
          <w:szCs w:val="24"/>
          <w:lang w:eastAsia="en-GB"/>
        </w:rPr>
        <w:t>Monday to Thursday 10am – 4pm</w:t>
      </w:r>
      <w:r w:rsidRPr="00762A17">
        <w:rPr>
          <w:rFonts w:ascii="Arial" w:eastAsia="Times New Roman" w:hAnsi="Arial" w:cs="Arial"/>
          <w:b/>
          <w:bCs/>
          <w:sz w:val="24"/>
          <w:szCs w:val="24"/>
          <w:lang w:eastAsia="en-GB"/>
        </w:rPr>
        <w:t xml:space="preserve">. </w:t>
      </w:r>
      <w:r w:rsidRPr="00762A17">
        <w:rPr>
          <w:rFonts w:ascii="Arial" w:eastAsia="Times New Roman" w:hAnsi="Arial" w:cs="Arial"/>
          <w:bCs/>
          <w:sz w:val="24"/>
          <w:szCs w:val="24"/>
          <w:lang w:eastAsia="en-GB"/>
        </w:rPr>
        <w:t>For parents and carers</w:t>
      </w:r>
      <w:r w:rsidRPr="00762A17">
        <w:rPr>
          <w:rFonts w:ascii="Arial" w:eastAsia="Times New Roman" w:hAnsi="Arial" w:cs="Arial"/>
          <w:sz w:val="24"/>
          <w:szCs w:val="24"/>
          <w:lang w:eastAsia="en-GB"/>
        </w:rPr>
        <w:t xml:space="preserve"> living in Scotland seeking support with their child’s sleep problems can contact sleep advisors.</w:t>
      </w:r>
    </w:p>
    <w:p w:rsidR="00762A17" w:rsidRPr="00762A17" w:rsidRDefault="00762A17" w:rsidP="00762A17">
      <w:pPr>
        <w:rPr>
          <w:rFonts w:ascii="Arial" w:hAnsi="Arial" w:cs="Arial"/>
          <w:b/>
          <w:sz w:val="24"/>
          <w:szCs w:val="24"/>
        </w:rPr>
      </w:pPr>
      <w:r w:rsidRPr="00762A17">
        <w:rPr>
          <w:rFonts w:ascii="Arial" w:hAnsi="Arial" w:cs="Arial"/>
          <w:color w:val="FF0000"/>
          <w:sz w:val="24"/>
          <w:szCs w:val="24"/>
        </w:rPr>
        <w:t>The Silver Line</w:t>
      </w:r>
      <w:r w:rsidRPr="00762A17">
        <w:rPr>
          <w:rFonts w:ascii="Arial" w:hAnsi="Arial" w:cs="Arial"/>
          <w:b/>
          <w:sz w:val="24"/>
          <w:szCs w:val="24"/>
        </w:rPr>
        <w:t xml:space="preserve">: </w:t>
      </w:r>
      <w:r w:rsidRPr="00762A17">
        <w:rPr>
          <w:rFonts w:ascii="Arial" w:hAnsi="Arial" w:cs="Arial"/>
          <w:sz w:val="24"/>
          <w:szCs w:val="24"/>
        </w:rPr>
        <w:t xml:space="preserve">free helpline for older people open 24 hours a day, 365 days a year. Call </w:t>
      </w:r>
      <w:r w:rsidRPr="00762A17">
        <w:rPr>
          <w:rFonts w:ascii="Arial" w:hAnsi="Arial" w:cs="Arial"/>
          <w:b/>
          <w:sz w:val="24"/>
          <w:szCs w:val="24"/>
        </w:rPr>
        <w:t>0800 4 70 80 90</w:t>
      </w:r>
    </w:p>
    <w:p w:rsidR="00762A17" w:rsidRPr="00762A17" w:rsidRDefault="00762A17" w:rsidP="00762A17">
      <w:pPr>
        <w:rPr>
          <w:rFonts w:ascii="Arial" w:hAnsi="Arial" w:cs="Arial"/>
          <w:sz w:val="24"/>
          <w:szCs w:val="24"/>
        </w:rPr>
      </w:pPr>
      <w:r w:rsidRPr="00762A17">
        <w:rPr>
          <w:rFonts w:ascii="Arial" w:hAnsi="Arial" w:cs="Arial"/>
          <w:color w:val="FF0000"/>
          <w:sz w:val="24"/>
          <w:szCs w:val="24"/>
        </w:rPr>
        <w:t>Samaritans:</w:t>
      </w:r>
      <w:r w:rsidRPr="00762A17">
        <w:rPr>
          <w:rFonts w:ascii="Arial" w:hAnsi="Arial" w:cs="Arial"/>
          <w:sz w:val="24"/>
          <w:szCs w:val="24"/>
        </w:rPr>
        <w:t xml:space="preserve"> </w:t>
      </w:r>
      <w:r w:rsidRPr="00762A17">
        <w:rPr>
          <w:rFonts w:ascii="Arial" w:hAnsi="Arial" w:cs="Arial"/>
          <w:b/>
          <w:sz w:val="24"/>
          <w:szCs w:val="24"/>
        </w:rPr>
        <w:t>116 123</w:t>
      </w:r>
      <w:r w:rsidRPr="00762A17">
        <w:rPr>
          <w:rFonts w:ascii="Arial" w:hAnsi="Arial" w:cs="Arial"/>
          <w:sz w:val="24"/>
          <w:szCs w:val="24"/>
        </w:rPr>
        <w:t xml:space="preserve">. </w:t>
      </w:r>
      <w:proofErr w:type="gramStart"/>
      <w:r w:rsidRPr="00762A17">
        <w:rPr>
          <w:rFonts w:ascii="Arial" w:hAnsi="Arial" w:cs="Arial"/>
          <w:sz w:val="24"/>
          <w:szCs w:val="24"/>
        </w:rPr>
        <w:t>A free and confidential support to anyone, any age.</w:t>
      </w:r>
      <w:proofErr w:type="gramEnd"/>
    </w:p>
    <w:p w:rsidR="00762A17" w:rsidRDefault="00FD5B25" w:rsidP="00916A69">
      <w:pPr>
        <w:spacing w:line="240" w:lineRule="auto"/>
        <w:rPr>
          <w:rFonts w:ascii="Arial" w:hAnsi="Arial" w:cs="Arial"/>
          <w:sz w:val="24"/>
          <w:szCs w:val="24"/>
        </w:rPr>
      </w:pPr>
      <w:r w:rsidRPr="00FD5B25">
        <w:rPr>
          <w:rFonts w:ascii="Arial" w:hAnsi="Arial" w:cs="Arial"/>
          <w:sz w:val="24"/>
          <w:szCs w:val="24"/>
          <w:highlight w:val="yellow"/>
        </w:rPr>
        <w:t>Events</w:t>
      </w:r>
    </w:p>
    <w:p w:rsidR="00FD5B25" w:rsidRPr="006C027D" w:rsidRDefault="006C027D" w:rsidP="00916A69">
      <w:pPr>
        <w:spacing w:line="240" w:lineRule="auto"/>
        <w:rPr>
          <w:rFonts w:ascii="Arial" w:hAnsi="Arial" w:cs="Arial"/>
          <w:sz w:val="24"/>
          <w:szCs w:val="24"/>
        </w:rPr>
      </w:pPr>
      <w:r w:rsidRPr="006C027D">
        <w:rPr>
          <w:rFonts w:ascii="Arial" w:hAnsi="Arial" w:cs="Arial"/>
          <w:color w:val="FF0000"/>
          <w:sz w:val="24"/>
          <w:szCs w:val="24"/>
          <w:lang/>
        </w:rPr>
        <w:t>Good Grief:</w:t>
      </w:r>
      <w:r>
        <w:rPr>
          <w:rFonts w:ascii="Arial" w:hAnsi="Arial" w:cs="Arial"/>
          <w:sz w:val="24"/>
          <w:szCs w:val="24"/>
          <w:lang/>
        </w:rPr>
        <w:t xml:space="preserve"> A free virtual</w:t>
      </w:r>
      <w:hyperlink r:id="rId24" w:history="1">
        <w:r w:rsidRPr="006C027D">
          <w:rPr>
            <w:rStyle w:val="Hyperlink"/>
            <w:rFonts w:ascii="Arial" w:hAnsi="Arial" w:cs="Arial"/>
            <w:sz w:val="24"/>
            <w:szCs w:val="24"/>
            <w:lang/>
          </w:rPr>
          <w:t xml:space="preserve"> festival</w:t>
        </w:r>
      </w:hyperlink>
      <w:r>
        <w:rPr>
          <w:rFonts w:ascii="Arial" w:hAnsi="Arial" w:cs="Arial"/>
          <w:sz w:val="24"/>
          <w:szCs w:val="24"/>
          <w:lang/>
        </w:rPr>
        <w:t xml:space="preserve"> of love and loss </w:t>
      </w:r>
      <w:r w:rsidR="00FD5B25" w:rsidRPr="006C027D">
        <w:rPr>
          <w:rFonts w:ascii="Arial" w:hAnsi="Arial" w:cs="Arial"/>
          <w:sz w:val="24"/>
          <w:szCs w:val="24"/>
          <w:lang/>
        </w:rPr>
        <w:t>e</w:t>
      </w:r>
      <w:r>
        <w:rPr>
          <w:rFonts w:ascii="Arial" w:hAnsi="Arial" w:cs="Arial"/>
          <w:sz w:val="24"/>
          <w:szCs w:val="24"/>
          <w:lang/>
        </w:rPr>
        <w:t>xploring the many faces of grief</w:t>
      </w:r>
      <w:r w:rsidR="00FD5B25" w:rsidRPr="006C027D">
        <w:rPr>
          <w:rFonts w:ascii="Arial" w:hAnsi="Arial" w:cs="Arial"/>
          <w:sz w:val="24"/>
          <w:szCs w:val="24"/>
          <w:lang/>
        </w:rPr>
        <w:t>, reaching to help people to better understand and process grief and loss at this time of global crisis.</w:t>
      </w:r>
    </w:p>
    <w:sectPr w:rsidR="00FD5B25" w:rsidRPr="006C027D" w:rsidSect="006C027D">
      <w:pgSz w:w="11906" w:h="16838"/>
      <w:pgMar w:top="57"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B25" w:rsidRDefault="00FD5B25" w:rsidP="005C5FF4">
      <w:pPr>
        <w:spacing w:after="0" w:line="240" w:lineRule="auto"/>
      </w:pPr>
      <w:r>
        <w:separator/>
      </w:r>
    </w:p>
  </w:endnote>
  <w:endnote w:type="continuationSeparator" w:id="0">
    <w:p w:rsidR="00FD5B25" w:rsidRDefault="00FD5B25" w:rsidP="005C5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B25" w:rsidRDefault="00FD5B25" w:rsidP="005C5FF4">
      <w:pPr>
        <w:spacing w:after="0" w:line="240" w:lineRule="auto"/>
      </w:pPr>
      <w:r>
        <w:separator/>
      </w:r>
    </w:p>
  </w:footnote>
  <w:footnote w:type="continuationSeparator" w:id="0">
    <w:p w:rsidR="00FD5B25" w:rsidRDefault="00FD5B25" w:rsidP="005C5F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CE70E3"/>
    <w:rsid w:val="00015A5D"/>
    <w:rsid w:val="00056500"/>
    <w:rsid w:val="000576D0"/>
    <w:rsid w:val="00066DBC"/>
    <w:rsid w:val="00066F3E"/>
    <w:rsid w:val="00082171"/>
    <w:rsid w:val="00083B66"/>
    <w:rsid w:val="00086B96"/>
    <w:rsid w:val="000A2940"/>
    <w:rsid w:val="000D7C4E"/>
    <w:rsid w:val="000E72D1"/>
    <w:rsid w:val="001112F8"/>
    <w:rsid w:val="00112A8B"/>
    <w:rsid w:val="00135CE3"/>
    <w:rsid w:val="001370DC"/>
    <w:rsid w:val="00145579"/>
    <w:rsid w:val="0015480A"/>
    <w:rsid w:val="00160BB2"/>
    <w:rsid w:val="00172C4B"/>
    <w:rsid w:val="0018446D"/>
    <w:rsid w:val="00193DFF"/>
    <w:rsid w:val="001A7D05"/>
    <w:rsid w:val="00202A80"/>
    <w:rsid w:val="002118D8"/>
    <w:rsid w:val="00221E06"/>
    <w:rsid w:val="00244C04"/>
    <w:rsid w:val="00247D0E"/>
    <w:rsid w:val="002615F1"/>
    <w:rsid w:val="00270581"/>
    <w:rsid w:val="002A23D5"/>
    <w:rsid w:val="002D0B0E"/>
    <w:rsid w:val="002D14A9"/>
    <w:rsid w:val="002D3B19"/>
    <w:rsid w:val="00340FDB"/>
    <w:rsid w:val="003662EA"/>
    <w:rsid w:val="0037083E"/>
    <w:rsid w:val="00391E19"/>
    <w:rsid w:val="003A0595"/>
    <w:rsid w:val="003A352C"/>
    <w:rsid w:val="003A4523"/>
    <w:rsid w:val="003B4579"/>
    <w:rsid w:val="003B6DBC"/>
    <w:rsid w:val="003E4FF3"/>
    <w:rsid w:val="0040292D"/>
    <w:rsid w:val="004157E3"/>
    <w:rsid w:val="00431C20"/>
    <w:rsid w:val="00440192"/>
    <w:rsid w:val="00462613"/>
    <w:rsid w:val="00496BF5"/>
    <w:rsid w:val="00497725"/>
    <w:rsid w:val="004B3547"/>
    <w:rsid w:val="004C0A0F"/>
    <w:rsid w:val="004D0CDC"/>
    <w:rsid w:val="004D14AF"/>
    <w:rsid w:val="004E0EDC"/>
    <w:rsid w:val="00540222"/>
    <w:rsid w:val="00551E04"/>
    <w:rsid w:val="0056482D"/>
    <w:rsid w:val="005725A5"/>
    <w:rsid w:val="005756E2"/>
    <w:rsid w:val="00594842"/>
    <w:rsid w:val="005C5FF4"/>
    <w:rsid w:val="006361FB"/>
    <w:rsid w:val="0068780F"/>
    <w:rsid w:val="006B2615"/>
    <w:rsid w:val="006C027D"/>
    <w:rsid w:val="006C4957"/>
    <w:rsid w:val="006C5CF0"/>
    <w:rsid w:val="006D26C8"/>
    <w:rsid w:val="00711399"/>
    <w:rsid w:val="00736B7D"/>
    <w:rsid w:val="0074361E"/>
    <w:rsid w:val="00762A17"/>
    <w:rsid w:val="007656F5"/>
    <w:rsid w:val="0077426D"/>
    <w:rsid w:val="00786A80"/>
    <w:rsid w:val="007D36F4"/>
    <w:rsid w:val="007E0588"/>
    <w:rsid w:val="007F39F5"/>
    <w:rsid w:val="008303C6"/>
    <w:rsid w:val="008325B2"/>
    <w:rsid w:val="00843005"/>
    <w:rsid w:val="00887D26"/>
    <w:rsid w:val="008C3919"/>
    <w:rsid w:val="008D0A54"/>
    <w:rsid w:val="008E3E0D"/>
    <w:rsid w:val="00916A69"/>
    <w:rsid w:val="009203CF"/>
    <w:rsid w:val="00925E69"/>
    <w:rsid w:val="00950BE6"/>
    <w:rsid w:val="0096001F"/>
    <w:rsid w:val="00983853"/>
    <w:rsid w:val="009A192B"/>
    <w:rsid w:val="009D2526"/>
    <w:rsid w:val="009D3FA8"/>
    <w:rsid w:val="009E3525"/>
    <w:rsid w:val="009E6E39"/>
    <w:rsid w:val="00A4430C"/>
    <w:rsid w:val="00A8701A"/>
    <w:rsid w:val="00AE2C58"/>
    <w:rsid w:val="00AF29E8"/>
    <w:rsid w:val="00B065C1"/>
    <w:rsid w:val="00B06E32"/>
    <w:rsid w:val="00B13654"/>
    <w:rsid w:val="00B166A5"/>
    <w:rsid w:val="00B22890"/>
    <w:rsid w:val="00B27361"/>
    <w:rsid w:val="00B3253A"/>
    <w:rsid w:val="00B4716F"/>
    <w:rsid w:val="00B53FA5"/>
    <w:rsid w:val="00B55A79"/>
    <w:rsid w:val="00B62EE2"/>
    <w:rsid w:val="00BC27F7"/>
    <w:rsid w:val="00BC3A2C"/>
    <w:rsid w:val="00BD7239"/>
    <w:rsid w:val="00C1712B"/>
    <w:rsid w:val="00C541F8"/>
    <w:rsid w:val="00C809F2"/>
    <w:rsid w:val="00CD025F"/>
    <w:rsid w:val="00CE70E3"/>
    <w:rsid w:val="00D36B96"/>
    <w:rsid w:val="00D66EA4"/>
    <w:rsid w:val="00DD7BDC"/>
    <w:rsid w:val="00E2540A"/>
    <w:rsid w:val="00E37E6A"/>
    <w:rsid w:val="00E45B93"/>
    <w:rsid w:val="00EA1E43"/>
    <w:rsid w:val="00EE1863"/>
    <w:rsid w:val="00EF1F15"/>
    <w:rsid w:val="00F11014"/>
    <w:rsid w:val="00F302C3"/>
    <w:rsid w:val="00F34547"/>
    <w:rsid w:val="00F36EF6"/>
    <w:rsid w:val="00F55D69"/>
    <w:rsid w:val="00F6389A"/>
    <w:rsid w:val="00F6531E"/>
    <w:rsid w:val="00FA72F1"/>
    <w:rsid w:val="00FC2F8A"/>
    <w:rsid w:val="00FC4EF4"/>
    <w:rsid w:val="00FD5B25"/>
    <w:rsid w:val="00FE33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6D"/>
  </w:style>
  <w:style w:type="paragraph" w:styleId="Heading1">
    <w:name w:val="heading 1"/>
    <w:basedOn w:val="Normal"/>
    <w:link w:val="Heading1Char"/>
    <w:uiPriority w:val="9"/>
    <w:qFormat/>
    <w:rsid w:val="002A23D5"/>
    <w:pPr>
      <w:spacing w:after="0" w:line="240" w:lineRule="auto"/>
      <w:outlineLvl w:val="0"/>
    </w:pPr>
    <w:rPr>
      <w:rFonts w:ascii="HelveticaNeue" w:eastAsia="Times New Roman" w:hAnsi="HelveticaNeue" w:cs="Times New Roman"/>
      <w:b/>
      <w:bCs/>
      <w:color w:val="262626"/>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192"/>
    <w:rPr>
      <w:color w:val="0000FF" w:themeColor="hyperlink"/>
      <w:u w:val="single"/>
    </w:rPr>
  </w:style>
  <w:style w:type="character" w:styleId="FollowedHyperlink">
    <w:name w:val="FollowedHyperlink"/>
    <w:basedOn w:val="DefaultParagraphFont"/>
    <w:uiPriority w:val="99"/>
    <w:semiHidden/>
    <w:unhideWhenUsed/>
    <w:rsid w:val="005C5FF4"/>
    <w:rPr>
      <w:color w:val="800080" w:themeColor="followedHyperlink"/>
      <w:u w:val="single"/>
    </w:rPr>
  </w:style>
  <w:style w:type="paragraph" w:styleId="Header">
    <w:name w:val="header"/>
    <w:basedOn w:val="Normal"/>
    <w:link w:val="HeaderChar"/>
    <w:uiPriority w:val="99"/>
    <w:semiHidden/>
    <w:unhideWhenUsed/>
    <w:rsid w:val="005C5F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5FF4"/>
  </w:style>
  <w:style w:type="paragraph" w:styleId="Footer">
    <w:name w:val="footer"/>
    <w:basedOn w:val="Normal"/>
    <w:link w:val="FooterChar"/>
    <w:uiPriority w:val="99"/>
    <w:semiHidden/>
    <w:unhideWhenUsed/>
    <w:rsid w:val="005C5F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5FF4"/>
  </w:style>
  <w:style w:type="paragraph" w:styleId="BalloonText">
    <w:name w:val="Balloon Text"/>
    <w:basedOn w:val="Normal"/>
    <w:link w:val="BalloonTextChar"/>
    <w:uiPriority w:val="99"/>
    <w:semiHidden/>
    <w:unhideWhenUsed/>
    <w:rsid w:val="00AF2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9E8"/>
    <w:rPr>
      <w:rFonts w:ascii="Tahoma" w:hAnsi="Tahoma" w:cs="Tahoma"/>
      <w:sz w:val="16"/>
      <w:szCs w:val="16"/>
    </w:rPr>
  </w:style>
  <w:style w:type="character" w:customStyle="1" w:styleId="color20">
    <w:name w:val="color_20"/>
    <w:basedOn w:val="DefaultParagraphFont"/>
    <w:rsid w:val="0037083E"/>
  </w:style>
  <w:style w:type="paragraph" w:customStyle="1" w:styleId="font7">
    <w:name w:val="font_7"/>
    <w:basedOn w:val="Normal"/>
    <w:rsid w:val="003708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37083E"/>
  </w:style>
  <w:style w:type="character" w:customStyle="1" w:styleId="s2">
    <w:name w:val="s2"/>
    <w:basedOn w:val="DefaultParagraphFont"/>
    <w:rsid w:val="00056500"/>
  </w:style>
  <w:style w:type="character" w:styleId="Strong">
    <w:name w:val="Strong"/>
    <w:basedOn w:val="DefaultParagraphFont"/>
    <w:uiPriority w:val="22"/>
    <w:qFormat/>
    <w:rsid w:val="00056500"/>
    <w:rPr>
      <w:b/>
      <w:bCs/>
    </w:rPr>
  </w:style>
  <w:style w:type="character" w:customStyle="1" w:styleId="Heading1Char">
    <w:name w:val="Heading 1 Char"/>
    <w:basedOn w:val="DefaultParagraphFont"/>
    <w:link w:val="Heading1"/>
    <w:uiPriority w:val="9"/>
    <w:rsid w:val="002A23D5"/>
    <w:rPr>
      <w:rFonts w:ascii="HelveticaNeue" w:eastAsia="Times New Roman" w:hAnsi="HelveticaNeue" w:cs="Times New Roman"/>
      <w:b/>
      <w:bCs/>
      <w:color w:val="262626"/>
      <w:kern w:val="36"/>
      <w:sz w:val="48"/>
      <w:szCs w:val="48"/>
      <w:lang w:eastAsia="en-GB"/>
    </w:rPr>
  </w:style>
  <w:style w:type="paragraph" w:customStyle="1" w:styleId="large">
    <w:name w:val="large"/>
    <w:basedOn w:val="Normal"/>
    <w:rsid w:val="002A23D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5029614">
      <w:bodyDiv w:val="1"/>
      <w:marLeft w:val="0"/>
      <w:marRight w:val="0"/>
      <w:marTop w:val="0"/>
      <w:marBottom w:val="0"/>
      <w:divBdr>
        <w:top w:val="none" w:sz="0" w:space="0" w:color="auto"/>
        <w:left w:val="none" w:sz="0" w:space="0" w:color="auto"/>
        <w:bottom w:val="none" w:sz="0" w:space="0" w:color="auto"/>
        <w:right w:val="none" w:sz="0" w:space="0" w:color="auto"/>
      </w:divBdr>
      <w:divsChild>
        <w:div w:id="2143646541">
          <w:marLeft w:val="0"/>
          <w:marRight w:val="0"/>
          <w:marTop w:val="0"/>
          <w:marBottom w:val="0"/>
          <w:divBdr>
            <w:top w:val="none" w:sz="0" w:space="0" w:color="auto"/>
            <w:left w:val="none" w:sz="0" w:space="0" w:color="auto"/>
            <w:bottom w:val="none" w:sz="0" w:space="0" w:color="auto"/>
            <w:right w:val="none" w:sz="0" w:space="0" w:color="auto"/>
          </w:divBdr>
          <w:divsChild>
            <w:div w:id="1104493378">
              <w:marLeft w:val="0"/>
              <w:marRight w:val="0"/>
              <w:marTop w:val="0"/>
              <w:marBottom w:val="0"/>
              <w:divBdr>
                <w:top w:val="none" w:sz="0" w:space="0" w:color="auto"/>
                <w:left w:val="none" w:sz="0" w:space="0" w:color="auto"/>
                <w:bottom w:val="none" w:sz="0" w:space="0" w:color="auto"/>
                <w:right w:val="none" w:sz="0" w:space="0" w:color="auto"/>
              </w:divBdr>
              <w:divsChild>
                <w:div w:id="772432130">
                  <w:marLeft w:val="0"/>
                  <w:marRight w:val="0"/>
                  <w:marTop w:val="0"/>
                  <w:marBottom w:val="0"/>
                  <w:divBdr>
                    <w:top w:val="none" w:sz="0" w:space="0" w:color="auto"/>
                    <w:left w:val="none" w:sz="0" w:space="0" w:color="auto"/>
                    <w:bottom w:val="none" w:sz="0" w:space="0" w:color="auto"/>
                    <w:right w:val="none" w:sz="0" w:space="0" w:color="auto"/>
                  </w:divBdr>
                  <w:divsChild>
                    <w:div w:id="1286276861">
                      <w:marLeft w:val="0"/>
                      <w:marRight w:val="0"/>
                      <w:marTop w:val="0"/>
                      <w:marBottom w:val="0"/>
                      <w:divBdr>
                        <w:top w:val="none" w:sz="0" w:space="0" w:color="auto"/>
                        <w:left w:val="none" w:sz="0" w:space="0" w:color="auto"/>
                        <w:bottom w:val="none" w:sz="0" w:space="0" w:color="auto"/>
                        <w:right w:val="none" w:sz="0" w:space="0" w:color="auto"/>
                      </w:divBdr>
                      <w:divsChild>
                        <w:div w:id="1264875500">
                          <w:marLeft w:val="-225"/>
                          <w:marRight w:val="-225"/>
                          <w:marTop w:val="0"/>
                          <w:marBottom w:val="0"/>
                          <w:divBdr>
                            <w:top w:val="none" w:sz="0" w:space="0" w:color="auto"/>
                            <w:left w:val="none" w:sz="0" w:space="0" w:color="auto"/>
                            <w:bottom w:val="none" w:sz="0" w:space="0" w:color="auto"/>
                            <w:right w:val="none" w:sz="0" w:space="0" w:color="auto"/>
                          </w:divBdr>
                          <w:divsChild>
                            <w:div w:id="1498419360">
                              <w:marLeft w:val="0"/>
                              <w:marRight w:val="0"/>
                              <w:marTop w:val="0"/>
                              <w:marBottom w:val="0"/>
                              <w:divBdr>
                                <w:top w:val="none" w:sz="0" w:space="0" w:color="auto"/>
                                <w:left w:val="none" w:sz="0" w:space="0" w:color="auto"/>
                                <w:bottom w:val="none" w:sz="0" w:space="0" w:color="auto"/>
                                <w:right w:val="none" w:sz="0" w:space="0" w:color="auto"/>
                              </w:divBdr>
                              <w:divsChild>
                                <w:div w:id="8843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59814">
      <w:bodyDiv w:val="1"/>
      <w:marLeft w:val="0"/>
      <w:marRight w:val="0"/>
      <w:marTop w:val="0"/>
      <w:marBottom w:val="0"/>
      <w:divBdr>
        <w:top w:val="none" w:sz="0" w:space="0" w:color="auto"/>
        <w:left w:val="none" w:sz="0" w:space="0" w:color="auto"/>
        <w:bottom w:val="none" w:sz="0" w:space="0" w:color="auto"/>
        <w:right w:val="none" w:sz="0" w:space="0" w:color="auto"/>
      </w:divBdr>
    </w:div>
    <w:div w:id="87966841">
      <w:bodyDiv w:val="1"/>
      <w:marLeft w:val="0"/>
      <w:marRight w:val="0"/>
      <w:marTop w:val="0"/>
      <w:marBottom w:val="0"/>
      <w:divBdr>
        <w:top w:val="none" w:sz="0" w:space="0" w:color="auto"/>
        <w:left w:val="none" w:sz="0" w:space="0" w:color="auto"/>
        <w:bottom w:val="none" w:sz="0" w:space="0" w:color="auto"/>
        <w:right w:val="none" w:sz="0" w:space="0" w:color="auto"/>
      </w:divBdr>
      <w:divsChild>
        <w:div w:id="830871627">
          <w:marLeft w:val="0"/>
          <w:marRight w:val="0"/>
          <w:marTop w:val="0"/>
          <w:marBottom w:val="0"/>
          <w:divBdr>
            <w:top w:val="none" w:sz="0" w:space="0" w:color="auto"/>
            <w:left w:val="none" w:sz="0" w:space="0" w:color="auto"/>
            <w:bottom w:val="none" w:sz="0" w:space="0" w:color="auto"/>
            <w:right w:val="none" w:sz="0" w:space="0" w:color="auto"/>
          </w:divBdr>
          <w:divsChild>
            <w:div w:id="963734193">
              <w:marLeft w:val="0"/>
              <w:marRight w:val="0"/>
              <w:marTop w:val="0"/>
              <w:marBottom w:val="0"/>
              <w:divBdr>
                <w:top w:val="none" w:sz="0" w:space="0" w:color="auto"/>
                <w:left w:val="none" w:sz="0" w:space="0" w:color="auto"/>
                <w:bottom w:val="none" w:sz="0" w:space="0" w:color="auto"/>
                <w:right w:val="none" w:sz="0" w:space="0" w:color="auto"/>
              </w:divBdr>
              <w:divsChild>
                <w:div w:id="1611745310">
                  <w:marLeft w:val="0"/>
                  <w:marRight w:val="0"/>
                  <w:marTop w:val="0"/>
                  <w:marBottom w:val="0"/>
                  <w:divBdr>
                    <w:top w:val="none" w:sz="0" w:space="0" w:color="auto"/>
                    <w:left w:val="none" w:sz="0" w:space="0" w:color="auto"/>
                    <w:bottom w:val="none" w:sz="0" w:space="0" w:color="auto"/>
                    <w:right w:val="none" w:sz="0" w:space="0" w:color="auto"/>
                  </w:divBdr>
                  <w:divsChild>
                    <w:div w:id="1757941246">
                      <w:marLeft w:val="0"/>
                      <w:marRight w:val="0"/>
                      <w:marTop w:val="0"/>
                      <w:marBottom w:val="0"/>
                      <w:divBdr>
                        <w:top w:val="none" w:sz="0" w:space="0" w:color="auto"/>
                        <w:left w:val="none" w:sz="0" w:space="0" w:color="auto"/>
                        <w:bottom w:val="none" w:sz="0" w:space="0" w:color="auto"/>
                        <w:right w:val="none" w:sz="0" w:space="0" w:color="auto"/>
                      </w:divBdr>
                      <w:divsChild>
                        <w:div w:id="1974942960">
                          <w:marLeft w:val="0"/>
                          <w:marRight w:val="0"/>
                          <w:marTop w:val="0"/>
                          <w:marBottom w:val="0"/>
                          <w:divBdr>
                            <w:top w:val="none" w:sz="0" w:space="0" w:color="auto"/>
                            <w:left w:val="none" w:sz="0" w:space="0" w:color="auto"/>
                            <w:bottom w:val="none" w:sz="0" w:space="0" w:color="auto"/>
                            <w:right w:val="none" w:sz="0" w:space="0" w:color="auto"/>
                          </w:divBdr>
                          <w:divsChild>
                            <w:div w:id="941837604">
                              <w:marLeft w:val="0"/>
                              <w:marRight w:val="0"/>
                              <w:marTop w:val="0"/>
                              <w:marBottom w:val="0"/>
                              <w:divBdr>
                                <w:top w:val="none" w:sz="0" w:space="0" w:color="auto"/>
                                <w:left w:val="none" w:sz="0" w:space="0" w:color="auto"/>
                                <w:bottom w:val="none" w:sz="0" w:space="0" w:color="auto"/>
                                <w:right w:val="none" w:sz="0" w:space="0" w:color="auto"/>
                              </w:divBdr>
                              <w:divsChild>
                                <w:div w:id="2090493814">
                                  <w:marLeft w:val="0"/>
                                  <w:marRight w:val="0"/>
                                  <w:marTop w:val="0"/>
                                  <w:marBottom w:val="0"/>
                                  <w:divBdr>
                                    <w:top w:val="none" w:sz="0" w:space="0" w:color="auto"/>
                                    <w:left w:val="none" w:sz="0" w:space="0" w:color="auto"/>
                                    <w:bottom w:val="none" w:sz="0" w:space="0" w:color="auto"/>
                                    <w:right w:val="none" w:sz="0" w:space="0" w:color="auto"/>
                                  </w:divBdr>
                                  <w:divsChild>
                                    <w:div w:id="229735806">
                                      <w:marLeft w:val="0"/>
                                      <w:marRight w:val="0"/>
                                      <w:marTop w:val="0"/>
                                      <w:marBottom w:val="0"/>
                                      <w:divBdr>
                                        <w:top w:val="none" w:sz="0" w:space="0" w:color="auto"/>
                                        <w:left w:val="none" w:sz="0" w:space="0" w:color="auto"/>
                                        <w:bottom w:val="none" w:sz="0" w:space="0" w:color="auto"/>
                                        <w:right w:val="none" w:sz="0" w:space="0" w:color="auto"/>
                                      </w:divBdr>
                                      <w:divsChild>
                                        <w:div w:id="1205100174">
                                          <w:marLeft w:val="0"/>
                                          <w:marRight w:val="0"/>
                                          <w:marTop w:val="0"/>
                                          <w:marBottom w:val="0"/>
                                          <w:divBdr>
                                            <w:top w:val="none" w:sz="0" w:space="0" w:color="auto"/>
                                            <w:left w:val="none" w:sz="0" w:space="0" w:color="auto"/>
                                            <w:bottom w:val="none" w:sz="0" w:space="0" w:color="auto"/>
                                            <w:right w:val="none" w:sz="0" w:space="0" w:color="auto"/>
                                          </w:divBdr>
                                          <w:divsChild>
                                            <w:div w:id="1821265003">
                                              <w:marLeft w:val="0"/>
                                              <w:marRight w:val="0"/>
                                              <w:marTop w:val="0"/>
                                              <w:marBottom w:val="0"/>
                                              <w:divBdr>
                                                <w:top w:val="none" w:sz="0" w:space="0" w:color="auto"/>
                                                <w:left w:val="none" w:sz="0" w:space="0" w:color="auto"/>
                                                <w:bottom w:val="none" w:sz="0" w:space="0" w:color="auto"/>
                                                <w:right w:val="none" w:sz="0" w:space="0" w:color="auto"/>
                                              </w:divBdr>
                                              <w:divsChild>
                                                <w:div w:id="166679944">
                                                  <w:marLeft w:val="0"/>
                                                  <w:marRight w:val="0"/>
                                                  <w:marTop w:val="0"/>
                                                  <w:marBottom w:val="0"/>
                                                  <w:divBdr>
                                                    <w:top w:val="none" w:sz="0" w:space="0" w:color="auto"/>
                                                    <w:left w:val="none" w:sz="0" w:space="0" w:color="auto"/>
                                                    <w:bottom w:val="none" w:sz="0" w:space="0" w:color="auto"/>
                                                    <w:right w:val="none" w:sz="0" w:space="0" w:color="auto"/>
                                                  </w:divBdr>
                                                  <w:divsChild>
                                                    <w:div w:id="1577741240">
                                                      <w:marLeft w:val="0"/>
                                                      <w:marRight w:val="0"/>
                                                      <w:marTop w:val="0"/>
                                                      <w:marBottom w:val="0"/>
                                                      <w:divBdr>
                                                        <w:top w:val="none" w:sz="0" w:space="0" w:color="auto"/>
                                                        <w:left w:val="none" w:sz="0" w:space="0" w:color="auto"/>
                                                        <w:bottom w:val="none" w:sz="0" w:space="0" w:color="auto"/>
                                                        <w:right w:val="none" w:sz="0" w:space="0" w:color="auto"/>
                                                      </w:divBdr>
                                                      <w:divsChild>
                                                        <w:div w:id="866481579">
                                                          <w:marLeft w:val="0"/>
                                                          <w:marRight w:val="0"/>
                                                          <w:marTop w:val="0"/>
                                                          <w:marBottom w:val="0"/>
                                                          <w:divBdr>
                                                            <w:top w:val="none" w:sz="0" w:space="0" w:color="auto"/>
                                                            <w:left w:val="none" w:sz="0" w:space="0" w:color="auto"/>
                                                            <w:bottom w:val="none" w:sz="0" w:space="0" w:color="auto"/>
                                                            <w:right w:val="none" w:sz="0" w:space="0" w:color="auto"/>
                                                          </w:divBdr>
                                                          <w:divsChild>
                                                            <w:div w:id="1169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05734">
      <w:bodyDiv w:val="1"/>
      <w:marLeft w:val="0"/>
      <w:marRight w:val="0"/>
      <w:marTop w:val="0"/>
      <w:marBottom w:val="0"/>
      <w:divBdr>
        <w:top w:val="none" w:sz="0" w:space="0" w:color="auto"/>
        <w:left w:val="none" w:sz="0" w:space="0" w:color="auto"/>
        <w:bottom w:val="none" w:sz="0" w:space="0" w:color="auto"/>
        <w:right w:val="none" w:sz="0" w:space="0" w:color="auto"/>
      </w:divBdr>
    </w:div>
    <w:div w:id="448625217">
      <w:bodyDiv w:val="1"/>
      <w:marLeft w:val="0"/>
      <w:marRight w:val="0"/>
      <w:marTop w:val="0"/>
      <w:marBottom w:val="0"/>
      <w:divBdr>
        <w:top w:val="none" w:sz="0" w:space="0" w:color="auto"/>
        <w:left w:val="none" w:sz="0" w:space="0" w:color="auto"/>
        <w:bottom w:val="none" w:sz="0" w:space="0" w:color="auto"/>
        <w:right w:val="none" w:sz="0" w:space="0" w:color="auto"/>
      </w:divBdr>
      <w:divsChild>
        <w:div w:id="157843189">
          <w:marLeft w:val="0"/>
          <w:marRight w:val="0"/>
          <w:marTop w:val="0"/>
          <w:marBottom w:val="0"/>
          <w:divBdr>
            <w:top w:val="none" w:sz="0" w:space="0" w:color="auto"/>
            <w:left w:val="none" w:sz="0" w:space="0" w:color="auto"/>
            <w:bottom w:val="none" w:sz="0" w:space="0" w:color="auto"/>
            <w:right w:val="none" w:sz="0" w:space="0" w:color="auto"/>
          </w:divBdr>
          <w:divsChild>
            <w:div w:id="51656871">
              <w:marLeft w:val="0"/>
              <w:marRight w:val="0"/>
              <w:marTop w:val="0"/>
              <w:marBottom w:val="0"/>
              <w:divBdr>
                <w:top w:val="none" w:sz="0" w:space="0" w:color="auto"/>
                <w:left w:val="none" w:sz="0" w:space="0" w:color="auto"/>
                <w:bottom w:val="none" w:sz="0" w:space="0" w:color="auto"/>
                <w:right w:val="none" w:sz="0" w:space="0" w:color="auto"/>
              </w:divBdr>
              <w:divsChild>
                <w:div w:id="1522207368">
                  <w:marLeft w:val="0"/>
                  <w:marRight w:val="0"/>
                  <w:marTop w:val="0"/>
                  <w:marBottom w:val="0"/>
                  <w:divBdr>
                    <w:top w:val="none" w:sz="0" w:space="0" w:color="auto"/>
                    <w:left w:val="none" w:sz="0" w:space="0" w:color="auto"/>
                    <w:bottom w:val="none" w:sz="0" w:space="0" w:color="auto"/>
                    <w:right w:val="none" w:sz="0" w:space="0" w:color="auto"/>
                  </w:divBdr>
                  <w:divsChild>
                    <w:div w:id="1588727558">
                      <w:marLeft w:val="0"/>
                      <w:marRight w:val="0"/>
                      <w:marTop w:val="0"/>
                      <w:marBottom w:val="0"/>
                      <w:divBdr>
                        <w:top w:val="none" w:sz="0" w:space="0" w:color="auto"/>
                        <w:left w:val="none" w:sz="0" w:space="0" w:color="auto"/>
                        <w:bottom w:val="none" w:sz="0" w:space="0" w:color="auto"/>
                        <w:right w:val="none" w:sz="0" w:space="0" w:color="auto"/>
                      </w:divBdr>
                      <w:divsChild>
                        <w:div w:id="161311734">
                          <w:marLeft w:val="0"/>
                          <w:marRight w:val="0"/>
                          <w:marTop w:val="0"/>
                          <w:marBottom w:val="0"/>
                          <w:divBdr>
                            <w:top w:val="none" w:sz="0" w:space="0" w:color="auto"/>
                            <w:left w:val="none" w:sz="0" w:space="0" w:color="auto"/>
                            <w:bottom w:val="none" w:sz="0" w:space="0" w:color="auto"/>
                            <w:right w:val="none" w:sz="0" w:space="0" w:color="auto"/>
                          </w:divBdr>
                          <w:divsChild>
                            <w:div w:id="1076973090">
                              <w:marLeft w:val="0"/>
                              <w:marRight w:val="0"/>
                              <w:marTop w:val="0"/>
                              <w:marBottom w:val="0"/>
                              <w:divBdr>
                                <w:top w:val="none" w:sz="0" w:space="0" w:color="auto"/>
                                <w:left w:val="none" w:sz="0" w:space="0" w:color="auto"/>
                                <w:bottom w:val="none" w:sz="0" w:space="0" w:color="auto"/>
                                <w:right w:val="none" w:sz="0" w:space="0" w:color="auto"/>
                              </w:divBdr>
                              <w:divsChild>
                                <w:div w:id="2032486827">
                                  <w:marLeft w:val="0"/>
                                  <w:marRight w:val="0"/>
                                  <w:marTop w:val="0"/>
                                  <w:marBottom w:val="0"/>
                                  <w:divBdr>
                                    <w:top w:val="none" w:sz="0" w:space="0" w:color="auto"/>
                                    <w:left w:val="none" w:sz="0" w:space="0" w:color="auto"/>
                                    <w:bottom w:val="none" w:sz="0" w:space="0" w:color="auto"/>
                                    <w:right w:val="none" w:sz="0" w:space="0" w:color="auto"/>
                                  </w:divBdr>
                                  <w:divsChild>
                                    <w:div w:id="1619526332">
                                      <w:marLeft w:val="0"/>
                                      <w:marRight w:val="0"/>
                                      <w:marTop w:val="0"/>
                                      <w:marBottom w:val="0"/>
                                      <w:divBdr>
                                        <w:top w:val="none" w:sz="0" w:space="0" w:color="auto"/>
                                        <w:left w:val="none" w:sz="0" w:space="0" w:color="auto"/>
                                        <w:bottom w:val="none" w:sz="0" w:space="0" w:color="auto"/>
                                        <w:right w:val="none" w:sz="0" w:space="0" w:color="auto"/>
                                      </w:divBdr>
                                      <w:divsChild>
                                        <w:div w:id="1258950136">
                                          <w:marLeft w:val="0"/>
                                          <w:marRight w:val="0"/>
                                          <w:marTop w:val="0"/>
                                          <w:marBottom w:val="0"/>
                                          <w:divBdr>
                                            <w:top w:val="none" w:sz="0" w:space="0" w:color="auto"/>
                                            <w:left w:val="none" w:sz="0" w:space="0" w:color="auto"/>
                                            <w:bottom w:val="none" w:sz="0" w:space="0" w:color="auto"/>
                                            <w:right w:val="none" w:sz="0" w:space="0" w:color="auto"/>
                                          </w:divBdr>
                                          <w:divsChild>
                                            <w:div w:id="1567256119">
                                              <w:marLeft w:val="0"/>
                                              <w:marRight w:val="0"/>
                                              <w:marTop w:val="0"/>
                                              <w:marBottom w:val="0"/>
                                              <w:divBdr>
                                                <w:top w:val="none" w:sz="0" w:space="0" w:color="auto"/>
                                                <w:left w:val="none" w:sz="0" w:space="0" w:color="auto"/>
                                                <w:bottom w:val="none" w:sz="0" w:space="0" w:color="auto"/>
                                                <w:right w:val="none" w:sz="0" w:space="0" w:color="auto"/>
                                              </w:divBdr>
                                              <w:divsChild>
                                                <w:div w:id="1910311589">
                                                  <w:marLeft w:val="0"/>
                                                  <w:marRight w:val="0"/>
                                                  <w:marTop w:val="0"/>
                                                  <w:marBottom w:val="0"/>
                                                  <w:divBdr>
                                                    <w:top w:val="none" w:sz="0" w:space="0" w:color="auto"/>
                                                    <w:left w:val="none" w:sz="0" w:space="0" w:color="auto"/>
                                                    <w:bottom w:val="none" w:sz="0" w:space="0" w:color="auto"/>
                                                    <w:right w:val="none" w:sz="0" w:space="0" w:color="auto"/>
                                                  </w:divBdr>
                                                  <w:divsChild>
                                                    <w:div w:id="1232813533">
                                                      <w:marLeft w:val="0"/>
                                                      <w:marRight w:val="0"/>
                                                      <w:marTop w:val="0"/>
                                                      <w:marBottom w:val="0"/>
                                                      <w:divBdr>
                                                        <w:top w:val="none" w:sz="0" w:space="0" w:color="auto"/>
                                                        <w:left w:val="none" w:sz="0" w:space="0" w:color="auto"/>
                                                        <w:bottom w:val="none" w:sz="0" w:space="0" w:color="auto"/>
                                                        <w:right w:val="none" w:sz="0" w:space="0" w:color="auto"/>
                                                      </w:divBdr>
                                                      <w:divsChild>
                                                        <w:div w:id="1740443778">
                                                          <w:marLeft w:val="0"/>
                                                          <w:marRight w:val="0"/>
                                                          <w:marTop w:val="0"/>
                                                          <w:marBottom w:val="0"/>
                                                          <w:divBdr>
                                                            <w:top w:val="none" w:sz="0" w:space="0" w:color="auto"/>
                                                            <w:left w:val="none" w:sz="0" w:space="0" w:color="auto"/>
                                                            <w:bottom w:val="none" w:sz="0" w:space="0" w:color="auto"/>
                                                            <w:right w:val="none" w:sz="0" w:space="0" w:color="auto"/>
                                                          </w:divBdr>
                                                          <w:divsChild>
                                                            <w:div w:id="139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398611">
      <w:bodyDiv w:val="1"/>
      <w:marLeft w:val="0"/>
      <w:marRight w:val="0"/>
      <w:marTop w:val="0"/>
      <w:marBottom w:val="0"/>
      <w:divBdr>
        <w:top w:val="none" w:sz="0" w:space="0" w:color="auto"/>
        <w:left w:val="none" w:sz="0" w:space="0" w:color="auto"/>
        <w:bottom w:val="none" w:sz="0" w:space="0" w:color="auto"/>
        <w:right w:val="none" w:sz="0" w:space="0" w:color="auto"/>
      </w:divBdr>
    </w:div>
    <w:div w:id="490021006">
      <w:bodyDiv w:val="1"/>
      <w:marLeft w:val="0"/>
      <w:marRight w:val="0"/>
      <w:marTop w:val="0"/>
      <w:marBottom w:val="0"/>
      <w:divBdr>
        <w:top w:val="none" w:sz="0" w:space="0" w:color="auto"/>
        <w:left w:val="none" w:sz="0" w:space="0" w:color="auto"/>
        <w:bottom w:val="none" w:sz="0" w:space="0" w:color="auto"/>
        <w:right w:val="none" w:sz="0" w:space="0" w:color="auto"/>
      </w:divBdr>
    </w:div>
    <w:div w:id="505479745">
      <w:bodyDiv w:val="1"/>
      <w:marLeft w:val="0"/>
      <w:marRight w:val="0"/>
      <w:marTop w:val="0"/>
      <w:marBottom w:val="0"/>
      <w:divBdr>
        <w:top w:val="none" w:sz="0" w:space="0" w:color="auto"/>
        <w:left w:val="none" w:sz="0" w:space="0" w:color="auto"/>
        <w:bottom w:val="none" w:sz="0" w:space="0" w:color="auto"/>
        <w:right w:val="none" w:sz="0" w:space="0" w:color="auto"/>
      </w:divBdr>
    </w:div>
    <w:div w:id="683165122">
      <w:bodyDiv w:val="1"/>
      <w:marLeft w:val="0"/>
      <w:marRight w:val="0"/>
      <w:marTop w:val="0"/>
      <w:marBottom w:val="0"/>
      <w:divBdr>
        <w:top w:val="none" w:sz="0" w:space="0" w:color="auto"/>
        <w:left w:val="none" w:sz="0" w:space="0" w:color="auto"/>
        <w:bottom w:val="none" w:sz="0" w:space="0" w:color="auto"/>
        <w:right w:val="none" w:sz="0" w:space="0" w:color="auto"/>
      </w:divBdr>
    </w:div>
    <w:div w:id="1082946219">
      <w:bodyDiv w:val="1"/>
      <w:marLeft w:val="0"/>
      <w:marRight w:val="0"/>
      <w:marTop w:val="0"/>
      <w:marBottom w:val="0"/>
      <w:divBdr>
        <w:top w:val="none" w:sz="0" w:space="0" w:color="auto"/>
        <w:left w:val="none" w:sz="0" w:space="0" w:color="auto"/>
        <w:bottom w:val="none" w:sz="0" w:space="0" w:color="auto"/>
        <w:right w:val="none" w:sz="0" w:space="0" w:color="auto"/>
      </w:divBdr>
    </w:div>
    <w:div w:id="1253202775">
      <w:bodyDiv w:val="1"/>
      <w:marLeft w:val="0"/>
      <w:marRight w:val="0"/>
      <w:marTop w:val="0"/>
      <w:marBottom w:val="0"/>
      <w:divBdr>
        <w:top w:val="none" w:sz="0" w:space="0" w:color="auto"/>
        <w:left w:val="none" w:sz="0" w:space="0" w:color="auto"/>
        <w:bottom w:val="none" w:sz="0" w:space="0" w:color="auto"/>
        <w:right w:val="none" w:sz="0" w:space="0" w:color="auto"/>
      </w:divBdr>
    </w:div>
    <w:div w:id="1530340014">
      <w:bodyDiv w:val="1"/>
      <w:marLeft w:val="0"/>
      <w:marRight w:val="0"/>
      <w:marTop w:val="0"/>
      <w:marBottom w:val="0"/>
      <w:divBdr>
        <w:top w:val="none" w:sz="0" w:space="0" w:color="auto"/>
        <w:left w:val="none" w:sz="0" w:space="0" w:color="auto"/>
        <w:bottom w:val="none" w:sz="0" w:space="0" w:color="auto"/>
        <w:right w:val="none" w:sz="0" w:space="0" w:color="auto"/>
      </w:divBdr>
      <w:divsChild>
        <w:div w:id="1317683811">
          <w:marLeft w:val="0"/>
          <w:marRight w:val="0"/>
          <w:marTop w:val="0"/>
          <w:marBottom w:val="0"/>
          <w:divBdr>
            <w:top w:val="none" w:sz="0" w:space="0" w:color="auto"/>
            <w:left w:val="none" w:sz="0" w:space="0" w:color="auto"/>
            <w:bottom w:val="none" w:sz="0" w:space="0" w:color="auto"/>
            <w:right w:val="none" w:sz="0" w:space="0" w:color="auto"/>
          </w:divBdr>
          <w:divsChild>
            <w:div w:id="2036999776">
              <w:marLeft w:val="0"/>
              <w:marRight w:val="0"/>
              <w:marTop w:val="0"/>
              <w:marBottom w:val="0"/>
              <w:divBdr>
                <w:top w:val="none" w:sz="0" w:space="0" w:color="auto"/>
                <w:left w:val="none" w:sz="0" w:space="0" w:color="auto"/>
                <w:bottom w:val="none" w:sz="0" w:space="0" w:color="auto"/>
                <w:right w:val="none" w:sz="0" w:space="0" w:color="auto"/>
              </w:divBdr>
              <w:divsChild>
                <w:div w:id="676032059">
                  <w:marLeft w:val="0"/>
                  <w:marRight w:val="0"/>
                  <w:marTop w:val="0"/>
                  <w:marBottom w:val="0"/>
                  <w:divBdr>
                    <w:top w:val="none" w:sz="0" w:space="0" w:color="auto"/>
                    <w:left w:val="none" w:sz="0" w:space="0" w:color="auto"/>
                    <w:bottom w:val="none" w:sz="0" w:space="0" w:color="auto"/>
                    <w:right w:val="none" w:sz="0" w:space="0" w:color="auto"/>
                  </w:divBdr>
                  <w:divsChild>
                    <w:div w:id="1861310207">
                      <w:marLeft w:val="0"/>
                      <w:marRight w:val="0"/>
                      <w:marTop w:val="0"/>
                      <w:marBottom w:val="0"/>
                      <w:divBdr>
                        <w:top w:val="none" w:sz="0" w:space="0" w:color="auto"/>
                        <w:left w:val="none" w:sz="0" w:space="0" w:color="auto"/>
                        <w:bottom w:val="none" w:sz="0" w:space="0" w:color="auto"/>
                        <w:right w:val="none" w:sz="0" w:space="0" w:color="auto"/>
                      </w:divBdr>
                      <w:divsChild>
                        <w:div w:id="952324581">
                          <w:marLeft w:val="0"/>
                          <w:marRight w:val="0"/>
                          <w:marTop w:val="0"/>
                          <w:marBottom w:val="0"/>
                          <w:divBdr>
                            <w:top w:val="none" w:sz="0" w:space="0" w:color="auto"/>
                            <w:left w:val="none" w:sz="0" w:space="0" w:color="auto"/>
                            <w:bottom w:val="none" w:sz="0" w:space="0" w:color="auto"/>
                            <w:right w:val="none" w:sz="0" w:space="0" w:color="auto"/>
                          </w:divBdr>
                          <w:divsChild>
                            <w:div w:id="808086656">
                              <w:marLeft w:val="0"/>
                              <w:marRight w:val="0"/>
                              <w:marTop w:val="0"/>
                              <w:marBottom w:val="0"/>
                              <w:divBdr>
                                <w:top w:val="none" w:sz="0" w:space="0" w:color="auto"/>
                                <w:left w:val="none" w:sz="0" w:space="0" w:color="auto"/>
                                <w:bottom w:val="none" w:sz="0" w:space="0" w:color="auto"/>
                                <w:right w:val="none" w:sz="0" w:space="0" w:color="auto"/>
                              </w:divBdr>
                              <w:divsChild>
                                <w:div w:id="226380122">
                                  <w:marLeft w:val="0"/>
                                  <w:marRight w:val="0"/>
                                  <w:marTop w:val="0"/>
                                  <w:marBottom w:val="0"/>
                                  <w:divBdr>
                                    <w:top w:val="none" w:sz="0" w:space="0" w:color="auto"/>
                                    <w:left w:val="none" w:sz="0" w:space="0" w:color="auto"/>
                                    <w:bottom w:val="none" w:sz="0" w:space="0" w:color="auto"/>
                                    <w:right w:val="none" w:sz="0" w:space="0" w:color="auto"/>
                                  </w:divBdr>
                                </w:div>
                              </w:divsChild>
                            </w:div>
                            <w:div w:id="1507211823">
                              <w:marLeft w:val="0"/>
                              <w:marRight w:val="0"/>
                              <w:marTop w:val="0"/>
                              <w:marBottom w:val="0"/>
                              <w:divBdr>
                                <w:top w:val="none" w:sz="0" w:space="0" w:color="auto"/>
                                <w:left w:val="none" w:sz="0" w:space="0" w:color="auto"/>
                                <w:bottom w:val="none" w:sz="0" w:space="0" w:color="auto"/>
                                <w:right w:val="none" w:sz="0" w:space="0" w:color="auto"/>
                              </w:divBdr>
                              <w:divsChild>
                                <w:div w:id="55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ac.nhs.uk/HPAC/MoreDetailsv4.jsp?id=1169&amp;subjectId=15&amp;sitename=www.phrd.scot.nhs.uk&amp;referrer=https://www.hpac.nhs.uk/HPAC//BrowseSearchv4.jsp?typeId=B&amp;submit=true&amp;sort=dater&amp;page=2" TargetMode="External"/><Relationship Id="rId13" Type="http://schemas.openxmlformats.org/officeDocument/2006/relationships/hyperlink" Target="https://www.redcross.org.uk/get-help/get-help-with-loneliness/support-and-resources-for-adults/making-the-most-of-your-resources" TargetMode="External"/><Relationship Id="rId18" Type="http://schemas.openxmlformats.org/officeDocument/2006/relationships/hyperlink" Target="https://www.nhsggc.org.uk/media/262649/healthy-minds-online-guidance-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hsggc.org.uk/media/262061/online-learning-resources-mh-29072020.pdf" TargetMode="External"/><Relationship Id="rId7" Type="http://schemas.openxmlformats.org/officeDocument/2006/relationships/image" Target="media/image1.jpeg"/><Relationship Id="rId12" Type="http://schemas.openxmlformats.org/officeDocument/2006/relationships/hyperlink" Target="https://www.nhsggc.org.uk/media/262379/321186_1_0-supporting-those-affected-by-bereavement-z-fold-booklet-3.pdf" TargetMode="External"/><Relationship Id="rId17" Type="http://schemas.openxmlformats.org/officeDocument/2006/relationships/hyperlink" Target="https://www.nhsggc.org.uk/about-us/professional-support-sites/healthy-minds/healthy-minds-resour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iumph.sphsu.gla.ac.uk/covid19-resources/" TargetMode="External"/><Relationship Id="rId20" Type="http://schemas.openxmlformats.org/officeDocument/2006/relationships/hyperlink" Target="https://www.nhsggc.org.uk/about-us/professional-support-sites/healthy-minds/healthy-minds-resourc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ctionforhappiness.org/calendars" TargetMode="External"/><Relationship Id="rId24" Type="http://schemas.openxmlformats.org/officeDocument/2006/relationships/hyperlink" Target="https://goodgrieffest.com/" TargetMode="External"/><Relationship Id="rId5" Type="http://schemas.openxmlformats.org/officeDocument/2006/relationships/footnotes" Target="footnotes.xml"/><Relationship Id="rId15" Type="http://schemas.openxmlformats.org/officeDocument/2006/relationships/hyperlink" Target="https://mcusercontent.com/e7b22dc21972448958ad6bede/files/0a7465fa-1935-49bd-b2a1-a1ee6b7b93ff/Eat_Sleep_Ride_Social_Impact_Report.pdf" TargetMode="External"/><Relationship Id="rId23" Type="http://schemas.openxmlformats.org/officeDocument/2006/relationships/hyperlink" Target="https://inspirekindness.com/world-kindness-day" TargetMode="External"/><Relationship Id="rId10" Type="http://schemas.openxmlformats.org/officeDocument/2006/relationships/hyperlink" Target="https://www.acamh.org/podcasts/associate-professor-mina-fazel-child-refugee-mental-health-needs-in-conversation/" TargetMode="External"/><Relationship Id="rId19" Type="http://schemas.openxmlformats.org/officeDocument/2006/relationships/hyperlink" Target="mailto:michelle.guthrie@ggc.scot.nhs.uk" TargetMode="External"/><Relationship Id="rId4" Type="http://schemas.openxmlformats.org/officeDocument/2006/relationships/webSettings" Target="webSettings.xml"/><Relationship Id="rId9" Type="http://schemas.openxmlformats.org/officeDocument/2006/relationships/hyperlink" Target="https://www.togetherscotland.org.uk/resources-and-networks/coronavirus-resources/" TargetMode="External"/><Relationship Id="rId14" Type="http://schemas.openxmlformats.org/officeDocument/2006/relationships/hyperlink" Target="https://bmcmedicine.biomedcentral.com/track/pdf/10.1186/s12916-020-01711-w" TargetMode="External"/><Relationship Id="rId22" Type="http://schemas.openxmlformats.org/officeDocument/2006/relationships/hyperlink" Target="https://cwmind.org.uk/national-stress-awarenes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FA2CC-44EF-4B4B-A061-2A0F67782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MGuthrie1</dc:creator>
  <cp:lastModifiedBy>MGuthrie1</cp:lastModifiedBy>
  <cp:revision>10</cp:revision>
  <dcterms:created xsi:type="dcterms:W3CDTF">2020-09-10T12:02:00Z</dcterms:created>
  <dcterms:modified xsi:type="dcterms:W3CDTF">2020-10-02T09:21:00Z</dcterms:modified>
</cp:coreProperties>
</file>