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9C59" w14:textId="411795BF" w:rsidR="000E3EAC" w:rsidRDefault="000E3EAC" w:rsidP="004E6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6A1248F5" wp14:editId="60980453">
            <wp:extent cx="5731510" cy="40678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BF630" w14:textId="18BB98C6" w:rsidR="004E6D4B" w:rsidRPr="004E6D4B" w:rsidRDefault="004E6D4B" w:rsidP="004E6D4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E6D4B">
        <w:rPr>
          <w:rStyle w:val="normaltextrun"/>
          <w:rFonts w:ascii="Arial" w:hAnsi="Arial" w:cs="Arial"/>
          <w:color w:val="000000"/>
        </w:rPr>
        <w:t xml:space="preserve">As part of our ongoing 'Beware the Chair' campaign, </w:t>
      </w:r>
      <w:r w:rsidR="00EC7EDB">
        <w:rPr>
          <w:rStyle w:val="normaltextrun"/>
          <w:rFonts w:ascii="Arial" w:hAnsi="Arial" w:cs="Arial"/>
          <w:color w:val="000000"/>
        </w:rPr>
        <w:t>we will be hosting a</w:t>
      </w:r>
      <w:r w:rsidRPr="004E6D4B">
        <w:rPr>
          <w:rStyle w:val="normaltextrun"/>
          <w:rFonts w:ascii="Arial" w:hAnsi="Arial" w:cs="Arial"/>
          <w:color w:val="000000"/>
        </w:rPr>
        <w:t xml:space="preserve"> webinar  focus</w:t>
      </w:r>
      <w:r w:rsidR="00BF5A91">
        <w:rPr>
          <w:rStyle w:val="normaltextrun"/>
          <w:rFonts w:ascii="Arial" w:hAnsi="Arial" w:cs="Arial"/>
          <w:color w:val="000000"/>
        </w:rPr>
        <w:t>sing</w:t>
      </w:r>
      <w:r w:rsidRPr="004E6D4B">
        <w:rPr>
          <w:rStyle w:val="normaltextrun"/>
          <w:rFonts w:ascii="Arial" w:hAnsi="Arial" w:cs="Arial"/>
          <w:color w:val="000000"/>
        </w:rPr>
        <w:t xml:space="preserve"> on musculoskeletal health in the workplace and how taking small actions each day can help to prevent the risk of developing new aches and pains.</w:t>
      </w:r>
      <w:r w:rsidRPr="004E6D4B">
        <w:rPr>
          <w:rStyle w:val="eop"/>
          <w:rFonts w:ascii="Arial" w:hAnsi="Arial" w:cs="Arial"/>
          <w:color w:val="000000"/>
        </w:rPr>
        <w:t> </w:t>
      </w:r>
    </w:p>
    <w:p w14:paraId="1F60519A" w14:textId="77777777" w:rsidR="004E6D4B" w:rsidRPr="004E6D4B" w:rsidRDefault="004E6D4B" w:rsidP="004E6D4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E6D4B">
        <w:rPr>
          <w:rStyle w:val="eop"/>
          <w:rFonts w:ascii="Arial" w:hAnsi="Arial" w:cs="Arial"/>
          <w:color w:val="000000"/>
        </w:rPr>
        <w:t> </w:t>
      </w:r>
    </w:p>
    <w:p w14:paraId="7AC5DB0A" w14:textId="41369C95" w:rsidR="00B352C2" w:rsidRDefault="004E6D4B" w:rsidP="004E6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4E6D4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During the ongoing COVID-19 pandemic, for many of us, working </w:t>
      </w:r>
      <w:r w:rsidR="00BF5A91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or volunteering </w:t>
      </w:r>
      <w:r w:rsidRPr="004E6D4B">
        <w:rPr>
          <w:rStyle w:val="normaltextrun"/>
          <w:rFonts w:ascii="Arial" w:hAnsi="Arial" w:cs="Arial"/>
          <w:color w:val="000000"/>
          <w:shd w:val="clear" w:color="auto" w:fill="FFFFFF"/>
        </w:rPr>
        <w:t>from home has become the new norm – and it</w:t>
      </w:r>
      <w:r w:rsidR="001D26F0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i</w:t>
      </w:r>
      <w:r w:rsidRPr="004E6D4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s set to continue for the foreseeable future. </w:t>
      </w:r>
    </w:p>
    <w:p w14:paraId="5802AFFC" w14:textId="77777777" w:rsidR="00B352C2" w:rsidRDefault="004E6D4B" w:rsidP="004E6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004E6D4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But it can be a pain in </w:t>
      </w:r>
      <w:r w:rsidR="00BF5A91">
        <w:rPr>
          <w:rStyle w:val="normaltextrun"/>
          <w:rFonts w:ascii="Arial" w:hAnsi="Arial" w:cs="Arial"/>
          <w:color w:val="000000"/>
          <w:shd w:val="clear" w:color="auto" w:fill="FFFFFF"/>
        </w:rPr>
        <w:t>our</w:t>
      </w:r>
      <w:r w:rsidRPr="004E6D4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neck, back and shoulders, especially if </w:t>
      </w:r>
      <w:r w:rsidR="00B352C2" w:rsidRPr="004E6D4B">
        <w:rPr>
          <w:rStyle w:val="normaltextrun"/>
          <w:rFonts w:ascii="Arial" w:hAnsi="Arial" w:cs="Arial"/>
          <w:color w:val="000000"/>
          <w:shd w:val="clear" w:color="auto" w:fill="FFFFFF"/>
        </w:rPr>
        <w:t>we are</w:t>
      </w:r>
      <w:r w:rsidRPr="004E6D4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sitting more than usual. </w:t>
      </w:r>
    </w:p>
    <w:p w14:paraId="4D274355" w14:textId="412588EC" w:rsidR="004E6D4B" w:rsidRPr="004E6D4B" w:rsidRDefault="004E6D4B" w:rsidP="004E6D4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E6D4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In fact, according to the </w:t>
      </w:r>
      <w:r w:rsidRPr="004E6D4B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Institute for Employment Studies</w:t>
      </w:r>
      <w:r w:rsidRPr="004E6D4B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</w:t>
      </w:r>
      <w:r w:rsidRPr="004E6D4B">
        <w:rPr>
          <w:rStyle w:val="normaltextrun"/>
          <w:rFonts w:ascii="Arial" w:hAnsi="Arial" w:cs="Arial"/>
          <w:color w:val="000000"/>
        </w:rPr>
        <w:t>there has been a significant rise is musculoskeletal complaints since the start of the COVID-19 pandemic.</w:t>
      </w:r>
      <w:r w:rsidRPr="004E6D4B">
        <w:rPr>
          <w:rStyle w:val="eop"/>
          <w:rFonts w:ascii="Arial" w:hAnsi="Arial" w:cs="Arial"/>
          <w:color w:val="000000"/>
        </w:rPr>
        <w:t> </w:t>
      </w:r>
    </w:p>
    <w:p w14:paraId="764EEB2B" w14:textId="77777777" w:rsidR="004E6D4B" w:rsidRPr="004E6D4B" w:rsidRDefault="004E6D4B" w:rsidP="004E6D4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E6D4B">
        <w:rPr>
          <w:rStyle w:val="eop"/>
          <w:rFonts w:ascii="Arial" w:hAnsi="Arial" w:cs="Arial"/>
          <w:color w:val="000000"/>
        </w:rPr>
        <w:t> </w:t>
      </w:r>
    </w:p>
    <w:p w14:paraId="4CA0C1EA" w14:textId="77777777" w:rsidR="004E6D4B" w:rsidRPr="004E6D4B" w:rsidRDefault="004E6D4B" w:rsidP="004E6D4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E6D4B">
        <w:rPr>
          <w:rStyle w:val="normaltextrun"/>
          <w:rFonts w:ascii="Arial" w:hAnsi="Arial" w:cs="Arial"/>
          <w:color w:val="000000"/>
        </w:rPr>
        <w:t>We will be joined by three expert speakers: </w:t>
      </w:r>
      <w:r w:rsidRPr="004E6D4B">
        <w:rPr>
          <w:rStyle w:val="eop"/>
          <w:rFonts w:ascii="Arial" w:hAnsi="Arial" w:cs="Arial"/>
          <w:color w:val="000000"/>
        </w:rPr>
        <w:t> </w:t>
      </w:r>
    </w:p>
    <w:p w14:paraId="4E3BFA0F" w14:textId="77777777" w:rsidR="004E6D4B" w:rsidRPr="004E6D4B" w:rsidRDefault="004E6D4B" w:rsidP="004E6D4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color w:val="000000"/>
        </w:rPr>
      </w:pPr>
      <w:r w:rsidRPr="004E6D4B">
        <w:rPr>
          <w:rStyle w:val="normaltextrun"/>
          <w:rFonts w:ascii="Arial" w:hAnsi="Arial" w:cs="Arial"/>
          <w:color w:val="000000"/>
        </w:rPr>
        <w:t>Cherry White: Wellbeing Manager, Versus Arthritis</w:t>
      </w:r>
      <w:r w:rsidRPr="004E6D4B">
        <w:rPr>
          <w:rStyle w:val="eop"/>
          <w:rFonts w:ascii="Arial" w:hAnsi="Arial" w:cs="Arial"/>
          <w:color w:val="000000"/>
        </w:rPr>
        <w:t> </w:t>
      </w:r>
    </w:p>
    <w:p w14:paraId="6DF4F94C" w14:textId="77777777" w:rsidR="004E6D4B" w:rsidRPr="004E6D4B" w:rsidRDefault="004E6D4B" w:rsidP="004E6D4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color w:val="000000"/>
        </w:rPr>
      </w:pPr>
      <w:r w:rsidRPr="004E6D4B">
        <w:rPr>
          <w:rStyle w:val="normaltextrun"/>
          <w:rFonts w:ascii="Arial" w:hAnsi="Arial" w:cs="Arial"/>
          <w:color w:val="000000"/>
        </w:rPr>
        <w:t>Ben Wilkins: CEO of Good Boost, Osteopath and Versus Arthritis MSK Champion </w:t>
      </w:r>
      <w:r w:rsidRPr="004E6D4B">
        <w:rPr>
          <w:rStyle w:val="eop"/>
          <w:rFonts w:ascii="Arial" w:hAnsi="Arial" w:cs="Arial"/>
          <w:color w:val="000000"/>
        </w:rPr>
        <w:t> </w:t>
      </w:r>
    </w:p>
    <w:p w14:paraId="6A0CCF5E" w14:textId="349208DA" w:rsidR="004E6D4B" w:rsidRPr="004E6D4B" w:rsidRDefault="004E6D4B" w:rsidP="004E6D4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color w:val="000000"/>
        </w:rPr>
      </w:pPr>
      <w:r w:rsidRPr="004E6D4B">
        <w:rPr>
          <w:rStyle w:val="normaltextrun"/>
          <w:rFonts w:ascii="Arial" w:hAnsi="Arial" w:cs="Arial"/>
          <w:color w:val="000000"/>
        </w:rPr>
        <w:t>Karen Walker-Bone: Professor in Occupational Rheumatology and Director of the Versus Arthritis Research Centre for Musculoskeletal Health and Work.</w:t>
      </w:r>
      <w:r w:rsidRPr="004E6D4B">
        <w:rPr>
          <w:rStyle w:val="eop"/>
          <w:rFonts w:ascii="Arial" w:hAnsi="Arial" w:cs="Arial"/>
          <w:color w:val="000000"/>
        </w:rPr>
        <w:t> </w:t>
      </w:r>
    </w:p>
    <w:p w14:paraId="087C459C" w14:textId="77777777" w:rsidR="004E6D4B" w:rsidRPr="004E6D4B" w:rsidRDefault="004E6D4B" w:rsidP="004E6D4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E6D4B">
        <w:rPr>
          <w:rStyle w:val="eop"/>
          <w:rFonts w:ascii="Arial" w:hAnsi="Arial" w:cs="Arial"/>
          <w:color w:val="000000"/>
        </w:rPr>
        <w:t> </w:t>
      </w:r>
    </w:p>
    <w:p w14:paraId="228719D6" w14:textId="3E405A4D" w:rsidR="004E6D4B" w:rsidRPr="004E6D4B" w:rsidRDefault="004E6D4B" w:rsidP="004E6D4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E6D4B">
        <w:rPr>
          <w:rStyle w:val="normaltextrun"/>
          <w:rFonts w:ascii="Arial" w:hAnsi="Arial" w:cs="Arial"/>
          <w:color w:val="000000"/>
        </w:rPr>
        <w:t>The session will run for 45 minutes, with 15 minutes for questions. It will be held on the Microsoft Teams platform,</w:t>
      </w:r>
      <w:r w:rsidR="0085368E">
        <w:rPr>
          <w:rStyle w:val="normaltextrun"/>
          <w:rFonts w:ascii="Arial" w:hAnsi="Arial" w:cs="Arial"/>
          <w:color w:val="000000"/>
        </w:rPr>
        <w:t xml:space="preserve"> </w:t>
      </w:r>
      <w:r w:rsidR="004F6329">
        <w:rPr>
          <w:rStyle w:val="normaltextrun"/>
          <w:rFonts w:ascii="Arial" w:hAnsi="Arial" w:cs="Arial"/>
          <w:color w:val="000000"/>
        </w:rPr>
        <w:t>once we receive your request to attend you</w:t>
      </w:r>
      <w:r w:rsidRPr="004E6D4B">
        <w:rPr>
          <w:rStyle w:val="normaltextrun"/>
          <w:rFonts w:ascii="Arial" w:hAnsi="Arial" w:cs="Arial"/>
          <w:color w:val="000000"/>
        </w:rPr>
        <w:t xml:space="preserve"> wil</w:t>
      </w:r>
      <w:r w:rsidR="004F6329">
        <w:rPr>
          <w:rStyle w:val="normaltextrun"/>
          <w:rFonts w:ascii="Arial" w:hAnsi="Arial" w:cs="Arial"/>
          <w:color w:val="000000"/>
        </w:rPr>
        <w:t>l be</w:t>
      </w:r>
      <w:r w:rsidRPr="004E6D4B">
        <w:rPr>
          <w:rStyle w:val="normaltextrun"/>
          <w:rFonts w:ascii="Arial" w:hAnsi="Arial" w:cs="Arial"/>
          <w:color w:val="000000"/>
        </w:rPr>
        <w:t xml:space="preserve"> sen</w:t>
      </w:r>
      <w:r w:rsidR="004F6329">
        <w:rPr>
          <w:rStyle w:val="normaltextrun"/>
          <w:rFonts w:ascii="Arial" w:hAnsi="Arial" w:cs="Arial"/>
          <w:color w:val="000000"/>
        </w:rPr>
        <w:t>t</w:t>
      </w:r>
      <w:r w:rsidRPr="004E6D4B">
        <w:rPr>
          <w:rStyle w:val="normaltextrun"/>
          <w:rFonts w:ascii="Arial" w:hAnsi="Arial" w:cs="Arial"/>
          <w:color w:val="000000"/>
        </w:rPr>
        <w:t> a joining link shortly before the webinar begins.   </w:t>
      </w:r>
      <w:r w:rsidRPr="004E6D4B">
        <w:rPr>
          <w:rStyle w:val="eop"/>
          <w:rFonts w:ascii="Arial" w:hAnsi="Arial" w:cs="Arial"/>
          <w:color w:val="000000"/>
        </w:rPr>
        <w:t> </w:t>
      </w:r>
    </w:p>
    <w:p w14:paraId="33F6E801" w14:textId="77777777" w:rsidR="004E6D4B" w:rsidRPr="004E6D4B" w:rsidRDefault="004E6D4B" w:rsidP="004E6D4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E6D4B">
        <w:rPr>
          <w:rStyle w:val="eop"/>
          <w:rFonts w:ascii="Arial" w:hAnsi="Arial" w:cs="Arial"/>
          <w:color w:val="000000"/>
        </w:rPr>
        <w:t> </w:t>
      </w:r>
    </w:p>
    <w:p w14:paraId="508667D0" w14:textId="3A3BAAF1" w:rsidR="004F6329" w:rsidRDefault="004F6329" w:rsidP="004E6D4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W</w:t>
      </w:r>
      <w:r w:rsidR="001D26F0">
        <w:rPr>
          <w:rStyle w:val="normaltextrun"/>
          <w:rFonts w:ascii="Arial" w:hAnsi="Arial" w:cs="Arial"/>
          <w:color w:val="000000"/>
        </w:rPr>
        <w:t xml:space="preserve">e </w:t>
      </w:r>
      <w:r w:rsidR="004E6D4B" w:rsidRPr="004E6D4B">
        <w:rPr>
          <w:rStyle w:val="normaltextrun"/>
          <w:rFonts w:ascii="Arial" w:hAnsi="Arial" w:cs="Arial"/>
          <w:color w:val="000000"/>
        </w:rPr>
        <w:t>really hope you can join us and please do share with any colleagues that you feel may be interested!</w:t>
      </w:r>
      <w:r w:rsidR="004E6D4B" w:rsidRPr="004E6D4B">
        <w:rPr>
          <w:rStyle w:val="eop"/>
          <w:rFonts w:ascii="Arial" w:hAnsi="Arial" w:cs="Arial"/>
          <w:color w:val="000000"/>
        </w:rPr>
        <w:t> </w:t>
      </w:r>
    </w:p>
    <w:p w14:paraId="222F5039" w14:textId="08DE3AE7" w:rsidR="004E6D4B" w:rsidRPr="004E6D4B" w:rsidRDefault="004E6D4B" w:rsidP="004E6D4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E6D4B">
        <w:rPr>
          <w:rStyle w:val="eop"/>
          <w:rFonts w:ascii="Arial" w:hAnsi="Arial" w:cs="Arial"/>
          <w:color w:val="000000"/>
        </w:rPr>
        <w:t xml:space="preserve">Please RSVP to </w:t>
      </w:r>
      <w:hyperlink r:id="rId9" w:tgtFrame="_blank" w:history="1">
        <w:r w:rsidRPr="004E6D4B">
          <w:rPr>
            <w:rStyle w:val="normaltextrun"/>
            <w:rFonts w:ascii="Arial" w:hAnsi="Arial" w:cs="Arial"/>
            <w:color w:val="0563C1"/>
            <w:u w:val="single"/>
          </w:rPr>
          <w:t>corporatepartners@versusarthritis.org</w:t>
        </w:r>
      </w:hyperlink>
      <w:r w:rsidRPr="004E6D4B">
        <w:rPr>
          <w:rFonts w:ascii="Arial" w:hAnsi="Arial" w:cs="Arial"/>
        </w:rPr>
        <w:t xml:space="preserve"> so that we can send you the link to join the webinar.</w:t>
      </w:r>
    </w:p>
    <w:p w14:paraId="0C2556BA" w14:textId="77777777" w:rsidR="004E6D4B" w:rsidRPr="004E6D4B" w:rsidRDefault="004E6D4B" w:rsidP="004E6D4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E6D4B">
        <w:rPr>
          <w:rStyle w:val="eop"/>
          <w:rFonts w:ascii="Arial" w:hAnsi="Arial" w:cs="Arial"/>
          <w:color w:val="000000"/>
        </w:rPr>
        <w:t> </w:t>
      </w:r>
    </w:p>
    <w:p w14:paraId="54B531A2" w14:textId="77777777" w:rsidR="004E6D4B" w:rsidRPr="004E6D4B" w:rsidRDefault="004E6D4B" w:rsidP="004E6D4B">
      <w:pPr>
        <w:rPr>
          <w:rFonts w:ascii="Arial" w:hAnsi="Arial" w:cs="Arial"/>
          <w:sz w:val="24"/>
          <w:szCs w:val="24"/>
        </w:rPr>
      </w:pPr>
    </w:p>
    <w:p w14:paraId="60362437" w14:textId="122F3F48" w:rsidR="0037770C" w:rsidRPr="004E6D4B" w:rsidRDefault="003A1C0A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4B2552" wp14:editId="510E7B9D">
            <wp:extent cx="5731510" cy="68567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5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70C" w:rsidRPr="004E6D4B" w:rsidSect="000E3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B0A4F"/>
    <w:multiLevelType w:val="multilevel"/>
    <w:tmpl w:val="6D6C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4B"/>
    <w:rsid w:val="000E3EAC"/>
    <w:rsid w:val="001D26F0"/>
    <w:rsid w:val="0037770C"/>
    <w:rsid w:val="003A1C0A"/>
    <w:rsid w:val="004E6D4B"/>
    <w:rsid w:val="004F6329"/>
    <w:rsid w:val="0085368E"/>
    <w:rsid w:val="00983380"/>
    <w:rsid w:val="00B352C2"/>
    <w:rsid w:val="00BF5A91"/>
    <w:rsid w:val="00EC7EDB"/>
    <w:rsid w:val="00F4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1BC4"/>
  <w15:chartTrackingRefBased/>
  <w15:docId w15:val="{80B7CCE4-0BAE-47C0-A6D2-22C60E50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4B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E6D4B"/>
  </w:style>
  <w:style w:type="character" w:customStyle="1" w:styleId="eop">
    <w:name w:val="eop"/>
    <w:basedOn w:val="DefaultParagraphFont"/>
    <w:rsid w:val="004E6D4B"/>
  </w:style>
  <w:style w:type="character" w:customStyle="1" w:styleId="Heading1Char">
    <w:name w:val="Heading 1 Char"/>
    <w:basedOn w:val="DefaultParagraphFont"/>
    <w:link w:val="Heading1"/>
    <w:uiPriority w:val="9"/>
    <w:rsid w:val="004E6D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corporatepartners@versusarthrit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0D6AA54F39845AB65E205CA1FD395" ma:contentTypeVersion="13" ma:contentTypeDescription="Create a new document." ma:contentTypeScope="" ma:versionID="064d023cdaaa7aa2e24d8f513c5f6b29">
  <xsd:schema xmlns:xsd="http://www.w3.org/2001/XMLSchema" xmlns:xs="http://www.w3.org/2001/XMLSchema" xmlns:p="http://schemas.microsoft.com/office/2006/metadata/properties" xmlns:ns3="ca4c0787-12e2-4fa1-9bd0-13b279191453" xmlns:ns4="485d50d9-8664-4496-ad5f-efc55a1cee20" targetNamespace="http://schemas.microsoft.com/office/2006/metadata/properties" ma:root="true" ma:fieldsID="a00ada5bb942d2689a6f55d8ed2436cb" ns3:_="" ns4:_="">
    <xsd:import namespace="ca4c0787-12e2-4fa1-9bd0-13b279191453"/>
    <xsd:import namespace="485d50d9-8664-4496-ad5f-efc55a1ce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c0787-12e2-4fa1-9bd0-13b279191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d50d9-8664-4496-ad5f-efc55a1c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62827-6B3C-44B3-A340-ADD7C0261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B836E-5BEA-4A6C-9136-13A462CAC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BF697-0D24-46D2-A828-EC2B9BB67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c0787-12e2-4fa1-9bd0-13b279191453"/>
    <ds:schemaRef ds:uri="485d50d9-8664-4496-ad5f-efc55a1c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McAllister</dc:creator>
  <cp:keywords/>
  <dc:description/>
  <cp:lastModifiedBy>Maureen McAllister</cp:lastModifiedBy>
  <cp:revision>11</cp:revision>
  <dcterms:created xsi:type="dcterms:W3CDTF">2020-09-08T12:39:00Z</dcterms:created>
  <dcterms:modified xsi:type="dcterms:W3CDTF">2020-09-08T13:21:00Z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0x0101009530D6AA54F39845AB65E205CA1FD395</vt:lpwstr>
  </property>
</Properties>
</file>