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6C2F5" w14:textId="2D4162DB" w:rsidR="00D41C62" w:rsidRDefault="00D41C62" w:rsidP="00D41C62">
      <w:pPr>
        <w:pBdr>
          <w:top w:val="single" w:sz="4" w:space="1" w:color="000080"/>
        </w:pBdr>
        <w:rPr>
          <w:rFonts w:ascii="Arial" w:hAnsi="Arial" w:cs="Arial"/>
          <w:b/>
          <w:sz w:val="28"/>
          <w:szCs w:val="28"/>
        </w:rPr>
      </w:pPr>
    </w:p>
    <w:p w14:paraId="407A2EFF" w14:textId="23161FDF" w:rsidR="002560D2" w:rsidRDefault="002560D2" w:rsidP="002560D2">
      <w:pPr>
        <w:pBdr>
          <w:top w:val="single" w:sz="4" w:space="1" w:color="000080"/>
        </w:pBdr>
        <w:jc w:val="right"/>
        <w:rPr>
          <w:rFonts w:ascii="Arial" w:hAnsi="Arial" w:cs="Arial"/>
          <w:b/>
          <w:sz w:val="28"/>
          <w:szCs w:val="28"/>
        </w:rPr>
      </w:pPr>
      <w:r w:rsidRPr="00A364D5">
        <w:rPr>
          <w:noProof/>
        </w:rPr>
        <w:drawing>
          <wp:inline distT="0" distB="0" distL="0" distR="0" wp14:anchorId="22D17DD0" wp14:editId="06151C50">
            <wp:extent cx="2803544" cy="940279"/>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3879" cy="950453"/>
                    </a:xfrm>
                    <a:prstGeom prst="rect">
                      <a:avLst/>
                    </a:prstGeom>
                  </pic:spPr>
                </pic:pic>
              </a:graphicData>
            </a:graphic>
          </wp:inline>
        </w:drawing>
      </w:r>
    </w:p>
    <w:p w14:paraId="27F775A5" w14:textId="767C3EAF" w:rsidR="002560D2" w:rsidRDefault="002560D2" w:rsidP="00D41C62">
      <w:pPr>
        <w:pBdr>
          <w:top w:val="single" w:sz="4" w:space="1" w:color="000080"/>
        </w:pBdr>
        <w:rPr>
          <w:rFonts w:ascii="Arial" w:hAnsi="Arial" w:cs="Arial"/>
          <w:b/>
          <w:sz w:val="28"/>
          <w:szCs w:val="28"/>
        </w:rPr>
      </w:pPr>
    </w:p>
    <w:p w14:paraId="177DC360" w14:textId="6FAC071C" w:rsidR="002560D2" w:rsidRDefault="002560D2" w:rsidP="00D41C62">
      <w:pPr>
        <w:pBdr>
          <w:top w:val="single" w:sz="4" w:space="1" w:color="000080"/>
        </w:pBdr>
        <w:rPr>
          <w:rFonts w:ascii="Arial" w:hAnsi="Arial" w:cs="Arial"/>
          <w:b/>
          <w:sz w:val="28"/>
          <w:szCs w:val="28"/>
        </w:rPr>
      </w:pPr>
    </w:p>
    <w:p w14:paraId="3599BD00" w14:textId="77777777" w:rsidR="002560D2" w:rsidRDefault="002560D2" w:rsidP="00D41C62">
      <w:pPr>
        <w:pBdr>
          <w:top w:val="single" w:sz="4" w:space="1" w:color="000080"/>
        </w:pBdr>
        <w:rPr>
          <w:rFonts w:ascii="Arial" w:hAnsi="Arial" w:cs="Arial"/>
          <w:b/>
          <w:sz w:val="28"/>
          <w:szCs w:val="28"/>
        </w:rPr>
      </w:pPr>
    </w:p>
    <w:p w14:paraId="4CFB4F5F" w14:textId="3079398F" w:rsidR="00C3008C" w:rsidRDefault="00C3008C" w:rsidP="00C3008C">
      <w:pPr>
        <w:pBdr>
          <w:top w:val="single" w:sz="4" w:space="1" w:color="000080"/>
        </w:pBdr>
        <w:rPr>
          <w:rFonts w:ascii="Arial" w:hAnsi="Arial" w:cs="Arial"/>
          <w:b/>
          <w:sz w:val="28"/>
          <w:szCs w:val="28"/>
        </w:rPr>
      </w:pPr>
    </w:p>
    <w:p w14:paraId="380171FD" w14:textId="77777777" w:rsidR="00C3008C" w:rsidRDefault="00C3008C" w:rsidP="00D41C62">
      <w:pPr>
        <w:pBdr>
          <w:top w:val="single" w:sz="4" w:space="1" w:color="000080"/>
        </w:pBdr>
        <w:rPr>
          <w:rFonts w:ascii="Arial" w:hAnsi="Arial" w:cs="Arial"/>
          <w:b/>
          <w:sz w:val="28"/>
          <w:szCs w:val="28"/>
        </w:rPr>
      </w:pPr>
    </w:p>
    <w:p w14:paraId="3DC6C2F6" w14:textId="11A908CC" w:rsidR="00D41C62" w:rsidRPr="007A5ABA" w:rsidRDefault="49227C4A" w:rsidP="49227C4A">
      <w:pPr>
        <w:pBdr>
          <w:top w:val="single" w:sz="4" w:space="1" w:color="000080"/>
        </w:pBdr>
        <w:rPr>
          <w:rFonts w:ascii="Arial" w:hAnsi="Arial" w:cs="Arial"/>
          <w:b/>
          <w:bCs/>
          <w:sz w:val="28"/>
          <w:szCs w:val="28"/>
        </w:rPr>
      </w:pPr>
      <w:r w:rsidRPr="49227C4A">
        <w:rPr>
          <w:rFonts w:ascii="Arial" w:hAnsi="Arial" w:cs="Arial"/>
          <w:b/>
          <w:bCs/>
          <w:color w:val="000080"/>
          <w:sz w:val="48"/>
          <w:szCs w:val="48"/>
        </w:rPr>
        <w:t>Leading for the Future</w:t>
      </w:r>
    </w:p>
    <w:p w14:paraId="3DC6C2F7" w14:textId="77777777" w:rsidR="00E1651D" w:rsidRPr="00E1651D" w:rsidRDefault="00E1651D" w:rsidP="00D41C62">
      <w:pPr>
        <w:jc w:val="right"/>
        <w:rPr>
          <w:rFonts w:ascii="Arial" w:hAnsi="Arial" w:cs="Arial"/>
          <w:b/>
          <w:color w:val="000080"/>
          <w:sz w:val="16"/>
          <w:szCs w:val="16"/>
        </w:rPr>
      </w:pPr>
    </w:p>
    <w:p w14:paraId="3DC6C2F8" w14:textId="69A5E7D8" w:rsidR="00D41C62" w:rsidRPr="00E1651D" w:rsidRDefault="49227C4A" w:rsidP="49227C4A">
      <w:pPr>
        <w:rPr>
          <w:rFonts w:ascii="Arial" w:hAnsi="Arial" w:cs="Arial"/>
          <w:color w:val="000080"/>
          <w:sz w:val="32"/>
          <w:szCs w:val="32"/>
        </w:rPr>
      </w:pPr>
      <w:r w:rsidRPr="49227C4A">
        <w:rPr>
          <w:rFonts w:ascii="Arial" w:hAnsi="Arial" w:cs="Arial"/>
          <w:color w:val="000080"/>
          <w:sz w:val="32"/>
          <w:szCs w:val="32"/>
        </w:rPr>
        <w:t>A package of leadership &amp; management development for those in senior leadership roles across health, social care and partner organisations</w:t>
      </w:r>
    </w:p>
    <w:p w14:paraId="3DC6C2F9" w14:textId="77777777" w:rsidR="00D41C62" w:rsidRDefault="00D41C62" w:rsidP="00D41C62">
      <w:pPr>
        <w:pBdr>
          <w:bottom w:val="single" w:sz="4" w:space="1" w:color="000080"/>
        </w:pBdr>
        <w:spacing w:line="360" w:lineRule="auto"/>
        <w:rPr>
          <w:rFonts w:ascii="Arial" w:hAnsi="Arial" w:cs="Arial"/>
          <w:b/>
          <w:sz w:val="28"/>
          <w:szCs w:val="28"/>
        </w:rPr>
      </w:pPr>
    </w:p>
    <w:p w14:paraId="3DC6C2FA" w14:textId="77777777" w:rsidR="00D41C62" w:rsidRPr="00D271BA" w:rsidRDefault="00D41C62" w:rsidP="00D41C62">
      <w:pPr>
        <w:spacing w:line="360" w:lineRule="auto"/>
        <w:rPr>
          <w:rFonts w:ascii="Arial" w:hAnsi="Arial" w:cs="Arial"/>
          <w:b/>
        </w:rPr>
      </w:pPr>
    </w:p>
    <w:p w14:paraId="3DC6C2FB" w14:textId="77777777" w:rsidR="00367251" w:rsidRDefault="00367251" w:rsidP="00367251">
      <w:pPr>
        <w:rPr>
          <w:rFonts w:ascii="Arial" w:hAnsi="Arial" w:cs="Arial"/>
          <w:sz w:val="20"/>
        </w:rPr>
      </w:pPr>
    </w:p>
    <w:p w14:paraId="3DC6C2FC" w14:textId="77777777" w:rsidR="00367251" w:rsidRDefault="00367251" w:rsidP="00367251">
      <w:pPr>
        <w:rPr>
          <w:rFonts w:ascii="Arial" w:hAnsi="Arial" w:cs="Arial"/>
          <w:sz w:val="20"/>
        </w:rPr>
      </w:pPr>
    </w:p>
    <w:p w14:paraId="3DC6C2FD" w14:textId="462A58D7" w:rsidR="00367251" w:rsidRDefault="00367251" w:rsidP="008837D6">
      <w:pPr>
        <w:tabs>
          <w:tab w:val="left" w:pos="2796"/>
          <w:tab w:val="left" w:pos="5250"/>
        </w:tabs>
        <w:rPr>
          <w:rFonts w:ascii="Arial" w:hAnsi="Arial" w:cs="Arial"/>
          <w:sz w:val="20"/>
        </w:rPr>
      </w:pPr>
    </w:p>
    <w:p w14:paraId="3DC6C2FE" w14:textId="77777777" w:rsidR="00367251" w:rsidRDefault="00367251" w:rsidP="00367251">
      <w:pPr>
        <w:rPr>
          <w:rFonts w:ascii="Arial" w:hAnsi="Arial" w:cs="Arial"/>
          <w:sz w:val="20"/>
        </w:rPr>
      </w:pPr>
    </w:p>
    <w:p w14:paraId="3DC6C2FF" w14:textId="77777777" w:rsidR="00484BA1" w:rsidRDefault="49227C4A" w:rsidP="49227C4A">
      <w:pPr>
        <w:pStyle w:val="BodyTextIndent"/>
        <w:ind w:left="0"/>
        <w:jc w:val="left"/>
        <w:rPr>
          <w:color w:val="000080"/>
          <w:sz w:val="40"/>
          <w:szCs w:val="40"/>
        </w:rPr>
      </w:pPr>
      <w:r w:rsidRPr="49227C4A">
        <w:rPr>
          <w:color w:val="000080"/>
          <w:sz w:val="40"/>
          <w:szCs w:val="40"/>
        </w:rPr>
        <w:t xml:space="preserve">Information for potential participants: </w:t>
      </w:r>
    </w:p>
    <w:p w14:paraId="3DC6C300" w14:textId="7F2E6493" w:rsidR="00D41C62" w:rsidRPr="006B3EFB" w:rsidRDefault="49227C4A" w:rsidP="49227C4A">
      <w:pPr>
        <w:pStyle w:val="BodyTextIndent"/>
        <w:ind w:left="0"/>
        <w:jc w:val="left"/>
        <w:rPr>
          <w:color w:val="000080"/>
          <w:sz w:val="40"/>
          <w:szCs w:val="40"/>
        </w:rPr>
      </w:pPr>
      <w:r w:rsidRPr="49227C4A">
        <w:rPr>
          <w:color w:val="000080"/>
          <w:sz w:val="40"/>
          <w:szCs w:val="40"/>
        </w:rPr>
        <w:t>2018/19 – Cohort 9</w:t>
      </w:r>
    </w:p>
    <w:p w14:paraId="3DC6C301" w14:textId="77777777" w:rsidR="00235546" w:rsidRDefault="00235546" w:rsidP="00367251">
      <w:pPr>
        <w:rPr>
          <w:rFonts w:ascii="Arial" w:hAnsi="Arial" w:cs="Arial"/>
          <w:sz w:val="20"/>
        </w:rPr>
      </w:pPr>
    </w:p>
    <w:p w14:paraId="3DC6C302" w14:textId="77777777" w:rsidR="00235546" w:rsidRDefault="00235546" w:rsidP="00367251">
      <w:pPr>
        <w:rPr>
          <w:rFonts w:ascii="Arial" w:hAnsi="Arial" w:cs="Arial"/>
          <w:sz w:val="20"/>
        </w:rPr>
      </w:pPr>
    </w:p>
    <w:p w14:paraId="3DC6C303" w14:textId="77777777" w:rsidR="00235546" w:rsidRDefault="00235546" w:rsidP="00367251">
      <w:pPr>
        <w:rPr>
          <w:rFonts w:ascii="Arial" w:hAnsi="Arial" w:cs="Arial"/>
          <w:sz w:val="20"/>
        </w:rPr>
      </w:pPr>
    </w:p>
    <w:p w14:paraId="3DC6C304" w14:textId="77777777" w:rsidR="00235546" w:rsidRDefault="00235546" w:rsidP="00367251">
      <w:pPr>
        <w:rPr>
          <w:rFonts w:ascii="Arial" w:hAnsi="Arial" w:cs="Arial"/>
          <w:sz w:val="20"/>
        </w:rPr>
      </w:pPr>
    </w:p>
    <w:p w14:paraId="3DC6C305" w14:textId="77777777" w:rsidR="00235546" w:rsidRDefault="00235546" w:rsidP="00367251">
      <w:pPr>
        <w:rPr>
          <w:rFonts w:ascii="Arial" w:hAnsi="Arial" w:cs="Arial"/>
          <w:sz w:val="20"/>
        </w:rPr>
      </w:pPr>
    </w:p>
    <w:p w14:paraId="3DC6C306" w14:textId="77777777" w:rsidR="00235546" w:rsidRDefault="00235546" w:rsidP="00367251">
      <w:pPr>
        <w:rPr>
          <w:rFonts w:ascii="Arial" w:hAnsi="Arial" w:cs="Arial"/>
          <w:sz w:val="20"/>
        </w:rPr>
      </w:pPr>
    </w:p>
    <w:p w14:paraId="3DC6C307" w14:textId="77777777" w:rsidR="00367251" w:rsidRPr="008837D6" w:rsidRDefault="00367251" w:rsidP="00367251">
      <w:pPr>
        <w:rPr>
          <w:rFonts w:ascii="Arial" w:hAnsi="Arial" w:cs="Arial"/>
          <w:sz w:val="20"/>
          <w:szCs w:val="20"/>
        </w:rPr>
      </w:pPr>
    </w:p>
    <w:p w14:paraId="3DC6C30B" w14:textId="77777777" w:rsidR="006B3EFB" w:rsidRPr="008837D6" w:rsidRDefault="006B3EFB" w:rsidP="00367251">
      <w:pPr>
        <w:rPr>
          <w:rFonts w:ascii="Arial" w:hAnsi="Arial" w:cs="Arial"/>
          <w:sz w:val="20"/>
          <w:szCs w:val="20"/>
        </w:rPr>
      </w:pPr>
    </w:p>
    <w:p w14:paraId="3DC6C30C" w14:textId="77777777" w:rsidR="006B3EFB" w:rsidRPr="008837D6" w:rsidRDefault="006B3EFB" w:rsidP="00367251">
      <w:pPr>
        <w:rPr>
          <w:rFonts w:ascii="Arial" w:hAnsi="Arial" w:cs="Arial"/>
          <w:sz w:val="20"/>
          <w:szCs w:val="20"/>
        </w:rPr>
      </w:pPr>
    </w:p>
    <w:p w14:paraId="3DC6C30D" w14:textId="3689AE7D" w:rsidR="006B3EFB" w:rsidRDefault="006B3EFB" w:rsidP="00367251">
      <w:pPr>
        <w:rPr>
          <w:rFonts w:ascii="Arial" w:hAnsi="Arial" w:cs="Arial"/>
          <w:sz w:val="20"/>
          <w:szCs w:val="20"/>
        </w:rPr>
      </w:pPr>
    </w:p>
    <w:p w14:paraId="5AF7CDB8" w14:textId="26648AB1" w:rsidR="008837D6" w:rsidRDefault="008837D6" w:rsidP="00367251">
      <w:pPr>
        <w:rPr>
          <w:rFonts w:ascii="Arial" w:hAnsi="Arial" w:cs="Arial"/>
          <w:sz w:val="20"/>
          <w:szCs w:val="20"/>
        </w:rPr>
      </w:pPr>
    </w:p>
    <w:p w14:paraId="7A2980DD" w14:textId="43AC26B5" w:rsidR="008837D6" w:rsidRDefault="008837D6" w:rsidP="00367251">
      <w:pPr>
        <w:rPr>
          <w:rFonts w:ascii="Arial" w:hAnsi="Arial" w:cs="Arial"/>
          <w:sz w:val="20"/>
          <w:szCs w:val="20"/>
        </w:rPr>
      </w:pPr>
    </w:p>
    <w:p w14:paraId="3E55BF20" w14:textId="5D85D44B" w:rsidR="008837D6" w:rsidRDefault="008837D6" w:rsidP="00367251">
      <w:pPr>
        <w:rPr>
          <w:rFonts w:ascii="Arial" w:hAnsi="Arial" w:cs="Arial"/>
          <w:sz w:val="20"/>
          <w:szCs w:val="20"/>
        </w:rPr>
      </w:pPr>
    </w:p>
    <w:p w14:paraId="722E34A2" w14:textId="4EAD0990" w:rsidR="008837D6" w:rsidRDefault="008837D6" w:rsidP="00367251">
      <w:pPr>
        <w:rPr>
          <w:rFonts w:ascii="Arial" w:hAnsi="Arial" w:cs="Arial"/>
          <w:sz w:val="20"/>
          <w:szCs w:val="20"/>
        </w:rPr>
      </w:pPr>
    </w:p>
    <w:p w14:paraId="5F54A9A2" w14:textId="23EF52E7" w:rsidR="008837D6" w:rsidRDefault="008837D6" w:rsidP="00367251">
      <w:pPr>
        <w:rPr>
          <w:rFonts w:ascii="Arial" w:hAnsi="Arial" w:cs="Arial"/>
          <w:sz w:val="20"/>
          <w:szCs w:val="20"/>
        </w:rPr>
      </w:pPr>
    </w:p>
    <w:p w14:paraId="2F4C2FC7" w14:textId="77777777" w:rsidR="008837D6" w:rsidRDefault="008837D6" w:rsidP="00367251">
      <w:pPr>
        <w:rPr>
          <w:rFonts w:ascii="Arial" w:hAnsi="Arial" w:cs="Arial"/>
          <w:sz w:val="20"/>
          <w:szCs w:val="20"/>
        </w:rPr>
      </w:pPr>
    </w:p>
    <w:p w14:paraId="52E64D54" w14:textId="4E4DBDCB" w:rsidR="008837D6" w:rsidRDefault="008837D6" w:rsidP="00367251">
      <w:pPr>
        <w:rPr>
          <w:rFonts w:ascii="Arial" w:hAnsi="Arial" w:cs="Arial"/>
          <w:sz w:val="20"/>
          <w:szCs w:val="20"/>
        </w:rPr>
      </w:pPr>
    </w:p>
    <w:p w14:paraId="1776F82E" w14:textId="53287FDE" w:rsidR="008837D6" w:rsidRDefault="008837D6" w:rsidP="00367251">
      <w:pPr>
        <w:rPr>
          <w:rFonts w:ascii="Arial" w:hAnsi="Arial" w:cs="Arial"/>
          <w:sz w:val="20"/>
          <w:szCs w:val="20"/>
        </w:rPr>
      </w:pPr>
    </w:p>
    <w:p w14:paraId="53BE46E2" w14:textId="394F32FE" w:rsidR="008837D6" w:rsidRDefault="008837D6" w:rsidP="00367251">
      <w:pPr>
        <w:rPr>
          <w:rFonts w:ascii="Arial" w:hAnsi="Arial" w:cs="Arial"/>
          <w:sz w:val="20"/>
          <w:szCs w:val="20"/>
        </w:rPr>
      </w:pPr>
    </w:p>
    <w:p w14:paraId="2E640893" w14:textId="49F9A043" w:rsidR="008837D6" w:rsidRDefault="008837D6" w:rsidP="00367251">
      <w:pPr>
        <w:rPr>
          <w:rFonts w:ascii="Arial" w:hAnsi="Arial" w:cs="Arial"/>
          <w:sz w:val="20"/>
          <w:szCs w:val="20"/>
        </w:rPr>
      </w:pPr>
    </w:p>
    <w:p w14:paraId="0885F74B" w14:textId="1CFA75CD" w:rsidR="008837D6" w:rsidRDefault="008837D6" w:rsidP="00367251">
      <w:pPr>
        <w:rPr>
          <w:rFonts w:ascii="Arial" w:hAnsi="Arial" w:cs="Arial"/>
          <w:sz w:val="20"/>
          <w:szCs w:val="20"/>
        </w:rPr>
      </w:pPr>
    </w:p>
    <w:p w14:paraId="63EF302D" w14:textId="1433263F" w:rsidR="008837D6" w:rsidRDefault="008837D6" w:rsidP="00367251">
      <w:pPr>
        <w:rPr>
          <w:rFonts w:ascii="Arial" w:hAnsi="Arial" w:cs="Arial"/>
          <w:sz w:val="20"/>
          <w:szCs w:val="20"/>
        </w:rPr>
      </w:pPr>
    </w:p>
    <w:p w14:paraId="094EE8C6" w14:textId="2BFD8446" w:rsidR="008837D6" w:rsidRDefault="008837D6" w:rsidP="00367251">
      <w:pPr>
        <w:rPr>
          <w:rFonts w:ascii="Arial" w:hAnsi="Arial" w:cs="Arial"/>
          <w:sz w:val="20"/>
          <w:szCs w:val="20"/>
        </w:rPr>
      </w:pPr>
    </w:p>
    <w:p w14:paraId="37C82FFF" w14:textId="0E05EC06" w:rsidR="008837D6" w:rsidRDefault="008837D6" w:rsidP="00367251">
      <w:pPr>
        <w:rPr>
          <w:rFonts w:ascii="Arial" w:hAnsi="Arial" w:cs="Arial"/>
          <w:sz w:val="20"/>
          <w:szCs w:val="20"/>
        </w:rPr>
      </w:pPr>
    </w:p>
    <w:p w14:paraId="2099F674" w14:textId="12567F36" w:rsidR="008837D6" w:rsidRPr="008837D6" w:rsidRDefault="008837D6" w:rsidP="00367251">
      <w:pPr>
        <w:rPr>
          <w:rFonts w:ascii="Arial" w:hAnsi="Arial" w:cs="Arial"/>
          <w:sz w:val="20"/>
          <w:szCs w:val="20"/>
        </w:rPr>
      </w:pPr>
    </w:p>
    <w:p w14:paraId="3DC6C30E" w14:textId="77777777" w:rsidR="006B3EFB" w:rsidRPr="008837D6" w:rsidRDefault="006B3EFB" w:rsidP="00367251">
      <w:pPr>
        <w:rPr>
          <w:rFonts w:ascii="Arial" w:hAnsi="Arial" w:cs="Arial"/>
          <w:sz w:val="20"/>
          <w:szCs w:val="20"/>
        </w:rPr>
      </w:pPr>
    </w:p>
    <w:p w14:paraId="3DC6C30F" w14:textId="77777777" w:rsidR="006B3EFB" w:rsidRPr="008837D6" w:rsidRDefault="006B3EFB" w:rsidP="00367251">
      <w:pPr>
        <w:rPr>
          <w:rFonts w:ascii="Arial" w:hAnsi="Arial" w:cs="Arial"/>
          <w:sz w:val="20"/>
          <w:szCs w:val="20"/>
        </w:rPr>
      </w:pPr>
    </w:p>
    <w:p w14:paraId="3DC6C315" w14:textId="028342FB" w:rsidR="006B3EFB" w:rsidRDefault="006B3EFB" w:rsidP="00367251">
      <w:pPr>
        <w:rPr>
          <w:rFonts w:ascii="Arial" w:hAnsi="Arial" w:cs="Arial"/>
          <w:sz w:val="16"/>
          <w:szCs w:val="16"/>
        </w:rPr>
        <w:sectPr w:rsidR="006B3EFB" w:rsidSect="00D41C62">
          <w:footerReference w:type="even" r:id="rId13"/>
          <w:pgSz w:w="11906" w:h="16838"/>
          <w:pgMar w:top="1701" w:right="1418" w:bottom="1440" w:left="1701" w:header="0" w:footer="0" w:gutter="0"/>
          <w:cols w:space="708"/>
          <w:docGrid w:linePitch="360"/>
        </w:sectPr>
      </w:pPr>
    </w:p>
    <w:p w14:paraId="3DC6C316" w14:textId="77777777" w:rsidR="00F5061E" w:rsidRPr="00943BCF" w:rsidRDefault="49227C4A" w:rsidP="49227C4A">
      <w:pPr>
        <w:pStyle w:val="Heading1"/>
        <w:pBdr>
          <w:bottom w:val="single" w:sz="12" w:space="1" w:color="000080"/>
        </w:pBdr>
        <w:spacing w:before="120" w:after="120"/>
        <w:ind w:left="0"/>
        <w:jc w:val="left"/>
        <w:rPr>
          <w:color w:val="000080"/>
          <w:sz w:val="40"/>
          <w:szCs w:val="40"/>
        </w:rPr>
      </w:pPr>
      <w:r w:rsidRPr="49227C4A">
        <w:rPr>
          <w:color w:val="000080"/>
          <w:sz w:val="40"/>
          <w:szCs w:val="40"/>
        </w:rPr>
        <w:lastRenderedPageBreak/>
        <w:t>Leading for the Future</w:t>
      </w:r>
    </w:p>
    <w:p w14:paraId="3DC6C317" w14:textId="77777777" w:rsidR="000E6BCD" w:rsidRPr="00DA6FF0" w:rsidRDefault="49227C4A" w:rsidP="49227C4A">
      <w:pPr>
        <w:pBdr>
          <w:bottom w:val="single" w:sz="12" w:space="1" w:color="000080"/>
        </w:pBdr>
        <w:rPr>
          <w:rFonts w:ascii="Arial" w:hAnsi="Arial" w:cs="Arial"/>
          <w:color w:val="000080"/>
          <w:sz w:val="32"/>
          <w:szCs w:val="32"/>
        </w:rPr>
      </w:pPr>
      <w:r w:rsidRPr="49227C4A">
        <w:rPr>
          <w:rFonts w:ascii="Arial" w:hAnsi="Arial" w:cs="Arial"/>
          <w:color w:val="000080"/>
          <w:sz w:val="32"/>
          <w:szCs w:val="32"/>
        </w:rPr>
        <w:t>A package of leadership &amp; management development for those in senior leadership roles across health, social care and partner organisations</w:t>
      </w:r>
    </w:p>
    <w:p w14:paraId="3DC6C318" w14:textId="77777777" w:rsidR="00DA6FF0" w:rsidRDefault="00DA6FF0" w:rsidP="0030402B">
      <w:pPr>
        <w:pStyle w:val="Heading3"/>
        <w:spacing w:line="360" w:lineRule="auto"/>
        <w:jc w:val="left"/>
        <w:rPr>
          <w:color w:val="000080"/>
          <w:sz w:val="32"/>
          <w:szCs w:val="32"/>
        </w:rPr>
      </w:pPr>
    </w:p>
    <w:p w14:paraId="3DC6C319" w14:textId="77777777" w:rsidR="000E6BCD" w:rsidRDefault="49227C4A" w:rsidP="49227C4A">
      <w:pPr>
        <w:pStyle w:val="Heading3"/>
        <w:jc w:val="left"/>
        <w:rPr>
          <w:color w:val="000080"/>
          <w:sz w:val="32"/>
          <w:szCs w:val="32"/>
        </w:rPr>
      </w:pPr>
      <w:r w:rsidRPr="49227C4A">
        <w:rPr>
          <w:color w:val="000080"/>
          <w:sz w:val="32"/>
          <w:szCs w:val="32"/>
        </w:rPr>
        <w:t>What is it all about?</w:t>
      </w:r>
    </w:p>
    <w:p w14:paraId="3DC6C31A" w14:textId="77777777" w:rsidR="00DA6FF0" w:rsidRPr="006E21D8" w:rsidRDefault="00DA6FF0" w:rsidP="00DA6FF0">
      <w:pPr>
        <w:rPr>
          <w:rFonts w:ascii="Arial" w:hAnsi="Arial" w:cs="Arial"/>
        </w:rPr>
      </w:pPr>
    </w:p>
    <w:p w14:paraId="3DC6C31B" w14:textId="77777777" w:rsidR="0084743D" w:rsidRPr="00DA6FF0" w:rsidRDefault="49227C4A" w:rsidP="49227C4A">
      <w:pPr>
        <w:rPr>
          <w:rFonts w:ascii="Arial" w:hAnsi="Arial" w:cs="Arial"/>
        </w:rPr>
      </w:pPr>
      <w:r w:rsidRPr="49227C4A">
        <w:rPr>
          <w:rFonts w:ascii="Arial" w:hAnsi="Arial" w:cs="Arial"/>
        </w:rPr>
        <w:t xml:space="preserve">Building leadership capacity and developing leaders’ capabilities across the system are central to ensuring that we can achieve both the Scottish Government’s </w:t>
      </w:r>
      <w:r w:rsidRPr="49227C4A">
        <w:rPr>
          <w:rFonts w:ascii="Arial" w:hAnsi="Arial" w:cs="Arial"/>
          <w:i/>
          <w:iCs/>
        </w:rPr>
        <w:t>2020 Vision</w:t>
      </w:r>
      <w:r w:rsidRPr="49227C4A">
        <w:rPr>
          <w:rFonts w:ascii="Arial" w:hAnsi="Arial" w:cs="Arial"/>
        </w:rPr>
        <w:t xml:space="preserve"> for health and social care as well as wider public services reform.</w:t>
      </w:r>
    </w:p>
    <w:p w14:paraId="3DC6C31C" w14:textId="6F6F63CC" w:rsidR="0084743D" w:rsidRPr="00DA6FF0" w:rsidRDefault="0084743D" w:rsidP="002230DF">
      <w:pPr>
        <w:tabs>
          <w:tab w:val="left" w:pos="7730"/>
        </w:tabs>
        <w:jc w:val="both"/>
        <w:rPr>
          <w:rFonts w:ascii="Arial" w:hAnsi="Arial" w:cs="Arial"/>
        </w:rPr>
      </w:pPr>
    </w:p>
    <w:p w14:paraId="3DC6C31D" w14:textId="120DDB76" w:rsidR="0084743D" w:rsidRPr="00DA6FF0" w:rsidRDefault="49227C4A" w:rsidP="49227C4A">
      <w:pPr>
        <w:rPr>
          <w:rFonts w:ascii="Arial" w:hAnsi="Arial" w:cs="Arial"/>
        </w:rPr>
      </w:pPr>
      <w:r w:rsidRPr="49227C4A">
        <w:rPr>
          <w:rFonts w:ascii="Arial" w:hAnsi="Arial" w:cs="Arial"/>
        </w:rPr>
        <w:t xml:space="preserve">As part of the contribution to building capacity, </w:t>
      </w:r>
      <w:r w:rsidRPr="49227C4A">
        <w:rPr>
          <w:rFonts w:ascii="Arial" w:hAnsi="Arial" w:cs="Arial"/>
          <w:b/>
          <w:bCs/>
          <w:i/>
          <w:iCs/>
          <w:color w:val="000080"/>
        </w:rPr>
        <w:t xml:space="preserve">Leading for the Future </w:t>
      </w:r>
      <w:r w:rsidRPr="49227C4A">
        <w:rPr>
          <w:rFonts w:ascii="Arial" w:hAnsi="Arial" w:cs="Arial"/>
        </w:rPr>
        <w:t>is an innovative package of leadership and management development which has been designed specifically for those in senior leadership positions in health (both clinical and non-clinical) and social care.  It is run in partnership across Health Boards, Local Authorities and Public Service organisations in Scotland.</w:t>
      </w:r>
    </w:p>
    <w:p w14:paraId="3DC6C31E" w14:textId="77777777" w:rsidR="0084743D" w:rsidRPr="00DA6FF0" w:rsidRDefault="0084743D" w:rsidP="00E1651D">
      <w:pPr>
        <w:rPr>
          <w:rFonts w:ascii="Arial" w:hAnsi="Arial" w:cs="Arial"/>
        </w:rPr>
      </w:pPr>
    </w:p>
    <w:p w14:paraId="3DC6C31F" w14:textId="757B043A" w:rsidR="0084743D" w:rsidRPr="00DA6FF0" w:rsidRDefault="49227C4A" w:rsidP="49227C4A">
      <w:pPr>
        <w:rPr>
          <w:rFonts w:ascii="Arial" w:hAnsi="Arial" w:cs="Arial"/>
        </w:rPr>
      </w:pPr>
      <w:r w:rsidRPr="49227C4A">
        <w:rPr>
          <w:rFonts w:ascii="Arial" w:hAnsi="Arial" w:cs="Arial"/>
        </w:rPr>
        <w:t>There is increasing complexity across the health &amp; social care system and all parts of the public services.  This complexity impacts upon the kinds of challenges facing leaders across the system as well as on how they need to fulfil their roles.  It is our belief that concepts such as ‘adaptive leadership’ have huge relevance and application in this context – as the following quote from Heifetz &amp; Laurie illustrates:</w:t>
      </w:r>
    </w:p>
    <w:p w14:paraId="3DC6C320" w14:textId="77777777" w:rsidR="00C42661" w:rsidRPr="00DA6FF0" w:rsidRDefault="00C42661" w:rsidP="00E1651D">
      <w:pPr>
        <w:ind w:left="720"/>
        <w:rPr>
          <w:rFonts w:ascii="Arial" w:hAnsi="Arial" w:cs="Arial"/>
        </w:rPr>
      </w:pPr>
    </w:p>
    <w:p w14:paraId="3DC6C321" w14:textId="0651EB3E" w:rsidR="0084743D" w:rsidRPr="00E1651D" w:rsidRDefault="0084743D" w:rsidP="49227C4A">
      <w:pPr>
        <w:ind w:left="720"/>
        <w:rPr>
          <w:rFonts w:asciiTheme="minorHAnsi" w:hAnsiTheme="minorHAnsi" w:cs="Arial"/>
        </w:rPr>
      </w:pPr>
      <w:r w:rsidRPr="49227C4A">
        <w:rPr>
          <w:rFonts w:asciiTheme="minorHAnsi" w:hAnsiTheme="minorHAnsi" w:cs="Arial"/>
        </w:rPr>
        <w:t>“Rather than fulfilling the expectation that they will provide answers, leaders have to</w:t>
      </w:r>
      <w:r w:rsidR="004E6C58" w:rsidRPr="49227C4A">
        <w:rPr>
          <w:rFonts w:asciiTheme="minorHAnsi" w:hAnsiTheme="minorHAnsi" w:cs="Arial"/>
        </w:rPr>
        <w:t xml:space="preserve">  </w:t>
      </w:r>
      <w:r w:rsidRPr="49227C4A">
        <w:rPr>
          <w:rFonts w:asciiTheme="minorHAnsi" w:hAnsiTheme="minorHAnsi" w:cs="Arial"/>
        </w:rPr>
        <w:t xml:space="preserve"> ask tough questions.  Rather than protecting people from outside threats, leaders should allow them to feel the pinch of reality in order to stimulate them to adapt.  Instead of orienting people to their current roles, leaders must disorient them so that new relationships can develop.  Instead of quelling conflict, leaders have to draw the issues out.  Instead of maintaining no</w:t>
      </w:r>
      <w:r w:rsidR="00F25558" w:rsidRPr="49227C4A">
        <w:rPr>
          <w:rFonts w:asciiTheme="minorHAnsi" w:hAnsiTheme="minorHAnsi" w:cs="Arial"/>
        </w:rPr>
        <w:t>rms, leaders have to challenge ‘the way we do business’</w:t>
      </w:r>
      <w:r w:rsidRPr="49227C4A">
        <w:rPr>
          <w:rFonts w:asciiTheme="minorHAnsi" w:hAnsiTheme="minorHAnsi" w:cs="Arial"/>
        </w:rPr>
        <w:t xml:space="preserve"> and help others distinguish immutable values from historical practices that must go.” </w:t>
      </w:r>
      <w:r w:rsidRPr="49227C4A">
        <w:rPr>
          <w:rStyle w:val="FootnoteReference"/>
          <w:rFonts w:asciiTheme="minorHAnsi" w:hAnsiTheme="minorHAnsi" w:cs="Arial"/>
        </w:rPr>
        <w:footnoteReference w:id="1"/>
      </w:r>
    </w:p>
    <w:p w14:paraId="3DC6C322" w14:textId="77777777" w:rsidR="00DA6FF0" w:rsidRPr="00DA6FF0" w:rsidRDefault="00DA6FF0" w:rsidP="00E1651D">
      <w:pPr>
        <w:rPr>
          <w:rFonts w:ascii="Arial" w:hAnsi="Arial" w:cs="Arial"/>
        </w:rPr>
      </w:pPr>
    </w:p>
    <w:p w14:paraId="3DC6C323" w14:textId="77777777" w:rsidR="00C42661" w:rsidRPr="00DA6FF0" w:rsidRDefault="49227C4A" w:rsidP="49227C4A">
      <w:pPr>
        <w:rPr>
          <w:rFonts w:ascii="Arial" w:hAnsi="Arial" w:cs="Arial"/>
        </w:rPr>
      </w:pPr>
      <w:r w:rsidRPr="49227C4A">
        <w:rPr>
          <w:rFonts w:ascii="Arial" w:hAnsi="Arial" w:cs="Arial"/>
        </w:rPr>
        <w:t xml:space="preserve">By drawing on public management theory, our intention is to help leaders both to make sense of as well as tackle the kinds of complex challenges they find themselves increasingly facing.  </w:t>
      </w:r>
    </w:p>
    <w:p w14:paraId="3DC6C324" w14:textId="77777777" w:rsidR="0084743D" w:rsidRPr="00DA6FF0" w:rsidRDefault="0084743D" w:rsidP="00E1651D">
      <w:pPr>
        <w:rPr>
          <w:rFonts w:ascii="Arial" w:hAnsi="Arial" w:cs="Arial"/>
        </w:rPr>
      </w:pPr>
    </w:p>
    <w:p w14:paraId="3DC6C325" w14:textId="06DF531D" w:rsidR="00DA6FF0" w:rsidRDefault="49227C4A" w:rsidP="49227C4A">
      <w:pPr>
        <w:rPr>
          <w:rFonts w:ascii="Arial" w:hAnsi="Arial" w:cs="Arial"/>
        </w:rPr>
      </w:pPr>
      <w:r w:rsidRPr="49227C4A">
        <w:rPr>
          <w:rFonts w:ascii="Arial" w:hAnsi="Arial" w:cs="Arial"/>
        </w:rPr>
        <w:t>The approach recognises the diversity of those in leadership roles across health &amp; social care and the wider public services.  The richness of the learning will come from your interaction with your peers from across different organisations, different professions and diverse backgrounds.</w:t>
      </w:r>
    </w:p>
    <w:p w14:paraId="408426F3" w14:textId="77777777" w:rsidR="00461370" w:rsidRDefault="00461370" w:rsidP="00E1651D">
      <w:pPr>
        <w:rPr>
          <w:rFonts w:ascii="Arial" w:hAnsi="Arial" w:cs="Arial"/>
        </w:rPr>
      </w:pPr>
    </w:p>
    <w:p w14:paraId="3DC6C326" w14:textId="77777777" w:rsidR="0020285F" w:rsidRPr="00DA6FF0" w:rsidRDefault="49227C4A" w:rsidP="49227C4A">
      <w:pPr>
        <w:rPr>
          <w:rFonts w:ascii="Arial" w:hAnsi="Arial" w:cs="Arial"/>
        </w:rPr>
      </w:pPr>
      <w:r w:rsidRPr="49227C4A">
        <w:rPr>
          <w:rFonts w:ascii="Arial" w:hAnsi="Arial" w:cs="Arial"/>
        </w:rPr>
        <w:t>In this sense, we recognise that how we lead and work as leaders is changing – and this needs to be reflected in how we learn together and develop ourselves as leaders.</w:t>
      </w:r>
    </w:p>
    <w:p w14:paraId="3DC6C327" w14:textId="77777777" w:rsidR="00213520" w:rsidRPr="00DA6FF0" w:rsidRDefault="00213520" w:rsidP="00E1651D">
      <w:pPr>
        <w:rPr>
          <w:rFonts w:ascii="Arial" w:hAnsi="Arial" w:cs="Arial"/>
        </w:rPr>
      </w:pPr>
    </w:p>
    <w:p w14:paraId="3DC6C328" w14:textId="77777777" w:rsidR="00213520" w:rsidRPr="00DA6FF0" w:rsidRDefault="49227C4A" w:rsidP="49227C4A">
      <w:pPr>
        <w:rPr>
          <w:rFonts w:ascii="Arial" w:hAnsi="Arial" w:cs="Arial"/>
        </w:rPr>
      </w:pPr>
      <w:r w:rsidRPr="49227C4A">
        <w:rPr>
          <w:rFonts w:ascii="Arial" w:hAnsi="Arial" w:cs="Arial"/>
        </w:rPr>
        <w:t xml:space="preserve">Quoting John Benington &amp; Jean Hartley from Warwick Business School:  </w:t>
      </w:r>
      <w:smartTag w:uri="urn:schemas-microsoft-com:office:smarttags" w:element="PlaceName"/>
      <w:smartTag w:uri="urn:schemas-microsoft-com:office:smarttags" w:element="PlaceName"/>
      <w:smartTag w:uri="urn:schemas-microsoft-com:office:smarttags" w:element="PlaceType"/>
      <w:smartTag w:uri="urn:schemas-microsoft-com:office:smarttags" w:element="place"/>
    </w:p>
    <w:p w14:paraId="3DC6C329" w14:textId="77777777" w:rsidR="00F770AE" w:rsidRPr="00DA6FF0" w:rsidRDefault="00F770AE" w:rsidP="00E1651D">
      <w:pPr>
        <w:rPr>
          <w:rFonts w:ascii="Arial" w:hAnsi="Arial" w:cs="Arial"/>
        </w:rPr>
      </w:pPr>
    </w:p>
    <w:p w14:paraId="3DC6C32A" w14:textId="77777777" w:rsidR="00213520" w:rsidRPr="00E1651D" w:rsidRDefault="00213520" w:rsidP="49227C4A">
      <w:pPr>
        <w:ind w:left="720"/>
        <w:rPr>
          <w:rFonts w:asciiTheme="minorHAnsi" w:hAnsiTheme="minorHAnsi" w:cs="Arial"/>
        </w:rPr>
      </w:pPr>
      <w:r w:rsidRPr="49227C4A">
        <w:rPr>
          <w:rFonts w:asciiTheme="minorHAnsi" w:hAnsiTheme="minorHAnsi" w:cs="Arial"/>
        </w:rPr>
        <w:t>“…instead of starting leadership development with theory and then trying to apply it back into practice, it may be more effective to start with the practical challenges facing an organisation or network and then search for leadership theories and concepts which help the practitioners to make better sense of the complexity of the specific whole system” ….</w:t>
      </w:r>
      <w:r w:rsidRPr="49227C4A">
        <w:rPr>
          <w:rStyle w:val="FootnoteReference"/>
          <w:rFonts w:asciiTheme="minorHAnsi" w:hAnsiTheme="minorHAnsi" w:cs="Arial"/>
        </w:rPr>
        <w:footnoteReference w:id="2"/>
      </w:r>
    </w:p>
    <w:p w14:paraId="3DC6C32B" w14:textId="77777777" w:rsidR="00492EBE" w:rsidRPr="00DA6FF0" w:rsidRDefault="00492EBE" w:rsidP="00E1651D">
      <w:pPr>
        <w:rPr>
          <w:rFonts w:ascii="Arial" w:hAnsi="Arial" w:cs="Arial"/>
        </w:rPr>
      </w:pPr>
    </w:p>
    <w:p w14:paraId="3DC6C32C" w14:textId="77777777" w:rsidR="00301CB5" w:rsidRPr="00DA6FF0" w:rsidRDefault="49227C4A" w:rsidP="49227C4A">
      <w:pPr>
        <w:rPr>
          <w:rFonts w:ascii="Arial" w:hAnsi="Arial" w:cs="Arial"/>
        </w:rPr>
      </w:pPr>
      <w:r w:rsidRPr="49227C4A">
        <w:rPr>
          <w:rFonts w:ascii="Arial" w:hAnsi="Arial" w:cs="Arial"/>
        </w:rPr>
        <w:t xml:space="preserve">We describe </w:t>
      </w:r>
      <w:r w:rsidRPr="49227C4A">
        <w:rPr>
          <w:rFonts w:ascii="Arial" w:hAnsi="Arial" w:cs="Arial"/>
          <w:b/>
          <w:bCs/>
          <w:i/>
          <w:iCs/>
          <w:color w:val="000080"/>
        </w:rPr>
        <w:t>Leading for the Future</w:t>
      </w:r>
      <w:r w:rsidRPr="49227C4A">
        <w:rPr>
          <w:rFonts w:ascii="Arial" w:hAnsi="Arial" w:cs="Arial"/>
        </w:rPr>
        <w:t xml:space="preserve"> as a ‘package’ because it comprises several flexible learning and development elements.  The emphasis is on enabling leaders to put theory into practice by applying it to their live leadership challenges.  This is in line with latest thinking about how we should be developing and sustaining the development of leadership across the system.  </w:t>
      </w:r>
    </w:p>
    <w:p w14:paraId="3DC6C32D" w14:textId="77777777" w:rsidR="00301CB5" w:rsidRPr="00DA6FF0" w:rsidRDefault="00301CB5" w:rsidP="00E1651D">
      <w:pPr>
        <w:rPr>
          <w:rFonts w:ascii="Arial" w:hAnsi="Arial" w:cs="Arial"/>
        </w:rPr>
      </w:pPr>
    </w:p>
    <w:p w14:paraId="3DC6C32E" w14:textId="77777777" w:rsidR="0020285F" w:rsidRPr="00946446" w:rsidRDefault="49227C4A" w:rsidP="49227C4A">
      <w:pPr>
        <w:pStyle w:val="Heading3"/>
        <w:jc w:val="left"/>
        <w:rPr>
          <w:color w:val="000080"/>
          <w:sz w:val="32"/>
          <w:szCs w:val="32"/>
        </w:rPr>
      </w:pPr>
      <w:r w:rsidRPr="49227C4A">
        <w:rPr>
          <w:color w:val="000080"/>
          <w:sz w:val="32"/>
          <w:szCs w:val="32"/>
        </w:rPr>
        <w:t>Are you interested?</w:t>
      </w:r>
    </w:p>
    <w:p w14:paraId="3DC6C32F" w14:textId="77777777" w:rsidR="00492EBE" w:rsidRPr="00946446" w:rsidRDefault="00492EBE" w:rsidP="00E1651D">
      <w:pPr>
        <w:rPr>
          <w:rFonts w:ascii="Arial" w:hAnsi="Arial" w:cs="Arial"/>
        </w:rPr>
      </w:pPr>
    </w:p>
    <w:p w14:paraId="3DC6C330" w14:textId="48B9E06F" w:rsidR="00987C13" w:rsidRPr="00DA6FF0" w:rsidRDefault="49227C4A" w:rsidP="49227C4A">
      <w:pPr>
        <w:rPr>
          <w:rFonts w:ascii="Arial" w:hAnsi="Arial" w:cs="Arial"/>
        </w:rPr>
      </w:pPr>
      <w:r w:rsidRPr="49227C4A">
        <w:rPr>
          <w:rFonts w:ascii="Arial" w:hAnsi="Arial" w:cs="Arial"/>
        </w:rPr>
        <w:t xml:space="preserve">This document provides a brief outline of </w:t>
      </w:r>
      <w:r w:rsidRPr="49227C4A">
        <w:rPr>
          <w:rFonts w:ascii="Arial" w:hAnsi="Arial" w:cs="Arial"/>
          <w:b/>
          <w:bCs/>
          <w:i/>
          <w:iCs/>
          <w:color w:val="000080"/>
        </w:rPr>
        <w:t>Leading for the Future.</w:t>
      </w:r>
      <w:r w:rsidRPr="49227C4A">
        <w:rPr>
          <w:rFonts w:ascii="Arial" w:hAnsi="Arial" w:cs="Arial"/>
          <w:i/>
          <w:iCs/>
        </w:rPr>
        <w:t xml:space="preserve">  </w:t>
      </w:r>
      <w:r w:rsidRPr="49227C4A">
        <w:rPr>
          <w:rFonts w:ascii="Arial" w:hAnsi="Arial" w:cs="Arial"/>
        </w:rPr>
        <w:t xml:space="preserve">The ninth cohort is due to commence in April 2018.  </w:t>
      </w:r>
    </w:p>
    <w:p w14:paraId="3DC6C331" w14:textId="77777777" w:rsidR="00987C13" w:rsidRPr="00DA6FF0" w:rsidRDefault="00987C13" w:rsidP="00E1651D">
      <w:pPr>
        <w:rPr>
          <w:rFonts w:ascii="Arial" w:hAnsi="Arial" w:cs="Arial"/>
        </w:rPr>
      </w:pPr>
    </w:p>
    <w:p w14:paraId="3DC6C332" w14:textId="77777777" w:rsidR="00C3564A" w:rsidRDefault="49227C4A" w:rsidP="49227C4A">
      <w:pPr>
        <w:rPr>
          <w:rFonts w:ascii="Arial" w:hAnsi="Arial" w:cs="Arial"/>
        </w:rPr>
      </w:pPr>
      <w:r w:rsidRPr="49227C4A">
        <w:rPr>
          <w:rFonts w:ascii="Arial" w:hAnsi="Arial" w:cs="Arial"/>
        </w:rPr>
        <w:t xml:space="preserve">The evaluation feedback from all cohorts indicates that what many participants have found particularly useful is: </w:t>
      </w:r>
    </w:p>
    <w:p w14:paraId="3DC6C333" w14:textId="77777777" w:rsidR="00DA6FF0" w:rsidRPr="00DA6FF0" w:rsidRDefault="00DA6FF0" w:rsidP="00E1651D">
      <w:pPr>
        <w:rPr>
          <w:rFonts w:ascii="Arial" w:hAnsi="Arial" w:cs="Arial"/>
        </w:rPr>
      </w:pPr>
    </w:p>
    <w:p w14:paraId="3DC6C334" w14:textId="77777777" w:rsidR="00C3564A" w:rsidRPr="00DA6FF0" w:rsidRDefault="49227C4A" w:rsidP="49227C4A">
      <w:pPr>
        <w:numPr>
          <w:ilvl w:val="0"/>
          <w:numId w:val="33"/>
        </w:numPr>
        <w:ind w:left="357" w:hanging="357"/>
        <w:rPr>
          <w:rFonts w:ascii="Arial" w:hAnsi="Arial" w:cs="Arial"/>
        </w:rPr>
      </w:pPr>
      <w:r w:rsidRPr="49227C4A">
        <w:rPr>
          <w:rFonts w:ascii="Arial" w:hAnsi="Arial" w:cs="Arial"/>
        </w:rPr>
        <w:t xml:space="preserve">The blend of support and challenge; </w:t>
      </w:r>
    </w:p>
    <w:p w14:paraId="3DC6C335" w14:textId="77777777" w:rsidR="00C3564A" w:rsidRPr="00DA6FF0" w:rsidRDefault="49227C4A" w:rsidP="49227C4A">
      <w:pPr>
        <w:numPr>
          <w:ilvl w:val="0"/>
          <w:numId w:val="33"/>
        </w:numPr>
        <w:ind w:left="357" w:hanging="357"/>
        <w:rPr>
          <w:rFonts w:ascii="Arial" w:hAnsi="Arial" w:cs="Arial"/>
        </w:rPr>
      </w:pPr>
      <w:r w:rsidRPr="49227C4A">
        <w:rPr>
          <w:rFonts w:ascii="Arial" w:hAnsi="Arial" w:cs="Arial"/>
        </w:rPr>
        <w:t xml:space="preserve">The mix of theory and practice; and, </w:t>
      </w:r>
    </w:p>
    <w:p w14:paraId="3DC6C336" w14:textId="77777777" w:rsidR="00467943" w:rsidRPr="00DA6FF0" w:rsidRDefault="49227C4A" w:rsidP="49227C4A">
      <w:pPr>
        <w:numPr>
          <w:ilvl w:val="0"/>
          <w:numId w:val="33"/>
        </w:numPr>
        <w:rPr>
          <w:rFonts w:ascii="Arial" w:hAnsi="Arial" w:cs="Arial"/>
        </w:rPr>
      </w:pPr>
      <w:r w:rsidRPr="49227C4A">
        <w:rPr>
          <w:rFonts w:ascii="Arial" w:hAnsi="Arial" w:cs="Arial"/>
        </w:rPr>
        <w:t>The chance to learn and network with their peers from other organisations and professional groups.</w:t>
      </w:r>
    </w:p>
    <w:p w14:paraId="3DC6C337" w14:textId="77777777" w:rsidR="0030402B" w:rsidRPr="00DA6FF0" w:rsidRDefault="0030402B" w:rsidP="00E1651D">
      <w:pPr>
        <w:rPr>
          <w:rFonts w:ascii="Arial" w:hAnsi="Arial" w:cs="Arial"/>
        </w:rPr>
      </w:pPr>
    </w:p>
    <w:p w14:paraId="3DC6C338" w14:textId="77777777" w:rsidR="0030402B" w:rsidRPr="00DA6FF0" w:rsidRDefault="49227C4A" w:rsidP="49227C4A">
      <w:pPr>
        <w:rPr>
          <w:rFonts w:ascii="Arial" w:hAnsi="Arial" w:cs="Arial"/>
        </w:rPr>
      </w:pPr>
      <w:r w:rsidRPr="49227C4A">
        <w:rPr>
          <w:rFonts w:ascii="Arial" w:hAnsi="Arial" w:cs="Arial"/>
        </w:rPr>
        <w:t>In the words of three previous participants:</w:t>
      </w:r>
    </w:p>
    <w:p w14:paraId="3DC6C339" w14:textId="77777777" w:rsidR="0030402B" w:rsidRPr="00DA6FF0" w:rsidRDefault="0030402B" w:rsidP="00E1651D">
      <w:pPr>
        <w:rPr>
          <w:rFonts w:ascii="Arial" w:hAnsi="Arial" w:cs="Arial"/>
        </w:rPr>
      </w:pPr>
    </w:p>
    <w:p w14:paraId="3DC6C33A" w14:textId="77777777" w:rsidR="00095AD4" w:rsidRPr="00E1651D" w:rsidRDefault="00095AD4" w:rsidP="00E1651D">
      <w:pPr>
        <w:shd w:val="clear" w:color="auto" w:fill="F3F3F3"/>
        <w:ind w:left="720"/>
        <w:rPr>
          <w:rFonts w:asciiTheme="minorHAnsi" w:hAnsiTheme="minorHAnsi" w:cs="Tahoma"/>
          <w:color w:val="000000"/>
          <w:sz w:val="16"/>
          <w:szCs w:val="16"/>
        </w:rPr>
      </w:pPr>
    </w:p>
    <w:p w14:paraId="3DC6C33B" w14:textId="37AFF172" w:rsidR="00095AD4" w:rsidRPr="00E1651D" w:rsidRDefault="49227C4A" w:rsidP="49227C4A">
      <w:pPr>
        <w:shd w:val="clear" w:color="auto" w:fill="F3F3F3"/>
        <w:ind w:left="720"/>
        <w:rPr>
          <w:rFonts w:asciiTheme="minorHAnsi" w:hAnsiTheme="minorHAnsi" w:cs="Tahoma"/>
          <w:color w:val="000000" w:themeColor="text1"/>
        </w:rPr>
      </w:pPr>
      <w:r w:rsidRPr="49227C4A">
        <w:rPr>
          <w:rFonts w:asciiTheme="minorHAnsi" w:hAnsiTheme="minorHAnsi" w:cs="Tahoma"/>
          <w:color w:val="000000" w:themeColor="text1"/>
        </w:rPr>
        <w:t>"</w:t>
      </w:r>
      <w:r w:rsidRPr="49227C4A">
        <w:rPr>
          <w:rFonts w:asciiTheme="minorHAnsi" w:hAnsiTheme="minorHAnsi" w:cs="Tahoma"/>
          <w:i/>
          <w:iCs/>
          <w:color w:val="000000" w:themeColor="text1"/>
        </w:rPr>
        <w:t>Leading for the Future</w:t>
      </w:r>
      <w:r w:rsidRPr="49227C4A">
        <w:rPr>
          <w:rFonts w:asciiTheme="minorHAnsi" w:hAnsiTheme="minorHAnsi" w:cs="Tahoma"/>
          <w:color w:val="000000" w:themeColor="text1"/>
        </w:rPr>
        <w:t xml:space="preserve"> has had a dramatic impact on my ability to understand and cope with the demands of Clinical Leadership.  I feel more confident in dealing with both tame and wicked issues.  The support, networking and social aspects of the course have been invaluable and fun.  I thoroughly endorse </w:t>
      </w:r>
      <w:r w:rsidRPr="49227C4A">
        <w:rPr>
          <w:rFonts w:asciiTheme="minorHAnsi" w:hAnsiTheme="minorHAnsi" w:cs="Tahoma"/>
          <w:i/>
          <w:iCs/>
          <w:color w:val="000000" w:themeColor="text1"/>
        </w:rPr>
        <w:t>Leading for the Future</w:t>
      </w:r>
      <w:r w:rsidRPr="49227C4A">
        <w:rPr>
          <w:rFonts w:asciiTheme="minorHAnsi" w:hAnsiTheme="minorHAnsi" w:cs="Tahoma"/>
          <w:color w:val="000000" w:themeColor="text1"/>
        </w:rPr>
        <w:t xml:space="preserve"> to all in a leadership position; this is very high quality education, focused on your needs." </w:t>
      </w:r>
    </w:p>
    <w:p w14:paraId="3DC6C33C" w14:textId="77777777" w:rsidR="0030402B" w:rsidRPr="00E1651D" w:rsidRDefault="49227C4A" w:rsidP="49227C4A">
      <w:pPr>
        <w:shd w:val="clear" w:color="auto" w:fill="F3F3F3"/>
        <w:ind w:left="720"/>
        <w:rPr>
          <w:rFonts w:asciiTheme="minorHAnsi" w:hAnsiTheme="minorHAnsi"/>
          <w:i/>
          <w:iCs/>
          <w:color w:val="000000" w:themeColor="text1"/>
          <w:sz w:val="22"/>
          <w:szCs w:val="22"/>
        </w:rPr>
      </w:pPr>
      <w:r w:rsidRPr="49227C4A">
        <w:rPr>
          <w:rFonts w:asciiTheme="minorHAnsi" w:hAnsiTheme="minorHAnsi"/>
          <w:color w:val="000000" w:themeColor="text1"/>
          <w:sz w:val="22"/>
          <w:szCs w:val="22"/>
        </w:rPr>
        <w:t xml:space="preserve">Dr Paul Davidson, </w:t>
      </w:r>
      <w:r w:rsidRPr="49227C4A">
        <w:rPr>
          <w:rFonts w:asciiTheme="minorHAnsi" w:hAnsiTheme="minorHAnsi"/>
          <w:i/>
          <w:iCs/>
          <w:color w:val="000000" w:themeColor="text1"/>
          <w:sz w:val="22"/>
          <w:szCs w:val="22"/>
        </w:rPr>
        <w:t xml:space="preserve">Rural Practitioner Skye / Clinical Director North and West Highland </w:t>
      </w:r>
      <w:smartTag w:uri="urn:schemas-microsoft-com:office:smarttags" w:element="place"/>
    </w:p>
    <w:p w14:paraId="3DC6C33D" w14:textId="77777777" w:rsidR="00095AD4" w:rsidRPr="00E1651D" w:rsidRDefault="00095AD4" w:rsidP="00E1651D">
      <w:pPr>
        <w:shd w:val="clear" w:color="auto" w:fill="F3F3F3"/>
        <w:ind w:left="720"/>
        <w:rPr>
          <w:rFonts w:asciiTheme="minorHAnsi" w:hAnsiTheme="minorHAnsi" w:cs="Tahoma"/>
          <w:color w:val="000000"/>
          <w:sz w:val="16"/>
          <w:szCs w:val="16"/>
        </w:rPr>
      </w:pPr>
    </w:p>
    <w:p w14:paraId="3DC6C33E" w14:textId="77777777" w:rsidR="007D5614" w:rsidRPr="00E1651D" w:rsidRDefault="49227C4A" w:rsidP="49227C4A">
      <w:pPr>
        <w:pStyle w:val="Heading3"/>
        <w:shd w:val="clear" w:color="auto" w:fill="F3F3F3"/>
        <w:ind w:left="720"/>
        <w:jc w:val="left"/>
        <w:rPr>
          <w:rStyle w:val="Emphasis"/>
          <w:rFonts w:asciiTheme="minorHAnsi" w:hAnsiTheme="minorHAnsi"/>
          <w:b w:val="0"/>
          <w:bCs w:val="0"/>
          <w:i w:val="0"/>
          <w:iCs w:val="0"/>
        </w:rPr>
      </w:pPr>
      <w:r w:rsidRPr="49227C4A">
        <w:rPr>
          <w:rStyle w:val="Emphasis"/>
          <w:rFonts w:asciiTheme="minorHAnsi" w:hAnsiTheme="minorHAnsi"/>
          <w:b w:val="0"/>
          <w:bCs w:val="0"/>
          <w:i w:val="0"/>
          <w:iCs w:val="0"/>
        </w:rPr>
        <w:t>“It was helpful to stand outside current work commitments and challenges and reflect on how 'getting on</w:t>
      </w:r>
      <w:r w:rsidRPr="49227C4A">
        <w:rPr>
          <w:rFonts w:asciiTheme="minorHAnsi" w:hAnsiTheme="minorHAnsi"/>
          <w:b w:val="0"/>
          <w:bCs w:val="0"/>
        </w:rPr>
        <w:t xml:space="preserve"> </w:t>
      </w:r>
      <w:r w:rsidRPr="49227C4A">
        <w:rPr>
          <w:rStyle w:val="Emphasis"/>
          <w:rFonts w:asciiTheme="minorHAnsi" w:hAnsiTheme="minorHAnsi"/>
          <w:b w:val="0"/>
          <w:bCs w:val="0"/>
          <w:i w:val="0"/>
          <w:iCs w:val="0"/>
        </w:rPr>
        <w:t>the balcony' to gain a wide view of organisational processes and the external environment can support effective</w:t>
      </w:r>
      <w:r w:rsidRPr="49227C4A">
        <w:rPr>
          <w:rFonts w:asciiTheme="minorHAnsi" w:hAnsiTheme="minorHAnsi"/>
          <w:b w:val="0"/>
          <w:bCs w:val="0"/>
        </w:rPr>
        <w:t xml:space="preserve"> </w:t>
      </w:r>
      <w:r w:rsidRPr="49227C4A">
        <w:rPr>
          <w:rStyle w:val="Emphasis"/>
          <w:rFonts w:asciiTheme="minorHAnsi" w:hAnsiTheme="minorHAnsi"/>
          <w:b w:val="0"/>
          <w:bCs w:val="0"/>
          <w:i w:val="0"/>
          <w:iCs w:val="0"/>
        </w:rPr>
        <w:t xml:space="preserve">decision making.  </w:t>
      </w:r>
    </w:p>
    <w:p w14:paraId="3DC6C33F" w14:textId="77777777" w:rsidR="007D5614" w:rsidRPr="00E1651D" w:rsidRDefault="49227C4A" w:rsidP="49227C4A">
      <w:pPr>
        <w:pStyle w:val="Heading3"/>
        <w:shd w:val="clear" w:color="auto" w:fill="F3F3F3"/>
        <w:ind w:left="720"/>
        <w:jc w:val="left"/>
        <w:rPr>
          <w:rFonts w:asciiTheme="minorHAnsi" w:hAnsiTheme="minorHAnsi"/>
          <w:b w:val="0"/>
          <w:bCs w:val="0"/>
        </w:rPr>
      </w:pPr>
      <w:r w:rsidRPr="49227C4A">
        <w:rPr>
          <w:rStyle w:val="Emphasis"/>
          <w:rFonts w:asciiTheme="minorHAnsi" w:hAnsiTheme="minorHAnsi"/>
          <w:b w:val="0"/>
          <w:bCs w:val="0"/>
          <w:i w:val="0"/>
          <w:iCs w:val="0"/>
          <w:sz w:val="22"/>
          <w:szCs w:val="22"/>
        </w:rPr>
        <w:t xml:space="preserve">Carolyn Fitzpatrick, </w:t>
      </w:r>
      <w:r w:rsidRPr="49227C4A">
        <w:rPr>
          <w:rStyle w:val="Emphasis"/>
          <w:rFonts w:asciiTheme="minorHAnsi" w:hAnsiTheme="minorHAnsi"/>
          <w:b w:val="0"/>
          <w:bCs w:val="0"/>
          <w:sz w:val="22"/>
          <w:szCs w:val="22"/>
        </w:rPr>
        <w:t>Lead for Clinical Pharmacy and Prescribing, East Dunbartonshire CHP</w:t>
      </w:r>
    </w:p>
    <w:p w14:paraId="3DC6C340" w14:textId="77777777" w:rsidR="00213520" w:rsidRPr="00E1651D" w:rsidRDefault="00213520" w:rsidP="00E1651D">
      <w:pPr>
        <w:rPr>
          <w:rFonts w:asciiTheme="minorHAnsi" w:hAnsiTheme="minorHAnsi" w:cs="Arial"/>
        </w:rPr>
      </w:pPr>
    </w:p>
    <w:p w14:paraId="3DC6C342" w14:textId="77777777" w:rsidR="00213520" w:rsidRPr="00E1651D" w:rsidRDefault="49227C4A" w:rsidP="49227C4A">
      <w:pPr>
        <w:shd w:val="clear" w:color="auto" w:fill="F3F3F3"/>
        <w:ind w:left="720"/>
        <w:rPr>
          <w:rFonts w:asciiTheme="minorHAnsi" w:hAnsiTheme="minorHAnsi"/>
        </w:rPr>
      </w:pPr>
      <w:r w:rsidRPr="49227C4A">
        <w:rPr>
          <w:rFonts w:asciiTheme="minorHAnsi" w:hAnsiTheme="minorHAnsi"/>
        </w:rPr>
        <w:lastRenderedPageBreak/>
        <w:t>“</w:t>
      </w:r>
      <w:r w:rsidRPr="49227C4A">
        <w:rPr>
          <w:rFonts w:asciiTheme="minorHAnsi" w:hAnsiTheme="minorHAnsi"/>
          <w:i/>
          <w:iCs/>
        </w:rPr>
        <w:t>Leading for the Future</w:t>
      </w:r>
      <w:r w:rsidRPr="49227C4A">
        <w:rPr>
          <w:rFonts w:asciiTheme="minorHAnsi" w:hAnsiTheme="minorHAnsi"/>
        </w:rPr>
        <w:t xml:space="preserve"> has provided me with the confidence to address really complex work problems using adaptive leadership models that are academically sound and practically useful.  I would strongly recommend it.  </w:t>
      </w:r>
    </w:p>
    <w:p w14:paraId="3DC6C343" w14:textId="77777777" w:rsidR="00213520" w:rsidRPr="00E1651D" w:rsidRDefault="49227C4A" w:rsidP="49227C4A">
      <w:pPr>
        <w:shd w:val="clear" w:color="auto" w:fill="F3F3F3"/>
        <w:ind w:left="720"/>
        <w:rPr>
          <w:rFonts w:asciiTheme="minorHAnsi" w:hAnsiTheme="minorHAnsi"/>
          <w:sz w:val="22"/>
          <w:szCs w:val="22"/>
        </w:rPr>
      </w:pPr>
      <w:r w:rsidRPr="49227C4A">
        <w:rPr>
          <w:rFonts w:asciiTheme="minorHAnsi" w:hAnsiTheme="minorHAnsi"/>
          <w:sz w:val="22"/>
          <w:szCs w:val="22"/>
        </w:rPr>
        <w:t>David Wylie, Podiatry Service Manager &amp; Professional Lead, NHS Greater Glasgow &amp; Clyde</w:t>
      </w:r>
    </w:p>
    <w:p w14:paraId="3DC6C344" w14:textId="77777777" w:rsidR="00DA6FF0" w:rsidRPr="00946446" w:rsidRDefault="00DA6FF0" w:rsidP="00E1651D">
      <w:pPr>
        <w:pStyle w:val="Heading3"/>
        <w:jc w:val="left"/>
        <w:rPr>
          <w:color w:val="000080"/>
          <w:sz w:val="32"/>
          <w:szCs w:val="32"/>
        </w:rPr>
      </w:pPr>
    </w:p>
    <w:p w14:paraId="3DC6C345" w14:textId="77777777" w:rsidR="00B146CE" w:rsidRPr="00946446" w:rsidRDefault="49227C4A" w:rsidP="49227C4A">
      <w:pPr>
        <w:pStyle w:val="Heading3"/>
        <w:jc w:val="left"/>
        <w:rPr>
          <w:color w:val="000080"/>
          <w:sz w:val="32"/>
          <w:szCs w:val="32"/>
        </w:rPr>
      </w:pPr>
      <w:r w:rsidRPr="49227C4A">
        <w:rPr>
          <w:color w:val="000080"/>
          <w:sz w:val="32"/>
          <w:szCs w:val="32"/>
        </w:rPr>
        <w:t>What is the availability of places?</w:t>
      </w:r>
    </w:p>
    <w:p w14:paraId="3DC6C346" w14:textId="77777777" w:rsidR="00B146CE" w:rsidRPr="00946446" w:rsidRDefault="00B146CE" w:rsidP="00E1651D">
      <w:pPr>
        <w:rPr>
          <w:rFonts w:ascii="Arial" w:hAnsi="Arial" w:cs="Arial"/>
        </w:rPr>
      </w:pPr>
    </w:p>
    <w:p w14:paraId="3DC6C347" w14:textId="3C368A19" w:rsidR="003C24A7" w:rsidRPr="00FF7CE1" w:rsidRDefault="49227C4A" w:rsidP="49227C4A">
      <w:pPr>
        <w:rPr>
          <w:rFonts w:ascii="Arial" w:hAnsi="Arial" w:cs="Arial"/>
        </w:rPr>
      </w:pPr>
      <w:r w:rsidRPr="49227C4A">
        <w:rPr>
          <w:rFonts w:ascii="Arial" w:hAnsi="Arial" w:cs="Arial"/>
        </w:rPr>
        <w:t xml:space="preserve">For this ninth cohort, there are </w:t>
      </w:r>
      <w:r w:rsidRPr="49227C4A">
        <w:rPr>
          <w:rFonts w:ascii="Arial" w:hAnsi="Arial" w:cs="Arial"/>
          <w:b/>
          <w:bCs/>
        </w:rPr>
        <w:t>96 places</w:t>
      </w:r>
      <w:r w:rsidRPr="49227C4A">
        <w:rPr>
          <w:rFonts w:ascii="Arial" w:hAnsi="Arial" w:cs="Arial"/>
        </w:rPr>
        <w:t xml:space="preserve"> in total available, with a </w:t>
      </w:r>
      <w:r w:rsidRPr="49227C4A">
        <w:rPr>
          <w:rFonts w:ascii="Arial" w:hAnsi="Arial" w:cs="Arial"/>
          <w:i/>
          <w:iCs/>
        </w:rPr>
        <w:t>pro rata</w:t>
      </w:r>
      <w:r w:rsidRPr="49227C4A">
        <w:rPr>
          <w:rFonts w:ascii="Arial" w:hAnsi="Arial" w:cs="Arial"/>
        </w:rPr>
        <w:t xml:space="preserve"> number of places allocated for each of the participating organisations.  </w:t>
      </w:r>
    </w:p>
    <w:p w14:paraId="3DC6C364" w14:textId="77777777" w:rsidR="001D71DC" w:rsidRPr="00FF7CE1" w:rsidRDefault="001D71DC" w:rsidP="00E1651D">
      <w:pPr>
        <w:rPr>
          <w:rFonts w:ascii="Arial" w:hAnsi="Arial" w:cs="Arial"/>
        </w:rPr>
      </w:pPr>
    </w:p>
    <w:p w14:paraId="3DC6C365" w14:textId="640739C3" w:rsidR="0053214F" w:rsidRPr="00FF7CE1" w:rsidRDefault="49227C4A" w:rsidP="49227C4A">
      <w:pPr>
        <w:rPr>
          <w:rFonts w:ascii="Arial" w:hAnsi="Arial" w:cs="Arial"/>
        </w:rPr>
      </w:pPr>
      <w:r w:rsidRPr="49227C4A">
        <w:rPr>
          <w:rFonts w:ascii="Arial" w:hAnsi="Arial" w:cs="Arial"/>
        </w:rPr>
        <w:t>If you are interested in participating in this package of development, then please speak to the named contact for your organisation in the first instance (see list below) and complete the attached paperwork – “</w:t>
      </w:r>
      <w:r w:rsidRPr="49227C4A">
        <w:rPr>
          <w:rFonts w:ascii="Arial" w:hAnsi="Arial" w:cs="Arial"/>
          <w:i/>
          <w:iCs/>
        </w:rPr>
        <w:t>2018-19 Application Process Checklist and Form</w:t>
      </w:r>
      <w:r w:rsidRPr="49227C4A">
        <w:rPr>
          <w:rFonts w:ascii="Arial" w:hAnsi="Arial" w:cs="Arial"/>
        </w:rPr>
        <w:t xml:space="preserve">”.  </w:t>
      </w:r>
    </w:p>
    <w:p w14:paraId="3DC6C366" w14:textId="77777777" w:rsidR="0053214F" w:rsidRPr="00FF7CE1" w:rsidRDefault="0053214F" w:rsidP="00E1651D">
      <w:pPr>
        <w:rPr>
          <w:rFonts w:ascii="Arial" w:hAnsi="Arial" w:cs="Arial"/>
        </w:rPr>
      </w:pPr>
    </w:p>
    <w:p w14:paraId="3DC6C367" w14:textId="07F431BC" w:rsidR="004C1AB1" w:rsidRPr="00FF7CE1" w:rsidRDefault="49227C4A" w:rsidP="49227C4A">
      <w:pPr>
        <w:rPr>
          <w:rFonts w:ascii="Arial" w:hAnsi="Arial" w:cs="Arial"/>
        </w:rPr>
      </w:pPr>
      <w:r w:rsidRPr="49227C4A">
        <w:rPr>
          <w:rFonts w:ascii="Arial" w:hAnsi="Arial" w:cs="Arial"/>
        </w:rPr>
        <w:t xml:space="preserve">The recruitment process is being run locally within each participating organisation, so please take note of the local deadline in your organisation which is </w:t>
      </w:r>
      <w:r w:rsidR="008767F5">
        <w:rPr>
          <w:rFonts w:ascii="Arial" w:hAnsi="Arial" w:cs="Arial"/>
          <w:b/>
          <w:bCs/>
          <w:color w:val="FF0000"/>
        </w:rPr>
        <w:t>Wednesday 24</w:t>
      </w:r>
      <w:r w:rsidR="008767F5" w:rsidRPr="008767F5">
        <w:rPr>
          <w:rFonts w:ascii="Arial" w:hAnsi="Arial" w:cs="Arial"/>
          <w:b/>
          <w:bCs/>
          <w:color w:val="FF0000"/>
          <w:vertAlign w:val="superscript"/>
        </w:rPr>
        <w:t>th</w:t>
      </w:r>
      <w:r w:rsidR="008767F5">
        <w:rPr>
          <w:rFonts w:ascii="Arial" w:hAnsi="Arial" w:cs="Arial"/>
          <w:b/>
          <w:bCs/>
          <w:color w:val="FF0000"/>
        </w:rPr>
        <w:t xml:space="preserve"> January</w:t>
      </w:r>
      <w:r w:rsidRPr="49227C4A">
        <w:rPr>
          <w:rFonts w:ascii="Arial" w:hAnsi="Arial" w:cs="Arial"/>
        </w:rPr>
        <w:t xml:space="preserve">.  The national deadline for applications to be received from participating organisations by the Organisational Development, Leadership and Learning team in NHS Education for Scotland is </w:t>
      </w:r>
      <w:r w:rsidRPr="49227C4A">
        <w:rPr>
          <w:rFonts w:ascii="Arial" w:hAnsi="Arial" w:cs="Arial"/>
          <w:b/>
          <w:bCs/>
        </w:rPr>
        <w:t>Wednesday 31</w:t>
      </w:r>
      <w:r w:rsidRPr="49227C4A">
        <w:rPr>
          <w:rFonts w:ascii="Arial" w:hAnsi="Arial" w:cs="Arial"/>
          <w:b/>
          <w:bCs/>
          <w:vertAlign w:val="superscript"/>
        </w:rPr>
        <w:t>st</w:t>
      </w:r>
      <w:r w:rsidRPr="49227C4A">
        <w:rPr>
          <w:rFonts w:ascii="Arial" w:hAnsi="Arial" w:cs="Arial"/>
          <w:b/>
          <w:bCs/>
        </w:rPr>
        <w:t xml:space="preserve"> January 2018</w:t>
      </w:r>
      <w:r w:rsidRPr="49227C4A">
        <w:rPr>
          <w:rFonts w:ascii="Arial" w:hAnsi="Arial" w:cs="Arial"/>
        </w:rPr>
        <w:t xml:space="preserve">.  </w:t>
      </w:r>
      <w:r w:rsidRPr="49227C4A">
        <w:rPr>
          <w:rFonts w:ascii="Arial" w:hAnsi="Arial" w:cs="Arial"/>
          <w:b/>
          <w:bCs/>
          <w:highlight w:val="yellow"/>
        </w:rPr>
        <w:t xml:space="preserve"> </w:t>
      </w:r>
    </w:p>
    <w:p w14:paraId="3DC6C368" w14:textId="369B23F8" w:rsidR="005F431C" w:rsidRDefault="005649BE" w:rsidP="49227C4A">
      <w:pPr>
        <w:jc w:val="both"/>
        <w:rPr>
          <w:rFonts w:ascii="Arial" w:hAnsi="Arial" w:cs="Arial"/>
          <w:b/>
          <w:bCs/>
          <w:color w:val="000080"/>
          <w:sz w:val="32"/>
          <w:szCs w:val="32"/>
        </w:rPr>
      </w:pPr>
      <w:r w:rsidRPr="49227C4A">
        <w:rPr>
          <w:rFonts w:asciiTheme="minorHAnsi" w:hAnsiTheme="minorHAnsi" w:cs="Arial"/>
          <w:b/>
          <w:bCs/>
          <w:color w:val="000080"/>
          <w:sz w:val="32"/>
          <w:szCs w:val="32"/>
        </w:rPr>
        <w:br w:type="page"/>
      </w:r>
      <w:r w:rsidR="49227C4A" w:rsidRPr="49227C4A">
        <w:rPr>
          <w:rFonts w:ascii="Arial" w:hAnsi="Arial" w:cs="Arial"/>
          <w:b/>
          <w:bCs/>
          <w:color w:val="000080"/>
          <w:sz w:val="32"/>
          <w:szCs w:val="32"/>
        </w:rPr>
        <w:lastRenderedPageBreak/>
        <w:t xml:space="preserve">Contacts in each organisation </w:t>
      </w:r>
    </w:p>
    <w:p w14:paraId="51E13211" w14:textId="77777777" w:rsidR="002230DF" w:rsidRDefault="002230DF" w:rsidP="005F431C">
      <w:pPr>
        <w:jc w:val="both"/>
        <w:rPr>
          <w:rFonts w:ascii="Arial" w:hAnsi="Arial" w:cs="Arial"/>
          <w:b/>
          <w:i/>
          <w:iCs/>
          <w:color w:val="000080"/>
        </w:rPr>
      </w:pPr>
    </w:p>
    <w:p w14:paraId="3DC6C369" w14:textId="1DD6BB6E" w:rsidR="00397503" w:rsidRPr="005F431C" w:rsidRDefault="49227C4A" w:rsidP="49227C4A">
      <w:pPr>
        <w:jc w:val="both"/>
        <w:rPr>
          <w:rFonts w:ascii="Arial" w:hAnsi="Arial" w:cs="Arial"/>
          <w:b/>
          <w:bCs/>
          <w:color w:val="000080"/>
          <w:sz w:val="32"/>
          <w:szCs w:val="32"/>
        </w:rPr>
      </w:pPr>
      <w:r w:rsidRPr="49227C4A">
        <w:rPr>
          <w:rFonts w:ascii="Arial" w:hAnsi="Arial" w:cs="Arial"/>
          <w:b/>
          <w:bCs/>
          <w:i/>
          <w:iCs/>
          <w:color w:val="000080"/>
        </w:rPr>
        <w:t>Leading for the Future</w:t>
      </w:r>
      <w:r w:rsidRPr="49227C4A">
        <w:rPr>
          <w:rFonts w:ascii="Arial" w:hAnsi="Arial" w:cs="Arial"/>
        </w:rPr>
        <w:t xml:space="preserve"> is being delivered by a team of facilitators from across the organisations listed and NHS Education for Scotland Organisational Development, Leadership and Learning (see Contacts below).</w:t>
      </w:r>
      <w:bookmarkStart w:id="0" w:name="_Hlk498955320"/>
      <w:bookmarkEnd w:id="0"/>
    </w:p>
    <w:p w14:paraId="3DC6C36A" w14:textId="77777777" w:rsidR="004C1AB1" w:rsidRPr="00E1651D" w:rsidRDefault="004C1AB1" w:rsidP="00E1651D">
      <w:pPr>
        <w:jc w:val="both"/>
        <w:rPr>
          <w:rFonts w:asciiTheme="minorHAnsi" w:hAnsiTheme="minorHAnsi" w:cs="Arial"/>
          <w:b/>
          <w:bCs/>
          <w:color w:val="000080"/>
          <w:sz w:val="20"/>
          <w:szCs w:val="20"/>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4257"/>
      </w:tblGrid>
      <w:tr w:rsidR="00875758" w:rsidRPr="005E6814" w14:paraId="3DC6C36E" w14:textId="77777777" w:rsidTr="49227C4A">
        <w:tc>
          <w:tcPr>
            <w:tcW w:w="3544" w:type="dxa"/>
          </w:tcPr>
          <w:p w14:paraId="3DC6C36B" w14:textId="77777777" w:rsidR="00875758" w:rsidRPr="00764E5C" w:rsidRDefault="49227C4A" w:rsidP="49227C4A">
            <w:pPr>
              <w:rPr>
                <w:rFonts w:asciiTheme="minorHAnsi" w:hAnsiTheme="minorHAnsi" w:cs="Arial"/>
                <w:b/>
                <w:bCs/>
              </w:rPr>
            </w:pPr>
            <w:r w:rsidRPr="49227C4A">
              <w:rPr>
                <w:rFonts w:asciiTheme="minorHAnsi" w:hAnsiTheme="minorHAnsi" w:cs="Arial"/>
                <w:b/>
                <w:bCs/>
              </w:rPr>
              <w:t>Participating organisation</w:t>
            </w:r>
          </w:p>
        </w:tc>
        <w:tc>
          <w:tcPr>
            <w:tcW w:w="2268" w:type="dxa"/>
          </w:tcPr>
          <w:p w14:paraId="3DC6C36C" w14:textId="39CBEEAA" w:rsidR="00875758" w:rsidRPr="00764E5C" w:rsidRDefault="49227C4A" w:rsidP="49227C4A">
            <w:pPr>
              <w:rPr>
                <w:rFonts w:asciiTheme="minorHAnsi" w:hAnsiTheme="minorHAnsi" w:cs="Arial"/>
                <w:b/>
                <w:bCs/>
              </w:rPr>
            </w:pPr>
            <w:r w:rsidRPr="49227C4A">
              <w:rPr>
                <w:rFonts w:asciiTheme="minorHAnsi" w:hAnsiTheme="minorHAnsi" w:cs="Arial"/>
                <w:b/>
                <w:bCs/>
              </w:rPr>
              <w:t xml:space="preserve">Lead contacts </w:t>
            </w:r>
          </w:p>
        </w:tc>
        <w:tc>
          <w:tcPr>
            <w:tcW w:w="4257" w:type="dxa"/>
          </w:tcPr>
          <w:p w14:paraId="3DC6C36D" w14:textId="77777777" w:rsidR="00875758" w:rsidRPr="00764E5C" w:rsidRDefault="49227C4A" w:rsidP="49227C4A">
            <w:pPr>
              <w:rPr>
                <w:rFonts w:asciiTheme="minorHAnsi" w:hAnsiTheme="minorHAnsi" w:cs="Arial"/>
                <w:b/>
                <w:bCs/>
              </w:rPr>
            </w:pPr>
            <w:r w:rsidRPr="49227C4A">
              <w:rPr>
                <w:rFonts w:asciiTheme="minorHAnsi" w:hAnsiTheme="minorHAnsi" w:cs="Arial"/>
                <w:b/>
                <w:bCs/>
              </w:rPr>
              <w:t>Lead contact email</w:t>
            </w:r>
          </w:p>
        </w:tc>
      </w:tr>
      <w:tr w:rsidR="00A946E9" w:rsidRPr="005E6814" w14:paraId="3DC6C372" w14:textId="77777777" w:rsidTr="49227C4A">
        <w:tc>
          <w:tcPr>
            <w:tcW w:w="3544" w:type="dxa"/>
          </w:tcPr>
          <w:p w14:paraId="3DC6C36F"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Highland Council</w:t>
            </w:r>
          </w:p>
        </w:tc>
        <w:tc>
          <w:tcPr>
            <w:tcW w:w="2268" w:type="dxa"/>
          </w:tcPr>
          <w:p w14:paraId="3DC6C370" w14:textId="77777777" w:rsidR="00A946E9"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Louise McGunnigle</w:t>
            </w:r>
          </w:p>
        </w:tc>
        <w:tc>
          <w:tcPr>
            <w:tcW w:w="4257" w:type="dxa"/>
          </w:tcPr>
          <w:p w14:paraId="3DC6C371" w14:textId="77777777"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Louise.mcgunnigle@highland.gov.uk</w:t>
            </w:r>
          </w:p>
        </w:tc>
      </w:tr>
      <w:tr w:rsidR="00A946E9" w:rsidRPr="005E6814" w14:paraId="3DC6C377" w14:textId="77777777" w:rsidTr="49227C4A">
        <w:tc>
          <w:tcPr>
            <w:tcW w:w="3544" w:type="dxa"/>
          </w:tcPr>
          <w:p w14:paraId="3DC6C373"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Ayrshire &amp; Arran</w:t>
            </w:r>
          </w:p>
        </w:tc>
        <w:tc>
          <w:tcPr>
            <w:tcW w:w="2268" w:type="dxa"/>
          </w:tcPr>
          <w:p w14:paraId="3DC6C374" w14:textId="77777777" w:rsidR="00A946E9"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Jenny Copeland</w:t>
            </w:r>
          </w:p>
          <w:p w14:paraId="3DC6C375" w14:textId="77777777" w:rsidR="000529E4"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Lorna Kenmuir</w:t>
            </w:r>
          </w:p>
        </w:tc>
        <w:tc>
          <w:tcPr>
            <w:tcW w:w="4257" w:type="dxa"/>
          </w:tcPr>
          <w:p w14:paraId="3DC6C376" w14:textId="77777777"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jenny.copeland@aapct.scot.nhs.uk</w:t>
            </w:r>
          </w:p>
        </w:tc>
      </w:tr>
      <w:tr w:rsidR="006E5B62" w:rsidRPr="005E6814" w14:paraId="3DC6C37B" w14:textId="77777777" w:rsidTr="49227C4A">
        <w:tc>
          <w:tcPr>
            <w:tcW w:w="3544" w:type="dxa"/>
          </w:tcPr>
          <w:p w14:paraId="3DC6C378" w14:textId="77777777" w:rsidR="006E5B62" w:rsidRPr="006860DB"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Borders</w:t>
            </w:r>
          </w:p>
        </w:tc>
        <w:tc>
          <w:tcPr>
            <w:tcW w:w="2268" w:type="dxa"/>
          </w:tcPr>
          <w:p w14:paraId="3DC6C379" w14:textId="6A44B5D0" w:rsidR="006E5B62"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 xml:space="preserve">Kim Smith </w:t>
            </w:r>
          </w:p>
        </w:tc>
        <w:tc>
          <w:tcPr>
            <w:tcW w:w="4257" w:type="dxa"/>
          </w:tcPr>
          <w:p w14:paraId="3DC6C37A" w14:textId="790FA21F" w:rsidR="006E5B62" w:rsidRPr="00C34740" w:rsidRDefault="49227C4A" w:rsidP="49227C4A">
            <w:pPr>
              <w:rPr>
                <w:rFonts w:asciiTheme="minorHAnsi" w:hAnsiTheme="minorHAnsi" w:cs="Arial"/>
                <w:sz w:val="22"/>
                <w:szCs w:val="22"/>
              </w:rPr>
            </w:pPr>
            <w:r w:rsidRPr="49227C4A">
              <w:rPr>
                <w:rFonts w:asciiTheme="minorHAnsi" w:hAnsiTheme="minorHAnsi" w:cs="Arial"/>
                <w:sz w:val="22"/>
                <w:szCs w:val="22"/>
              </w:rPr>
              <w:t>kim.smith2@borders.scot.nhs.uk</w:t>
            </w:r>
          </w:p>
        </w:tc>
      </w:tr>
      <w:tr w:rsidR="00C34740" w:rsidRPr="005E6814" w14:paraId="3DC6C37F" w14:textId="77777777" w:rsidTr="49227C4A">
        <w:tc>
          <w:tcPr>
            <w:tcW w:w="3544" w:type="dxa"/>
          </w:tcPr>
          <w:p w14:paraId="3DC6C37C" w14:textId="77777777" w:rsidR="00C34740" w:rsidRPr="00764E5C"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 xml:space="preserve">NHS Education for Scotland </w:t>
            </w:r>
          </w:p>
        </w:tc>
        <w:tc>
          <w:tcPr>
            <w:tcW w:w="2268" w:type="dxa"/>
          </w:tcPr>
          <w:p w14:paraId="3DC6C37D" w14:textId="2E28463A" w:rsidR="00C34740" w:rsidRPr="00764E5C" w:rsidRDefault="49227C4A" w:rsidP="49227C4A">
            <w:pPr>
              <w:jc w:val="both"/>
              <w:rPr>
                <w:rFonts w:asciiTheme="minorHAnsi" w:hAnsiTheme="minorHAnsi" w:cs="Arial"/>
                <w:sz w:val="22"/>
                <w:szCs w:val="22"/>
              </w:rPr>
            </w:pPr>
            <w:r w:rsidRPr="49227C4A">
              <w:rPr>
                <w:rFonts w:asciiTheme="minorHAnsi" w:hAnsiTheme="minorHAnsi" w:cs="Arial"/>
                <w:sz w:val="22"/>
                <w:szCs w:val="22"/>
              </w:rPr>
              <w:t>Graham Paxton</w:t>
            </w:r>
          </w:p>
        </w:tc>
        <w:tc>
          <w:tcPr>
            <w:tcW w:w="4257" w:type="dxa"/>
          </w:tcPr>
          <w:p w14:paraId="3DC6C37E" w14:textId="56BDA079" w:rsidR="00C34740" w:rsidRPr="00764E5C" w:rsidRDefault="49227C4A" w:rsidP="49227C4A">
            <w:pPr>
              <w:rPr>
                <w:rFonts w:asciiTheme="minorHAnsi" w:hAnsiTheme="minorHAnsi" w:cs="Arial"/>
                <w:sz w:val="22"/>
                <w:szCs w:val="22"/>
              </w:rPr>
            </w:pPr>
            <w:r w:rsidRPr="49227C4A">
              <w:rPr>
                <w:rFonts w:asciiTheme="minorHAnsi" w:hAnsiTheme="minorHAnsi" w:cs="Arial"/>
                <w:sz w:val="22"/>
                <w:szCs w:val="22"/>
              </w:rPr>
              <w:t>graham.paxton@nes.scot.nhs.uk</w:t>
            </w:r>
          </w:p>
        </w:tc>
      </w:tr>
      <w:tr w:rsidR="00A946E9" w:rsidRPr="00C34740" w14:paraId="3DC6C385" w14:textId="77777777" w:rsidTr="49227C4A">
        <w:tc>
          <w:tcPr>
            <w:tcW w:w="3544" w:type="dxa"/>
          </w:tcPr>
          <w:p w14:paraId="3DC6C380"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Forth Valley</w:t>
            </w:r>
          </w:p>
        </w:tc>
        <w:tc>
          <w:tcPr>
            <w:tcW w:w="2268" w:type="dxa"/>
          </w:tcPr>
          <w:p w14:paraId="3DC6C382" w14:textId="58667097" w:rsidR="000529E4"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Morag McLaren</w:t>
            </w:r>
          </w:p>
        </w:tc>
        <w:tc>
          <w:tcPr>
            <w:tcW w:w="4257" w:type="dxa"/>
          </w:tcPr>
          <w:p w14:paraId="3DC6C384" w14:textId="1C92BA89" w:rsidR="00A946E9" w:rsidRPr="006860DB" w:rsidRDefault="00DA3F5C" w:rsidP="00C34740">
            <w:pPr>
              <w:rPr>
                <w:rFonts w:asciiTheme="minorHAnsi" w:hAnsiTheme="minorHAnsi" w:cs="Arial"/>
                <w:sz w:val="22"/>
                <w:szCs w:val="22"/>
              </w:rPr>
            </w:pPr>
            <w:hyperlink r:id="rId14" w:history="1">
              <w:r w:rsidR="009A7443" w:rsidRPr="006860DB">
                <w:rPr>
                  <w:rFonts w:asciiTheme="minorHAnsi" w:hAnsiTheme="minorHAnsi" w:cs="Arial"/>
                  <w:sz w:val="22"/>
                  <w:szCs w:val="22"/>
                </w:rPr>
                <w:t>morag.mclaren@nhs.net</w:t>
              </w:r>
            </w:hyperlink>
          </w:p>
        </w:tc>
      </w:tr>
      <w:tr w:rsidR="00A946E9" w:rsidRPr="00C34740" w14:paraId="3DC6C38A" w14:textId="77777777" w:rsidTr="49227C4A">
        <w:tc>
          <w:tcPr>
            <w:tcW w:w="3544" w:type="dxa"/>
          </w:tcPr>
          <w:p w14:paraId="3DC6C386"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Grampian</w:t>
            </w:r>
          </w:p>
        </w:tc>
        <w:tc>
          <w:tcPr>
            <w:tcW w:w="2268" w:type="dxa"/>
          </w:tcPr>
          <w:p w14:paraId="3DC6C388" w14:textId="324638B8" w:rsidR="00A946E9"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Anne Inglis</w:t>
            </w:r>
          </w:p>
        </w:tc>
        <w:tc>
          <w:tcPr>
            <w:tcW w:w="4257" w:type="dxa"/>
          </w:tcPr>
          <w:p w14:paraId="3DC6C389" w14:textId="77777777"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anne.inglis@nhs.net</w:t>
            </w:r>
          </w:p>
        </w:tc>
      </w:tr>
      <w:tr w:rsidR="00A946E9" w:rsidRPr="00C34740" w14:paraId="3DC6C394" w14:textId="77777777" w:rsidTr="49227C4A">
        <w:tc>
          <w:tcPr>
            <w:tcW w:w="3544" w:type="dxa"/>
          </w:tcPr>
          <w:p w14:paraId="3DC6C38B"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Greater Glasgow &amp; Clyde</w:t>
            </w:r>
          </w:p>
        </w:tc>
        <w:tc>
          <w:tcPr>
            <w:tcW w:w="2268" w:type="dxa"/>
          </w:tcPr>
          <w:p w14:paraId="3DC6C38E" w14:textId="485F9648" w:rsidR="00A946E9"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David Taylor</w:t>
            </w:r>
          </w:p>
        </w:tc>
        <w:tc>
          <w:tcPr>
            <w:tcW w:w="4257" w:type="dxa"/>
          </w:tcPr>
          <w:p w14:paraId="3DC6C393" w14:textId="08121C2B"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David.taylor2@ggc.scot.nhs.uk</w:t>
            </w:r>
          </w:p>
        </w:tc>
      </w:tr>
      <w:tr w:rsidR="000529E4" w:rsidRPr="00C34740" w14:paraId="3DC6C398" w14:textId="77777777" w:rsidTr="49227C4A">
        <w:tc>
          <w:tcPr>
            <w:tcW w:w="3544" w:type="dxa"/>
          </w:tcPr>
          <w:p w14:paraId="3DC6C395" w14:textId="77777777" w:rsidR="000529E4"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Health Scotland</w:t>
            </w:r>
          </w:p>
        </w:tc>
        <w:tc>
          <w:tcPr>
            <w:tcW w:w="2268" w:type="dxa"/>
          </w:tcPr>
          <w:p w14:paraId="3DC6C396" w14:textId="77777777" w:rsidR="00EA2DF6"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Della Thomas</w:t>
            </w:r>
          </w:p>
        </w:tc>
        <w:tc>
          <w:tcPr>
            <w:tcW w:w="4257" w:type="dxa"/>
          </w:tcPr>
          <w:p w14:paraId="3DC6C397" w14:textId="77777777" w:rsidR="000529E4" w:rsidRPr="00C34740" w:rsidRDefault="49227C4A" w:rsidP="49227C4A">
            <w:pPr>
              <w:rPr>
                <w:rFonts w:asciiTheme="minorHAnsi" w:hAnsiTheme="minorHAnsi" w:cs="Arial"/>
                <w:sz w:val="22"/>
                <w:szCs w:val="22"/>
              </w:rPr>
            </w:pPr>
            <w:r w:rsidRPr="49227C4A">
              <w:rPr>
                <w:rFonts w:asciiTheme="minorHAnsi" w:hAnsiTheme="minorHAnsi" w:cs="Arial"/>
                <w:sz w:val="22"/>
                <w:szCs w:val="22"/>
              </w:rPr>
              <w:t>della.thomas@nhs.net</w:t>
            </w:r>
          </w:p>
        </w:tc>
      </w:tr>
      <w:tr w:rsidR="00A946E9" w:rsidRPr="00C34740" w14:paraId="3DC6C39D" w14:textId="77777777" w:rsidTr="49227C4A">
        <w:tc>
          <w:tcPr>
            <w:tcW w:w="3544" w:type="dxa"/>
          </w:tcPr>
          <w:p w14:paraId="3DC6C399"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Highland</w:t>
            </w:r>
          </w:p>
        </w:tc>
        <w:tc>
          <w:tcPr>
            <w:tcW w:w="2268" w:type="dxa"/>
          </w:tcPr>
          <w:p w14:paraId="3DC6C39B" w14:textId="27BA9B4B" w:rsidR="00A946E9"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Michelle Jeans</w:t>
            </w:r>
          </w:p>
        </w:tc>
        <w:tc>
          <w:tcPr>
            <w:tcW w:w="4257" w:type="dxa"/>
          </w:tcPr>
          <w:p w14:paraId="3DC6C39C" w14:textId="77777777"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Michelle.jeans@nhs.net</w:t>
            </w:r>
          </w:p>
        </w:tc>
      </w:tr>
      <w:tr w:rsidR="00A946E9" w:rsidRPr="00C34740" w14:paraId="3DC6C3A2" w14:textId="77777777" w:rsidTr="49227C4A">
        <w:tc>
          <w:tcPr>
            <w:tcW w:w="3544" w:type="dxa"/>
          </w:tcPr>
          <w:p w14:paraId="3DC6C39E"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Lanarkshire</w:t>
            </w:r>
          </w:p>
        </w:tc>
        <w:tc>
          <w:tcPr>
            <w:tcW w:w="2268" w:type="dxa"/>
          </w:tcPr>
          <w:p w14:paraId="3DC6C3A0" w14:textId="77777777" w:rsidR="00A946E9"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Morag MacDermid</w:t>
            </w:r>
          </w:p>
        </w:tc>
        <w:tc>
          <w:tcPr>
            <w:tcW w:w="4257" w:type="dxa"/>
          </w:tcPr>
          <w:p w14:paraId="3DC6C3A1" w14:textId="77777777"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morag.macdermid@lanarkshire.scot.nhs.uk</w:t>
            </w:r>
          </w:p>
        </w:tc>
      </w:tr>
      <w:tr w:rsidR="00C34740" w:rsidRPr="00C34740" w14:paraId="14B19D28" w14:textId="77777777" w:rsidTr="49227C4A">
        <w:tc>
          <w:tcPr>
            <w:tcW w:w="3544" w:type="dxa"/>
          </w:tcPr>
          <w:p w14:paraId="20FC4071" w14:textId="3F32F6AF" w:rsidR="00C34740"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North Lanarkshire Council</w:t>
            </w:r>
          </w:p>
        </w:tc>
        <w:tc>
          <w:tcPr>
            <w:tcW w:w="2268" w:type="dxa"/>
          </w:tcPr>
          <w:p w14:paraId="0840E9E0" w14:textId="2CFC97CC" w:rsidR="00C34740" w:rsidRPr="00C34740" w:rsidRDefault="49227C4A" w:rsidP="49227C4A">
            <w:pPr>
              <w:rPr>
                <w:rFonts w:asciiTheme="minorHAnsi" w:hAnsiTheme="minorHAnsi" w:cs="Arial"/>
                <w:sz w:val="22"/>
                <w:szCs w:val="22"/>
              </w:rPr>
            </w:pPr>
            <w:r w:rsidRPr="49227C4A">
              <w:rPr>
                <w:rFonts w:asciiTheme="minorHAnsi" w:hAnsiTheme="minorHAnsi" w:cs="Arial"/>
                <w:sz w:val="22"/>
                <w:szCs w:val="22"/>
              </w:rPr>
              <w:t xml:space="preserve">Alison Jack </w:t>
            </w:r>
          </w:p>
        </w:tc>
        <w:tc>
          <w:tcPr>
            <w:tcW w:w="4257" w:type="dxa"/>
          </w:tcPr>
          <w:p w14:paraId="3D58DA0B" w14:textId="4C64BC31" w:rsidR="00C34740" w:rsidRPr="00C34740" w:rsidRDefault="00DA3F5C" w:rsidP="00C34740">
            <w:pPr>
              <w:rPr>
                <w:rFonts w:asciiTheme="minorHAnsi" w:hAnsiTheme="minorHAnsi" w:cs="Arial"/>
                <w:sz w:val="22"/>
                <w:szCs w:val="22"/>
              </w:rPr>
            </w:pPr>
            <w:hyperlink r:id="rId15" w:history="1">
              <w:r w:rsidR="00C34740" w:rsidRPr="00C34740">
                <w:rPr>
                  <w:rFonts w:asciiTheme="minorHAnsi" w:hAnsiTheme="minorHAnsi" w:cs="Arial"/>
                  <w:sz w:val="22"/>
                  <w:szCs w:val="22"/>
                </w:rPr>
                <w:t>JackA@northlan.gcsx.gov.uk</w:t>
              </w:r>
            </w:hyperlink>
          </w:p>
        </w:tc>
      </w:tr>
      <w:tr w:rsidR="00A946E9" w:rsidRPr="00C34740" w14:paraId="3DC6C3A7" w14:textId="77777777" w:rsidTr="49227C4A">
        <w:tc>
          <w:tcPr>
            <w:tcW w:w="3544" w:type="dxa"/>
          </w:tcPr>
          <w:p w14:paraId="3DC6C3A3"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Lothian</w:t>
            </w:r>
          </w:p>
        </w:tc>
        <w:tc>
          <w:tcPr>
            <w:tcW w:w="2268" w:type="dxa"/>
          </w:tcPr>
          <w:p w14:paraId="3DC6C3A5" w14:textId="260CD7F1" w:rsidR="006E5B62"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Gerry Cavanagh</w:t>
            </w:r>
          </w:p>
        </w:tc>
        <w:tc>
          <w:tcPr>
            <w:tcW w:w="4257" w:type="dxa"/>
          </w:tcPr>
          <w:p w14:paraId="3DC6C3A6" w14:textId="77777777"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gerry.cavanagh@nhs.net</w:t>
            </w:r>
          </w:p>
        </w:tc>
      </w:tr>
      <w:tr w:rsidR="006E5B62" w:rsidRPr="00C34740" w14:paraId="3DC6C3AB" w14:textId="77777777" w:rsidTr="49227C4A">
        <w:tc>
          <w:tcPr>
            <w:tcW w:w="3544" w:type="dxa"/>
            <w:shd w:val="clear" w:color="auto" w:fill="auto"/>
          </w:tcPr>
          <w:p w14:paraId="3DC6C3A8" w14:textId="236349D9" w:rsidR="006E5B62"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 xml:space="preserve">Highland Hospice </w:t>
            </w:r>
          </w:p>
        </w:tc>
        <w:tc>
          <w:tcPr>
            <w:tcW w:w="2268" w:type="dxa"/>
          </w:tcPr>
          <w:p w14:paraId="3DC6C3A9" w14:textId="77777777" w:rsidR="006E5B62"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Catherine Palmer</w:t>
            </w:r>
          </w:p>
        </w:tc>
        <w:tc>
          <w:tcPr>
            <w:tcW w:w="4257" w:type="dxa"/>
          </w:tcPr>
          <w:p w14:paraId="3DC6C3AA" w14:textId="0223CE76" w:rsidR="006E5B62" w:rsidRPr="00C34740" w:rsidRDefault="49227C4A" w:rsidP="49227C4A">
            <w:pPr>
              <w:rPr>
                <w:rFonts w:asciiTheme="minorHAnsi" w:hAnsiTheme="minorHAnsi" w:cs="Arial"/>
                <w:sz w:val="22"/>
                <w:szCs w:val="22"/>
              </w:rPr>
            </w:pPr>
            <w:r w:rsidRPr="49227C4A">
              <w:rPr>
                <w:rFonts w:asciiTheme="minorHAnsi" w:hAnsiTheme="minorHAnsi" w:cs="Arial"/>
                <w:sz w:val="22"/>
                <w:szCs w:val="22"/>
              </w:rPr>
              <w:t>c.palmer@highlandhospice.org.uk</w:t>
            </w:r>
          </w:p>
        </w:tc>
      </w:tr>
      <w:tr w:rsidR="00A946E9" w:rsidRPr="00C34740" w14:paraId="3DC6C3B0" w14:textId="77777777" w:rsidTr="49227C4A">
        <w:tc>
          <w:tcPr>
            <w:tcW w:w="3544" w:type="dxa"/>
          </w:tcPr>
          <w:p w14:paraId="3DC6C3AD"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 xml:space="preserve">National Services Scotland </w:t>
            </w:r>
          </w:p>
        </w:tc>
        <w:tc>
          <w:tcPr>
            <w:tcW w:w="2268" w:type="dxa"/>
          </w:tcPr>
          <w:p w14:paraId="3DC6C3AE" w14:textId="77777777" w:rsidR="00A946E9"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 xml:space="preserve">Lynn Cowan </w:t>
            </w:r>
          </w:p>
        </w:tc>
        <w:tc>
          <w:tcPr>
            <w:tcW w:w="4257" w:type="dxa"/>
          </w:tcPr>
          <w:p w14:paraId="3DC6C3AF" w14:textId="77777777" w:rsidR="00A946E9" w:rsidRPr="00C34740" w:rsidRDefault="49227C4A" w:rsidP="49227C4A">
            <w:pPr>
              <w:rPr>
                <w:rFonts w:asciiTheme="minorHAnsi" w:hAnsiTheme="minorHAnsi" w:cs="Arial"/>
                <w:sz w:val="22"/>
                <w:szCs w:val="22"/>
              </w:rPr>
            </w:pPr>
            <w:r w:rsidRPr="49227C4A">
              <w:rPr>
                <w:rFonts w:asciiTheme="minorHAnsi" w:hAnsiTheme="minorHAnsi" w:cs="Arial"/>
                <w:sz w:val="22"/>
                <w:szCs w:val="22"/>
              </w:rPr>
              <w:t>lynn.cowan@nhs.net</w:t>
            </w:r>
          </w:p>
        </w:tc>
      </w:tr>
      <w:tr w:rsidR="00AA030E" w:rsidRPr="00C34740" w14:paraId="3DC6C3B4" w14:textId="77777777" w:rsidTr="49227C4A">
        <w:tc>
          <w:tcPr>
            <w:tcW w:w="3544" w:type="dxa"/>
          </w:tcPr>
          <w:p w14:paraId="3DC6C3B1" w14:textId="77777777" w:rsidR="00AA030E"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 xml:space="preserve">National Waiting Times Centre </w:t>
            </w:r>
          </w:p>
        </w:tc>
        <w:tc>
          <w:tcPr>
            <w:tcW w:w="2268" w:type="dxa"/>
          </w:tcPr>
          <w:p w14:paraId="3DC6C3B2" w14:textId="338BA068" w:rsidR="00AA030E" w:rsidRPr="00C34740" w:rsidRDefault="00DA3F5C" w:rsidP="00C34740">
            <w:pPr>
              <w:rPr>
                <w:rFonts w:asciiTheme="minorHAnsi" w:hAnsiTheme="minorHAnsi" w:cs="Arial"/>
                <w:bCs/>
                <w:sz w:val="22"/>
                <w:szCs w:val="22"/>
              </w:rPr>
            </w:pPr>
            <w:hyperlink r:id="rId16" w:history="1">
              <w:r w:rsidR="00C34740" w:rsidRPr="00C34740">
                <w:rPr>
                  <w:rFonts w:asciiTheme="minorHAnsi" w:hAnsiTheme="minorHAnsi"/>
                  <w:sz w:val="22"/>
                  <w:szCs w:val="22"/>
                </w:rPr>
                <w:t>Donna Akhal</w:t>
              </w:r>
            </w:hyperlink>
            <w:r w:rsidR="00C34740" w:rsidRPr="00C34740">
              <w:rPr>
                <w:rFonts w:asciiTheme="minorHAnsi" w:hAnsiTheme="minorHAnsi" w:cs="Arial"/>
                <w:sz w:val="22"/>
                <w:szCs w:val="22"/>
              </w:rPr>
              <w:t xml:space="preserve"> </w:t>
            </w:r>
          </w:p>
        </w:tc>
        <w:tc>
          <w:tcPr>
            <w:tcW w:w="4257" w:type="dxa"/>
          </w:tcPr>
          <w:p w14:paraId="3DC6C3B3" w14:textId="5006B0C1" w:rsidR="00AA030E" w:rsidRPr="00C34740" w:rsidRDefault="00DA3F5C" w:rsidP="00C34740">
            <w:pPr>
              <w:rPr>
                <w:rFonts w:asciiTheme="minorHAnsi" w:hAnsiTheme="minorHAnsi" w:cs="Arial"/>
                <w:sz w:val="22"/>
                <w:szCs w:val="22"/>
              </w:rPr>
            </w:pPr>
            <w:hyperlink r:id="rId17" w:history="1">
              <w:r w:rsidR="00C34740" w:rsidRPr="00C34740">
                <w:rPr>
                  <w:rFonts w:asciiTheme="minorHAnsi" w:hAnsiTheme="minorHAnsi"/>
                  <w:sz w:val="22"/>
                  <w:szCs w:val="22"/>
                </w:rPr>
                <w:t>donna.akhal@gjnh.scot.nhs.uk</w:t>
              </w:r>
            </w:hyperlink>
          </w:p>
        </w:tc>
      </w:tr>
      <w:tr w:rsidR="006E5B62" w:rsidRPr="005E6814" w14:paraId="3DC6C3B8" w14:textId="77777777" w:rsidTr="49227C4A">
        <w:tc>
          <w:tcPr>
            <w:tcW w:w="3544" w:type="dxa"/>
          </w:tcPr>
          <w:p w14:paraId="3DC6C3B5" w14:textId="77777777" w:rsidR="006E5B62" w:rsidRPr="00764E5C"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NHS24</w:t>
            </w:r>
          </w:p>
        </w:tc>
        <w:tc>
          <w:tcPr>
            <w:tcW w:w="2268" w:type="dxa"/>
          </w:tcPr>
          <w:p w14:paraId="3DC6C3B6" w14:textId="6F727D69" w:rsidR="006E5B62" w:rsidRPr="00764E5C" w:rsidRDefault="49227C4A" w:rsidP="49227C4A">
            <w:pPr>
              <w:jc w:val="both"/>
              <w:rPr>
                <w:rFonts w:asciiTheme="minorHAnsi" w:hAnsiTheme="minorHAnsi" w:cs="Arial"/>
                <w:sz w:val="22"/>
                <w:szCs w:val="22"/>
              </w:rPr>
            </w:pPr>
            <w:r w:rsidRPr="49227C4A">
              <w:rPr>
                <w:rFonts w:asciiTheme="minorHAnsi" w:hAnsiTheme="minorHAnsi" w:cs="Arial"/>
                <w:sz w:val="22"/>
                <w:szCs w:val="22"/>
              </w:rPr>
              <w:t>Valerie Mutch</w:t>
            </w:r>
          </w:p>
        </w:tc>
        <w:tc>
          <w:tcPr>
            <w:tcW w:w="4257" w:type="dxa"/>
          </w:tcPr>
          <w:p w14:paraId="3DC6C3B7" w14:textId="78FEA3E2" w:rsidR="006E5B62" w:rsidRPr="00A00ACD" w:rsidRDefault="49227C4A" w:rsidP="49227C4A">
            <w:pPr>
              <w:rPr>
                <w:rFonts w:asciiTheme="minorHAnsi" w:hAnsiTheme="minorHAnsi"/>
                <w:sz w:val="22"/>
                <w:szCs w:val="22"/>
              </w:rPr>
            </w:pPr>
            <w:r w:rsidRPr="49227C4A">
              <w:rPr>
                <w:rFonts w:asciiTheme="minorHAnsi" w:hAnsiTheme="minorHAnsi"/>
                <w:sz w:val="22"/>
                <w:szCs w:val="22"/>
              </w:rPr>
              <w:t>valerie.mutch@nhs24.scot.nhs.uk</w:t>
            </w:r>
          </w:p>
        </w:tc>
      </w:tr>
      <w:tr w:rsidR="000529E4" w:rsidRPr="00C34740" w14:paraId="3DC6C3BC" w14:textId="77777777" w:rsidTr="49227C4A">
        <w:tc>
          <w:tcPr>
            <w:tcW w:w="3544" w:type="dxa"/>
          </w:tcPr>
          <w:p w14:paraId="3DC6C3B9" w14:textId="77777777" w:rsidR="000529E4"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Dumfries &amp; Galloway</w:t>
            </w:r>
          </w:p>
        </w:tc>
        <w:tc>
          <w:tcPr>
            <w:tcW w:w="2268" w:type="dxa"/>
          </w:tcPr>
          <w:p w14:paraId="3DC6C3BA" w14:textId="77777777" w:rsidR="000529E4"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Linda Davidson</w:t>
            </w:r>
          </w:p>
        </w:tc>
        <w:tc>
          <w:tcPr>
            <w:tcW w:w="4257" w:type="dxa"/>
          </w:tcPr>
          <w:p w14:paraId="3DC6C3BB" w14:textId="77777777" w:rsidR="000529E4" w:rsidRPr="00C34740" w:rsidRDefault="49227C4A" w:rsidP="49227C4A">
            <w:pPr>
              <w:rPr>
                <w:rFonts w:asciiTheme="minorHAnsi" w:hAnsiTheme="minorHAnsi" w:cs="Arial"/>
                <w:sz w:val="22"/>
                <w:szCs w:val="22"/>
              </w:rPr>
            </w:pPr>
            <w:r w:rsidRPr="49227C4A">
              <w:rPr>
                <w:rFonts w:asciiTheme="minorHAnsi" w:hAnsiTheme="minorHAnsi" w:cs="Arial"/>
                <w:sz w:val="22"/>
                <w:szCs w:val="22"/>
              </w:rPr>
              <w:t>linda.davidson5@nhs.net</w:t>
            </w:r>
          </w:p>
        </w:tc>
      </w:tr>
      <w:tr w:rsidR="00484BA1" w:rsidRPr="005E6814" w14:paraId="3DC6C3C0" w14:textId="77777777" w:rsidTr="49227C4A">
        <w:tc>
          <w:tcPr>
            <w:tcW w:w="3544" w:type="dxa"/>
          </w:tcPr>
          <w:p w14:paraId="3DC6C3BD" w14:textId="77777777" w:rsidR="00484BA1" w:rsidRPr="00764E5C"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Fife</w:t>
            </w:r>
          </w:p>
        </w:tc>
        <w:tc>
          <w:tcPr>
            <w:tcW w:w="2268" w:type="dxa"/>
          </w:tcPr>
          <w:p w14:paraId="3DC6C3BE" w14:textId="00C69CDE" w:rsidR="00484BA1" w:rsidRPr="00764E5C" w:rsidRDefault="49227C4A" w:rsidP="49227C4A">
            <w:pPr>
              <w:jc w:val="both"/>
              <w:rPr>
                <w:rFonts w:asciiTheme="minorHAnsi" w:hAnsiTheme="minorHAnsi" w:cs="Arial"/>
                <w:sz w:val="22"/>
                <w:szCs w:val="22"/>
              </w:rPr>
            </w:pPr>
            <w:r w:rsidRPr="49227C4A">
              <w:rPr>
                <w:rFonts w:asciiTheme="minorHAnsi" w:hAnsiTheme="minorHAnsi" w:cs="Arial"/>
                <w:sz w:val="22"/>
                <w:szCs w:val="22"/>
              </w:rPr>
              <w:t>Joanne Rafferty</w:t>
            </w:r>
          </w:p>
        </w:tc>
        <w:tc>
          <w:tcPr>
            <w:tcW w:w="4257" w:type="dxa"/>
          </w:tcPr>
          <w:p w14:paraId="3DC6C3BF" w14:textId="62AB2972" w:rsidR="00484BA1" w:rsidRPr="00764E5C" w:rsidRDefault="49227C4A" w:rsidP="49227C4A">
            <w:pPr>
              <w:rPr>
                <w:rFonts w:asciiTheme="minorHAnsi" w:hAnsiTheme="minorHAnsi" w:cs="Arial"/>
                <w:sz w:val="22"/>
                <w:szCs w:val="22"/>
              </w:rPr>
            </w:pPr>
            <w:r w:rsidRPr="49227C4A">
              <w:rPr>
                <w:rFonts w:asciiTheme="minorHAnsi" w:hAnsiTheme="minorHAnsi" w:cs="Arial"/>
                <w:sz w:val="22"/>
                <w:szCs w:val="22"/>
              </w:rPr>
              <w:t xml:space="preserve">joanne.rafferty@nhs.net </w:t>
            </w:r>
          </w:p>
        </w:tc>
      </w:tr>
      <w:tr w:rsidR="00A946E9" w:rsidRPr="00C34740" w14:paraId="3DC6C3C4" w14:textId="77777777" w:rsidTr="49227C4A">
        <w:tc>
          <w:tcPr>
            <w:tcW w:w="3544" w:type="dxa"/>
          </w:tcPr>
          <w:p w14:paraId="3DC6C3C1" w14:textId="77777777" w:rsidR="00A946E9"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Health Improvement Scotland (HIS)</w:t>
            </w:r>
          </w:p>
        </w:tc>
        <w:tc>
          <w:tcPr>
            <w:tcW w:w="2268" w:type="dxa"/>
          </w:tcPr>
          <w:p w14:paraId="7C9C29E5" w14:textId="77777777" w:rsidR="00A946E9" w:rsidRDefault="49227C4A" w:rsidP="49227C4A">
            <w:pPr>
              <w:rPr>
                <w:rFonts w:asciiTheme="minorHAnsi" w:hAnsiTheme="minorHAnsi" w:cs="Arial"/>
                <w:sz w:val="22"/>
                <w:szCs w:val="22"/>
              </w:rPr>
            </w:pPr>
            <w:r w:rsidRPr="49227C4A">
              <w:rPr>
                <w:rFonts w:asciiTheme="minorHAnsi" w:hAnsiTheme="minorHAnsi" w:cs="Arial"/>
                <w:sz w:val="22"/>
                <w:szCs w:val="22"/>
              </w:rPr>
              <w:t>Anne Lumsden</w:t>
            </w:r>
          </w:p>
          <w:p w14:paraId="3DC6C3C2" w14:textId="773E8153" w:rsidR="008936AF" w:rsidRPr="00C34740" w:rsidRDefault="49227C4A" w:rsidP="49227C4A">
            <w:pPr>
              <w:rPr>
                <w:rFonts w:asciiTheme="minorHAnsi" w:hAnsiTheme="minorHAnsi" w:cs="Arial"/>
                <w:sz w:val="22"/>
                <w:szCs w:val="22"/>
              </w:rPr>
            </w:pPr>
            <w:r w:rsidRPr="49227C4A">
              <w:rPr>
                <w:rFonts w:asciiTheme="minorHAnsi" w:hAnsiTheme="minorHAnsi" w:cs="Arial"/>
                <w:sz w:val="22"/>
                <w:szCs w:val="22"/>
              </w:rPr>
              <w:t>Catriona M Macmillan</w:t>
            </w:r>
          </w:p>
        </w:tc>
        <w:tc>
          <w:tcPr>
            <w:tcW w:w="4257" w:type="dxa"/>
          </w:tcPr>
          <w:p w14:paraId="7D7CA565" w14:textId="3057E7E5" w:rsidR="00A946E9" w:rsidRDefault="00DA3F5C" w:rsidP="00E1651D">
            <w:pPr>
              <w:rPr>
                <w:rFonts w:asciiTheme="minorHAnsi" w:hAnsiTheme="minorHAnsi" w:cs="Arial"/>
                <w:sz w:val="22"/>
                <w:szCs w:val="22"/>
              </w:rPr>
            </w:pPr>
            <w:hyperlink r:id="rId18" w:history="1">
              <w:r w:rsidR="008936AF" w:rsidRPr="006870F4">
                <w:rPr>
                  <w:rFonts w:asciiTheme="minorHAnsi" w:hAnsiTheme="minorHAnsi" w:cs="Arial"/>
                  <w:sz w:val="22"/>
                  <w:szCs w:val="22"/>
                </w:rPr>
                <w:t>anne.lumsden@nhs.net</w:t>
              </w:r>
            </w:hyperlink>
          </w:p>
          <w:p w14:paraId="3DC6C3C3" w14:textId="257C4858" w:rsidR="0042294F" w:rsidRPr="00C34740" w:rsidRDefault="00DA3F5C" w:rsidP="00E1651D">
            <w:pPr>
              <w:rPr>
                <w:rFonts w:asciiTheme="minorHAnsi" w:hAnsiTheme="minorHAnsi" w:cs="Arial"/>
                <w:sz w:val="22"/>
                <w:szCs w:val="22"/>
              </w:rPr>
            </w:pPr>
            <w:hyperlink r:id="rId19" w:history="1">
              <w:r w:rsidR="0042294F" w:rsidRPr="006870F4">
                <w:rPr>
                  <w:rFonts w:asciiTheme="minorHAnsi" w:hAnsiTheme="minorHAnsi" w:cs="Arial"/>
                  <w:sz w:val="22"/>
                  <w:szCs w:val="22"/>
                </w:rPr>
                <w:t>catriona.macmillan</w:t>
              </w:r>
              <w:r w:rsidR="00947971">
                <w:rPr>
                  <w:rFonts w:asciiTheme="minorHAnsi" w:hAnsiTheme="minorHAnsi" w:cs="Arial"/>
                  <w:sz w:val="22"/>
                  <w:szCs w:val="22"/>
                </w:rPr>
                <w:t>1</w:t>
              </w:r>
              <w:r w:rsidR="0042294F" w:rsidRPr="006870F4">
                <w:rPr>
                  <w:rFonts w:asciiTheme="minorHAnsi" w:hAnsiTheme="minorHAnsi" w:cs="Arial"/>
                  <w:sz w:val="22"/>
                  <w:szCs w:val="22"/>
                </w:rPr>
                <w:t>@nhs.net</w:t>
              </w:r>
            </w:hyperlink>
          </w:p>
        </w:tc>
      </w:tr>
      <w:tr w:rsidR="006E5B62" w:rsidRPr="00C34740" w14:paraId="3DC6C3C8" w14:textId="77777777" w:rsidTr="49227C4A">
        <w:tc>
          <w:tcPr>
            <w:tcW w:w="3544" w:type="dxa"/>
          </w:tcPr>
          <w:p w14:paraId="3DC6C3C5" w14:textId="77777777" w:rsidR="006E5B62"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Orkney</w:t>
            </w:r>
          </w:p>
        </w:tc>
        <w:tc>
          <w:tcPr>
            <w:tcW w:w="2268" w:type="dxa"/>
          </w:tcPr>
          <w:p w14:paraId="3DC6C3C6" w14:textId="77777777" w:rsidR="006E5B62"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Julie Nicol</w:t>
            </w:r>
          </w:p>
        </w:tc>
        <w:tc>
          <w:tcPr>
            <w:tcW w:w="4257" w:type="dxa"/>
          </w:tcPr>
          <w:p w14:paraId="3DC6C3C7" w14:textId="77777777" w:rsidR="006E5B62" w:rsidRPr="00C34740" w:rsidRDefault="49227C4A" w:rsidP="49227C4A">
            <w:pPr>
              <w:rPr>
                <w:rFonts w:asciiTheme="minorHAnsi" w:hAnsiTheme="minorHAnsi" w:cs="Arial"/>
                <w:sz w:val="22"/>
                <w:szCs w:val="22"/>
              </w:rPr>
            </w:pPr>
            <w:r w:rsidRPr="49227C4A">
              <w:rPr>
                <w:rFonts w:asciiTheme="minorHAnsi" w:hAnsiTheme="minorHAnsi" w:cs="Arial"/>
                <w:sz w:val="22"/>
                <w:szCs w:val="22"/>
              </w:rPr>
              <w:t>julie.nicol@nhs.net</w:t>
            </w:r>
          </w:p>
        </w:tc>
      </w:tr>
      <w:tr w:rsidR="006E5B62" w:rsidRPr="00C34740" w14:paraId="3DC6C3CC" w14:textId="77777777" w:rsidTr="49227C4A">
        <w:tc>
          <w:tcPr>
            <w:tcW w:w="3544" w:type="dxa"/>
            <w:tcBorders>
              <w:top w:val="single" w:sz="4" w:space="0" w:color="auto"/>
              <w:left w:val="single" w:sz="4" w:space="0" w:color="auto"/>
              <w:bottom w:val="single" w:sz="4" w:space="0" w:color="auto"/>
              <w:right w:val="single" w:sz="4" w:space="0" w:color="auto"/>
            </w:tcBorders>
          </w:tcPr>
          <w:p w14:paraId="3DC6C3C9" w14:textId="77777777" w:rsidR="006E5B62"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Scottish Ambulance Service</w:t>
            </w:r>
          </w:p>
        </w:tc>
        <w:tc>
          <w:tcPr>
            <w:tcW w:w="2268" w:type="dxa"/>
            <w:tcBorders>
              <w:top w:val="single" w:sz="4" w:space="0" w:color="auto"/>
              <w:left w:val="single" w:sz="4" w:space="0" w:color="auto"/>
              <w:bottom w:val="single" w:sz="4" w:space="0" w:color="auto"/>
              <w:right w:val="single" w:sz="4" w:space="0" w:color="auto"/>
            </w:tcBorders>
          </w:tcPr>
          <w:p w14:paraId="3DC6C3CA" w14:textId="7B1376CB" w:rsidR="006E5B62"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Paul Bowtle</w:t>
            </w:r>
          </w:p>
        </w:tc>
        <w:tc>
          <w:tcPr>
            <w:tcW w:w="4257" w:type="dxa"/>
            <w:tcBorders>
              <w:top w:val="single" w:sz="4" w:space="0" w:color="auto"/>
              <w:left w:val="single" w:sz="4" w:space="0" w:color="auto"/>
              <w:bottom w:val="single" w:sz="4" w:space="0" w:color="auto"/>
              <w:right w:val="single" w:sz="4" w:space="0" w:color="auto"/>
            </w:tcBorders>
          </w:tcPr>
          <w:p w14:paraId="3DC6C3CB" w14:textId="15725161" w:rsidR="006E5B62" w:rsidRPr="00C34740" w:rsidRDefault="49227C4A" w:rsidP="49227C4A">
            <w:pPr>
              <w:rPr>
                <w:rFonts w:asciiTheme="minorHAnsi" w:hAnsiTheme="minorHAnsi" w:cs="Arial"/>
                <w:sz w:val="22"/>
                <w:szCs w:val="22"/>
              </w:rPr>
            </w:pPr>
            <w:r w:rsidRPr="49227C4A">
              <w:rPr>
                <w:rFonts w:asciiTheme="minorHAnsi" w:hAnsiTheme="minorHAnsi" w:cs="Arial"/>
                <w:sz w:val="22"/>
                <w:szCs w:val="22"/>
              </w:rPr>
              <w:t>paul.bowtle@nhs.net</w:t>
            </w:r>
          </w:p>
        </w:tc>
      </w:tr>
      <w:tr w:rsidR="005F431C" w:rsidRPr="005E6814" w14:paraId="3DC6C3D0" w14:textId="77777777" w:rsidTr="49227C4A">
        <w:tc>
          <w:tcPr>
            <w:tcW w:w="3544" w:type="dxa"/>
          </w:tcPr>
          <w:p w14:paraId="3DC6C3CD" w14:textId="77777777" w:rsidR="005F431C" w:rsidRPr="00021C68"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Argyll &amp; Bute Council</w:t>
            </w:r>
          </w:p>
        </w:tc>
        <w:tc>
          <w:tcPr>
            <w:tcW w:w="2268" w:type="dxa"/>
          </w:tcPr>
          <w:p w14:paraId="3DC6C3CE" w14:textId="77777777" w:rsidR="005F431C" w:rsidRPr="00764E5C" w:rsidRDefault="49227C4A" w:rsidP="49227C4A">
            <w:pPr>
              <w:jc w:val="both"/>
              <w:rPr>
                <w:rFonts w:asciiTheme="minorHAnsi" w:hAnsiTheme="minorHAnsi" w:cs="Arial"/>
                <w:sz w:val="22"/>
                <w:szCs w:val="22"/>
              </w:rPr>
            </w:pPr>
            <w:r w:rsidRPr="49227C4A">
              <w:rPr>
                <w:rFonts w:asciiTheme="minorHAnsi" w:hAnsiTheme="minorHAnsi" w:cs="Arial"/>
                <w:sz w:val="22"/>
                <w:szCs w:val="22"/>
              </w:rPr>
              <w:t>Jennifer Swanson</w:t>
            </w:r>
          </w:p>
        </w:tc>
        <w:tc>
          <w:tcPr>
            <w:tcW w:w="4257" w:type="dxa"/>
          </w:tcPr>
          <w:p w14:paraId="3DC6C3CF" w14:textId="77777777" w:rsidR="005F431C" w:rsidRPr="00764E5C" w:rsidRDefault="49227C4A" w:rsidP="49227C4A">
            <w:pPr>
              <w:rPr>
                <w:rFonts w:asciiTheme="minorHAnsi" w:hAnsiTheme="minorHAnsi" w:cs="Arial"/>
                <w:sz w:val="22"/>
                <w:szCs w:val="22"/>
              </w:rPr>
            </w:pPr>
            <w:r w:rsidRPr="49227C4A">
              <w:rPr>
                <w:rFonts w:asciiTheme="minorHAnsi" w:hAnsiTheme="minorHAnsi" w:cs="Arial"/>
                <w:sz w:val="22"/>
                <w:szCs w:val="22"/>
              </w:rPr>
              <w:t>jennifer.swanson@argyll-bute.gov.uk</w:t>
            </w:r>
          </w:p>
        </w:tc>
      </w:tr>
      <w:tr w:rsidR="005F431C" w:rsidRPr="00C34740" w14:paraId="3DC6C3D4" w14:textId="77777777" w:rsidTr="49227C4A">
        <w:tc>
          <w:tcPr>
            <w:tcW w:w="3544" w:type="dxa"/>
          </w:tcPr>
          <w:p w14:paraId="3DC6C3D1" w14:textId="77777777" w:rsidR="005F431C"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Highlands &amp; Islands Enterprise</w:t>
            </w:r>
          </w:p>
        </w:tc>
        <w:tc>
          <w:tcPr>
            <w:tcW w:w="2268" w:type="dxa"/>
          </w:tcPr>
          <w:p w14:paraId="3DC6C3D2" w14:textId="77777777" w:rsidR="005F431C"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Helen Herd</w:t>
            </w:r>
          </w:p>
        </w:tc>
        <w:tc>
          <w:tcPr>
            <w:tcW w:w="4257" w:type="dxa"/>
          </w:tcPr>
          <w:p w14:paraId="3DC6C3D3" w14:textId="77777777" w:rsidR="005F431C" w:rsidRPr="00C34740" w:rsidRDefault="49227C4A" w:rsidP="49227C4A">
            <w:pPr>
              <w:rPr>
                <w:rFonts w:asciiTheme="minorHAnsi" w:hAnsiTheme="minorHAnsi" w:cs="Arial"/>
                <w:sz w:val="22"/>
                <w:szCs w:val="22"/>
              </w:rPr>
            </w:pPr>
            <w:r w:rsidRPr="49227C4A">
              <w:rPr>
                <w:rFonts w:asciiTheme="minorHAnsi" w:hAnsiTheme="minorHAnsi" w:cs="Arial"/>
                <w:sz w:val="22"/>
                <w:szCs w:val="22"/>
              </w:rPr>
              <w:t>helen.herd@hient.co.uk</w:t>
            </w:r>
          </w:p>
        </w:tc>
      </w:tr>
      <w:tr w:rsidR="00B72466" w:rsidRPr="00C34740" w14:paraId="3DC6C3D8" w14:textId="77777777" w:rsidTr="49227C4A">
        <w:tc>
          <w:tcPr>
            <w:tcW w:w="3544" w:type="dxa"/>
          </w:tcPr>
          <w:p w14:paraId="3DC6C3D5" w14:textId="77777777" w:rsidR="00B72466" w:rsidRPr="00C34740"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Tayside</w:t>
            </w:r>
          </w:p>
        </w:tc>
        <w:tc>
          <w:tcPr>
            <w:tcW w:w="2268" w:type="dxa"/>
          </w:tcPr>
          <w:p w14:paraId="3DC6C3D6" w14:textId="77777777" w:rsidR="00B72466"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Jenni Jones</w:t>
            </w:r>
          </w:p>
        </w:tc>
        <w:tc>
          <w:tcPr>
            <w:tcW w:w="4257" w:type="dxa"/>
          </w:tcPr>
          <w:p w14:paraId="3DC6C3D7" w14:textId="77777777" w:rsidR="00B72466" w:rsidRPr="00C34740" w:rsidRDefault="49227C4A" w:rsidP="49227C4A">
            <w:pPr>
              <w:rPr>
                <w:rFonts w:asciiTheme="minorHAnsi" w:hAnsiTheme="minorHAnsi" w:cs="Arial"/>
                <w:sz w:val="22"/>
                <w:szCs w:val="22"/>
              </w:rPr>
            </w:pPr>
            <w:r w:rsidRPr="49227C4A">
              <w:rPr>
                <w:rFonts w:asciiTheme="minorHAnsi" w:hAnsiTheme="minorHAnsi" w:cs="Arial"/>
                <w:sz w:val="22"/>
                <w:szCs w:val="22"/>
              </w:rPr>
              <w:t>jennijones@nhs.net</w:t>
            </w:r>
          </w:p>
        </w:tc>
      </w:tr>
      <w:tr w:rsidR="006860DB" w:rsidRPr="00C34740" w14:paraId="72C64992" w14:textId="77777777" w:rsidTr="49227C4A">
        <w:tc>
          <w:tcPr>
            <w:tcW w:w="3544" w:type="dxa"/>
          </w:tcPr>
          <w:p w14:paraId="586C5723" w14:textId="453910DE" w:rsidR="006860DB" w:rsidRPr="00A00ACD"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Western Isles</w:t>
            </w:r>
          </w:p>
        </w:tc>
        <w:tc>
          <w:tcPr>
            <w:tcW w:w="2268" w:type="dxa"/>
          </w:tcPr>
          <w:p w14:paraId="4F57B786" w14:textId="226B744D" w:rsidR="006860DB"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Deanne Gilbert</w:t>
            </w:r>
          </w:p>
        </w:tc>
        <w:tc>
          <w:tcPr>
            <w:tcW w:w="4257" w:type="dxa"/>
          </w:tcPr>
          <w:p w14:paraId="73287967" w14:textId="6D4A490E" w:rsidR="006860DB" w:rsidRPr="00A00ACD" w:rsidRDefault="49227C4A" w:rsidP="49227C4A">
            <w:pPr>
              <w:rPr>
                <w:rFonts w:asciiTheme="minorHAnsi" w:hAnsiTheme="minorHAnsi" w:cs="Arial"/>
                <w:sz w:val="22"/>
                <w:szCs w:val="22"/>
              </w:rPr>
            </w:pPr>
            <w:r w:rsidRPr="49227C4A">
              <w:rPr>
                <w:rFonts w:asciiTheme="minorHAnsi" w:hAnsiTheme="minorHAnsi" w:cs="Arial"/>
                <w:sz w:val="22"/>
                <w:szCs w:val="22"/>
              </w:rPr>
              <w:t>Deannegilbert@nhs.net</w:t>
            </w:r>
          </w:p>
        </w:tc>
      </w:tr>
      <w:tr w:rsidR="006860DB" w:rsidRPr="00C34740" w14:paraId="19CF308E" w14:textId="77777777" w:rsidTr="49227C4A">
        <w:tc>
          <w:tcPr>
            <w:tcW w:w="3544" w:type="dxa"/>
          </w:tcPr>
          <w:p w14:paraId="70499E6C" w14:textId="3C851000" w:rsidR="006860DB" w:rsidRPr="00A00ACD"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NHS Shetland</w:t>
            </w:r>
          </w:p>
        </w:tc>
        <w:tc>
          <w:tcPr>
            <w:tcW w:w="2268" w:type="dxa"/>
          </w:tcPr>
          <w:p w14:paraId="534F8B3F" w14:textId="7CE665AE" w:rsidR="006860DB"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 xml:space="preserve">Sally Hall </w:t>
            </w:r>
          </w:p>
        </w:tc>
        <w:tc>
          <w:tcPr>
            <w:tcW w:w="4257" w:type="dxa"/>
          </w:tcPr>
          <w:p w14:paraId="2D9DCD06" w14:textId="48AA4299" w:rsidR="006860DB" w:rsidRPr="00A00ACD" w:rsidRDefault="49227C4A" w:rsidP="49227C4A">
            <w:pPr>
              <w:rPr>
                <w:rFonts w:asciiTheme="minorHAnsi" w:hAnsiTheme="minorHAnsi" w:cs="Arial"/>
                <w:sz w:val="22"/>
                <w:szCs w:val="22"/>
              </w:rPr>
            </w:pPr>
            <w:r w:rsidRPr="49227C4A">
              <w:rPr>
                <w:rFonts w:asciiTheme="minorHAnsi" w:hAnsiTheme="minorHAnsi" w:cs="Arial"/>
                <w:sz w:val="22"/>
                <w:szCs w:val="22"/>
              </w:rPr>
              <w:t>sally.hall13@nhs.net</w:t>
            </w:r>
          </w:p>
        </w:tc>
      </w:tr>
      <w:tr w:rsidR="006860DB" w:rsidRPr="00C34740" w14:paraId="2FA5156C" w14:textId="77777777" w:rsidTr="49227C4A">
        <w:tc>
          <w:tcPr>
            <w:tcW w:w="3544" w:type="dxa"/>
          </w:tcPr>
          <w:p w14:paraId="7C6F0A73" w14:textId="2FE1F8A8" w:rsidR="006860DB" w:rsidRPr="00A00ACD" w:rsidRDefault="49227C4A" w:rsidP="49227C4A">
            <w:pPr>
              <w:numPr>
                <w:ilvl w:val="0"/>
                <w:numId w:val="34"/>
              </w:numPr>
              <w:rPr>
                <w:rFonts w:asciiTheme="minorHAnsi" w:hAnsiTheme="minorHAnsi" w:cs="Arial"/>
                <w:sz w:val="22"/>
                <w:szCs w:val="22"/>
              </w:rPr>
            </w:pPr>
            <w:r w:rsidRPr="49227C4A">
              <w:rPr>
                <w:rFonts w:asciiTheme="minorHAnsi" w:hAnsiTheme="minorHAnsi" w:cs="Arial"/>
                <w:sz w:val="22"/>
                <w:szCs w:val="22"/>
              </w:rPr>
              <w:t xml:space="preserve">State Hospitals Board </w:t>
            </w:r>
          </w:p>
        </w:tc>
        <w:tc>
          <w:tcPr>
            <w:tcW w:w="2268" w:type="dxa"/>
          </w:tcPr>
          <w:p w14:paraId="4AF0D750" w14:textId="3CD9B15F" w:rsidR="006860DB" w:rsidRPr="00C34740" w:rsidRDefault="49227C4A" w:rsidP="49227C4A">
            <w:pPr>
              <w:jc w:val="both"/>
              <w:rPr>
                <w:rFonts w:asciiTheme="minorHAnsi" w:hAnsiTheme="minorHAnsi" w:cs="Arial"/>
                <w:sz w:val="22"/>
                <w:szCs w:val="22"/>
              </w:rPr>
            </w:pPr>
            <w:r w:rsidRPr="49227C4A">
              <w:rPr>
                <w:rFonts w:asciiTheme="minorHAnsi" w:hAnsiTheme="minorHAnsi" w:cs="Arial"/>
                <w:sz w:val="22"/>
                <w:szCs w:val="22"/>
              </w:rPr>
              <w:t>Jean Byrne</w:t>
            </w:r>
          </w:p>
        </w:tc>
        <w:tc>
          <w:tcPr>
            <w:tcW w:w="4257" w:type="dxa"/>
          </w:tcPr>
          <w:p w14:paraId="1480E385" w14:textId="3D8CCB4C" w:rsidR="0042294F" w:rsidRPr="00A364D5" w:rsidRDefault="49227C4A" w:rsidP="49227C4A">
            <w:pPr>
              <w:rPr>
                <w:rFonts w:asciiTheme="minorHAnsi" w:hAnsiTheme="minorHAnsi" w:cs="Arial"/>
                <w:sz w:val="22"/>
                <w:szCs w:val="22"/>
                <w:highlight w:val="yellow"/>
              </w:rPr>
            </w:pPr>
            <w:r w:rsidRPr="49227C4A">
              <w:rPr>
                <w:rFonts w:asciiTheme="minorHAnsi" w:hAnsiTheme="minorHAnsi" w:cs="Arial"/>
                <w:sz w:val="22"/>
                <w:szCs w:val="22"/>
              </w:rPr>
              <w:t>jean.byrne1@nhs.net</w:t>
            </w:r>
          </w:p>
        </w:tc>
      </w:tr>
    </w:tbl>
    <w:p w14:paraId="3DC6C3D9" w14:textId="77777777" w:rsidR="006E5B62" w:rsidRPr="005E6814" w:rsidRDefault="006E5B62" w:rsidP="00E1651D">
      <w:pPr>
        <w:rPr>
          <w:rFonts w:asciiTheme="minorHAnsi" w:hAnsiTheme="minorHAnsi"/>
          <w:sz w:val="20"/>
          <w:szCs w:val="20"/>
          <w:highlight w:val="yellow"/>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4257"/>
      </w:tblGrid>
      <w:tr w:rsidR="00875758" w:rsidRPr="00E1651D" w14:paraId="3DC6C3DD" w14:textId="77777777" w:rsidTr="49227C4A">
        <w:tc>
          <w:tcPr>
            <w:tcW w:w="3544" w:type="dxa"/>
          </w:tcPr>
          <w:p w14:paraId="3DC6C3DA" w14:textId="6FD6A6CC" w:rsidR="005802E9" w:rsidRPr="00C34740" w:rsidRDefault="49227C4A" w:rsidP="49227C4A">
            <w:pPr>
              <w:rPr>
                <w:rFonts w:asciiTheme="minorHAnsi" w:hAnsiTheme="minorHAnsi" w:cs="Arial"/>
                <w:sz w:val="22"/>
                <w:szCs w:val="22"/>
              </w:rPr>
            </w:pPr>
            <w:r w:rsidRPr="49227C4A">
              <w:rPr>
                <w:rFonts w:asciiTheme="minorHAnsi" w:hAnsiTheme="minorHAnsi" w:cs="Arial"/>
                <w:sz w:val="22"/>
                <w:szCs w:val="22"/>
              </w:rPr>
              <w:t>NHS Education for Scotland, Organisational Development, Leadership and Learning (National Lead)</w:t>
            </w:r>
          </w:p>
        </w:tc>
        <w:tc>
          <w:tcPr>
            <w:tcW w:w="2268" w:type="dxa"/>
          </w:tcPr>
          <w:p w14:paraId="3DC6C3DB" w14:textId="77777777" w:rsidR="00CF07A8" w:rsidRPr="00C34740" w:rsidRDefault="49227C4A" w:rsidP="49227C4A">
            <w:pPr>
              <w:rPr>
                <w:rFonts w:asciiTheme="minorHAnsi" w:hAnsiTheme="minorHAnsi" w:cs="Arial"/>
                <w:sz w:val="22"/>
                <w:szCs w:val="22"/>
              </w:rPr>
            </w:pPr>
            <w:r w:rsidRPr="49227C4A">
              <w:rPr>
                <w:rFonts w:asciiTheme="minorHAnsi" w:hAnsiTheme="minorHAnsi" w:cs="Arial"/>
                <w:sz w:val="22"/>
                <w:szCs w:val="22"/>
              </w:rPr>
              <w:t>Graham Paxton</w:t>
            </w:r>
          </w:p>
        </w:tc>
        <w:tc>
          <w:tcPr>
            <w:tcW w:w="4257" w:type="dxa"/>
          </w:tcPr>
          <w:p w14:paraId="3DC6C3DC" w14:textId="77777777" w:rsidR="00875758" w:rsidRPr="00E1651D" w:rsidRDefault="49227C4A" w:rsidP="49227C4A">
            <w:pPr>
              <w:rPr>
                <w:rFonts w:asciiTheme="minorHAnsi" w:hAnsiTheme="minorHAnsi" w:cs="Arial"/>
                <w:b/>
                <w:bCs/>
                <w:sz w:val="22"/>
                <w:szCs w:val="22"/>
              </w:rPr>
            </w:pPr>
            <w:r w:rsidRPr="49227C4A">
              <w:rPr>
                <w:rFonts w:asciiTheme="minorHAnsi" w:hAnsiTheme="minorHAnsi" w:cs="Arial"/>
                <w:sz w:val="22"/>
                <w:szCs w:val="22"/>
              </w:rPr>
              <w:t>graham.paxton@nes.scot.nhs.uk</w:t>
            </w:r>
          </w:p>
        </w:tc>
      </w:tr>
    </w:tbl>
    <w:p w14:paraId="623D291B" w14:textId="77777777" w:rsidR="00F002BD" w:rsidRPr="00F002BD" w:rsidRDefault="00F002BD" w:rsidP="00F002BD">
      <w:pPr>
        <w:rPr>
          <w:rFonts w:asciiTheme="minorHAnsi" w:hAnsiTheme="minorHAnsi"/>
          <w:sz w:val="20"/>
          <w:szCs w:val="20"/>
          <w:highlight w:val="yellow"/>
        </w:rPr>
      </w:pPr>
    </w:p>
    <w:p w14:paraId="3DC6C3DE" w14:textId="243361D7" w:rsidR="001257CA" w:rsidRPr="00946446" w:rsidRDefault="00CF07A8" w:rsidP="49227C4A">
      <w:pPr>
        <w:pStyle w:val="Heading3"/>
        <w:jc w:val="left"/>
        <w:rPr>
          <w:color w:val="000080"/>
          <w:sz w:val="32"/>
          <w:szCs w:val="32"/>
        </w:rPr>
      </w:pPr>
      <w:r w:rsidRPr="49227C4A">
        <w:rPr>
          <w:rFonts w:asciiTheme="minorHAnsi" w:hAnsiTheme="minorHAnsi"/>
          <w:color w:val="000080"/>
          <w:sz w:val="32"/>
          <w:szCs w:val="32"/>
        </w:rPr>
        <w:br w:type="page"/>
      </w:r>
      <w:r w:rsidR="49227C4A" w:rsidRPr="49227C4A">
        <w:rPr>
          <w:color w:val="000080"/>
          <w:sz w:val="32"/>
          <w:szCs w:val="32"/>
        </w:rPr>
        <w:lastRenderedPageBreak/>
        <w:t>What are the aims?</w:t>
      </w:r>
    </w:p>
    <w:p w14:paraId="3DC6C3DF" w14:textId="77777777" w:rsidR="001257CA" w:rsidRPr="00EA2DF6" w:rsidRDefault="001257CA" w:rsidP="00E1651D">
      <w:pPr>
        <w:rPr>
          <w:rFonts w:ascii="Arial" w:hAnsi="Arial" w:cs="Arial"/>
        </w:rPr>
      </w:pPr>
    </w:p>
    <w:p w14:paraId="3DC6C3E0" w14:textId="77777777" w:rsidR="001257CA" w:rsidRPr="00EA2DF6" w:rsidRDefault="49227C4A" w:rsidP="49227C4A">
      <w:pPr>
        <w:spacing w:after="120"/>
        <w:rPr>
          <w:rFonts w:ascii="Arial" w:hAnsi="Arial" w:cs="Arial"/>
        </w:rPr>
      </w:pPr>
      <w:r w:rsidRPr="49227C4A">
        <w:rPr>
          <w:rFonts w:ascii="Arial" w:hAnsi="Arial" w:cs="Arial"/>
        </w:rPr>
        <w:t xml:space="preserve">The broad aims of </w:t>
      </w:r>
      <w:r w:rsidRPr="49227C4A">
        <w:rPr>
          <w:rFonts w:ascii="Arial" w:hAnsi="Arial" w:cs="Arial"/>
          <w:b/>
          <w:bCs/>
          <w:i/>
          <w:iCs/>
          <w:color w:val="000080"/>
        </w:rPr>
        <w:t>Leading for the Future</w:t>
      </w:r>
      <w:r w:rsidRPr="49227C4A">
        <w:rPr>
          <w:rFonts w:ascii="Arial" w:hAnsi="Arial" w:cs="Arial"/>
        </w:rPr>
        <w:t xml:space="preserve"> are:</w:t>
      </w:r>
    </w:p>
    <w:p w14:paraId="3DC6C3E1" w14:textId="77777777" w:rsidR="001257CA" w:rsidRPr="00EA2DF6" w:rsidRDefault="49227C4A" w:rsidP="49227C4A">
      <w:pPr>
        <w:numPr>
          <w:ilvl w:val="0"/>
          <w:numId w:val="46"/>
        </w:numPr>
        <w:rPr>
          <w:rFonts w:ascii="Arial" w:hAnsi="Arial" w:cs="Arial"/>
        </w:rPr>
      </w:pPr>
      <w:r w:rsidRPr="49227C4A">
        <w:rPr>
          <w:rFonts w:ascii="Arial" w:hAnsi="Arial" w:cs="Arial"/>
        </w:rPr>
        <w:t>To provide a challenging development experience for those in senior leadership positions, focused around their leadership and management skills and behaviours, to enable their delivery of service objectives.</w:t>
      </w:r>
    </w:p>
    <w:p w14:paraId="3DC6C3E2" w14:textId="77777777" w:rsidR="001257CA" w:rsidRPr="00EA2DF6" w:rsidRDefault="49227C4A" w:rsidP="49227C4A">
      <w:pPr>
        <w:numPr>
          <w:ilvl w:val="0"/>
          <w:numId w:val="46"/>
        </w:numPr>
        <w:rPr>
          <w:rFonts w:ascii="Arial" w:hAnsi="Arial" w:cs="Arial"/>
        </w:rPr>
      </w:pPr>
      <w:r w:rsidRPr="49227C4A">
        <w:rPr>
          <w:rFonts w:ascii="Arial" w:hAnsi="Arial" w:cs="Arial"/>
        </w:rPr>
        <w:t>To support the professional and career development of those in senior leadership positions across health &amp; social care and partner organisations.</w:t>
      </w:r>
    </w:p>
    <w:p w14:paraId="3DC6C3E3" w14:textId="77777777" w:rsidR="001257CA" w:rsidRPr="00EA2DF6" w:rsidRDefault="49227C4A" w:rsidP="49227C4A">
      <w:pPr>
        <w:numPr>
          <w:ilvl w:val="0"/>
          <w:numId w:val="46"/>
        </w:numPr>
        <w:rPr>
          <w:rFonts w:ascii="Arial" w:hAnsi="Arial" w:cs="Arial"/>
        </w:rPr>
      </w:pPr>
      <w:r w:rsidRPr="49227C4A">
        <w:rPr>
          <w:rFonts w:ascii="Arial" w:hAnsi="Arial" w:cs="Arial"/>
        </w:rPr>
        <w:t>To enable participants to handle complexity, to engage with the public, and to work more effectively in partnership across the health &amp; social care system and wider public services.</w:t>
      </w:r>
    </w:p>
    <w:p w14:paraId="3DC6C3E4" w14:textId="77777777" w:rsidR="001257CA" w:rsidRPr="00EA2DF6" w:rsidRDefault="49227C4A" w:rsidP="49227C4A">
      <w:pPr>
        <w:numPr>
          <w:ilvl w:val="0"/>
          <w:numId w:val="46"/>
        </w:numPr>
        <w:rPr>
          <w:rFonts w:ascii="Arial" w:hAnsi="Arial" w:cs="Arial"/>
        </w:rPr>
      </w:pPr>
      <w:r w:rsidRPr="49227C4A">
        <w:rPr>
          <w:rFonts w:ascii="Arial" w:hAnsi="Arial" w:cs="Arial"/>
        </w:rPr>
        <w:t>To build leadership capacity and facilitate networks for shared learning and exchange of good practice across the health &amp; social care system and wider public services in Scotland.</w:t>
      </w:r>
    </w:p>
    <w:p w14:paraId="3DC6C3E5" w14:textId="77777777" w:rsidR="001257CA" w:rsidRPr="00EA2DF6" w:rsidRDefault="001257CA" w:rsidP="00E1651D">
      <w:pPr>
        <w:rPr>
          <w:rFonts w:ascii="Arial" w:hAnsi="Arial" w:cs="Arial"/>
        </w:rPr>
      </w:pPr>
    </w:p>
    <w:p w14:paraId="3DC6C3E6" w14:textId="7F12FA6E" w:rsidR="00934F16" w:rsidRDefault="49227C4A" w:rsidP="49227C4A">
      <w:pPr>
        <w:rPr>
          <w:rFonts w:ascii="Arial" w:hAnsi="Arial" w:cs="Arial"/>
        </w:rPr>
      </w:pPr>
      <w:r w:rsidRPr="49227C4A">
        <w:rPr>
          <w:rFonts w:ascii="Arial" w:hAnsi="Arial" w:cs="Arial"/>
        </w:rPr>
        <w:t xml:space="preserve">The intention is that </w:t>
      </w:r>
      <w:r w:rsidRPr="49227C4A">
        <w:rPr>
          <w:rFonts w:ascii="Arial" w:hAnsi="Arial" w:cs="Arial"/>
          <w:b/>
          <w:bCs/>
          <w:i/>
          <w:iCs/>
          <w:color w:val="000080"/>
        </w:rPr>
        <w:t>Leading for the Future</w:t>
      </w:r>
      <w:r w:rsidRPr="49227C4A">
        <w:rPr>
          <w:rFonts w:ascii="Arial" w:hAnsi="Arial" w:cs="Arial"/>
        </w:rPr>
        <w:t xml:space="preserve"> works alongside local systems and complements local development provision, as well as local performance management arrangements, for those in senior leadership positions*.  The added value for participants is that they will be experiencing learning at a regional and national level, within a multi-disciplinary and cross-organisational group. </w:t>
      </w:r>
    </w:p>
    <w:p w14:paraId="3DC6C3E7" w14:textId="77777777" w:rsidR="00934F16" w:rsidRDefault="00934F16" w:rsidP="00E1651D">
      <w:pPr>
        <w:rPr>
          <w:rFonts w:ascii="Arial" w:hAnsi="Arial" w:cs="Arial"/>
        </w:rPr>
      </w:pPr>
    </w:p>
    <w:p w14:paraId="3DC6C3E8" w14:textId="5EE11C6E" w:rsidR="009D7702" w:rsidRPr="00934F16" w:rsidRDefault="49227C4A" w:rsidP="49227C4A">
      <w:pPr>
        <w:rPr>
          <w:rFonts w:asciiTheme="minorHAnsi" w:hAnsiTheme="minorHAnsi" w:cs="Arial"/>
        </w:rPr>
      </w:pPr>
      <w:r w:rsidRPr="49227C4A">
        <w:rPr>
          <w:rFonts w:asciiTheme="minorHAnsi" w:hAnsiTheme="minorHAnsi" w:cs="Arial"/>
          <w:b/>
          <w:bCs/>
        </w:rPr>
        <w:t>* Note:</w:t>
      </w:r>
      <w:r w:rsidRPr="49227C4A">
        <w:rPr>
          <w:rFonts w:asciiTheme="minorHAnsi" w:hAnsiTheme="minorHAnsi" w:cs="Arial"/>
        </w:rPr>
        <w:t xml:space="preserve"> </w:t>
      </w:r>
      <w:r w:rsidRPr="49227C4A">
        <w:rPr>
          <w:rFonts w:asciiTheme="minorHAnsi" w:hAnsiTheme="minorHAnsi" w:cs="Arial"/>
          <w:sz w:val="22"/>
          <w:szCs w:val="22"/>
        </w:rPr>
        <w:t>Namely, performance management for executive and senior managers, personal development planning and review for other groups of staff, as well as other specific performance appraisal processes such as those for doctors.  Where appropriate, linkages are made to KSF (Knowledge &amp; Skills Framework) and to the process of setting and reviewing objectives and leadership behaviours.</w:t>
      </w:r>
      <w:r w:rsidRPr="49227C4A">
        <w:rPr>
          <w:rFonts w:asciiTheme="minorHAnsi" w:hAnsiTheme="minorHAnsi" w:cs="Arial"/>
        </w:rPr>
        <w:t xml:space="preserve">  </w:t>
      </w:r>
    </w:p>
    <w:p w14:paraId="3DC6C3E9" w14:textId="77777777" w:rsidR="00934F16" w:rsidRPr="00946446" w:rsidRDefault="00934F16" w:rsidP="00E1651D">
      <w:pPr>
        <w:rPr>
          <w:rFonts w:ascii="Arial" w:hAnsi="Arial" w:cs="Arial"/>
        </w:rPr>
      </w:pPr>
    </w:p>
    <w:p w14:paraId="3DC6C3EA" w14:textId="77777777" w:rsidR="00F5061E" w:rsidRPr="00946446" w:rsidRDefault="49227C4A" w:rsidP="49227C4A">
      <w:pPr>
        <w:pStyle w:val="Heading3"/>
        <w:jc w:val="left"/>
        <w:rPr>
          <w:color w:val="000080"/>
          <w:sz w:val="32"/>
          <w:szCs w:val="32"/>
        </w:rPr>
      </w:pPr>
      <w:r w:rsidRPr="49227C4A">
        <w:rPr>
          <w:color w:val="000080"/>
          <w:sz w:val="32"/>
          <w:szCs w:val="32"/>
        </w:rPr>
        <w:t>What is involved?</w:t>
      </w:r>
    </w:p>
    <w:p w14:paraId="3DC6C3EB" w14:textId="77777777" w:rsidR="00F5061E" w:rsidRPr="00946446" w:rsidRDefault="00F5061E" w:rsidP="00E1651D">
      <w:pPr>
        <w:rPr>
          <w:rFonts w:ascii="Arial" w:hAnsi="Arial" w:cs="Arial"/>
        </w:rPr>
      </w:pPr>
    </w:p>
    <w:p w14:paraId="3DC6C3EC" w14:textId="77777777" w:rsidR="00F5061E" w:rsidRPr="00EA2DF6" w:rsidRDefault="49227C4A" w:rsidP="49227C4A">
      <w:pPr>
        <w:rPr>
          <w:rFonts w:ascii="Arial" w:hAnsi="Arial" w:cs="Arial"/>
        </w:rPr>
      </w:pPr>
      <w:r w:rsidRPr="49227C4A">
        <w:rPr>
          <w:rFonts w:ascii="Arial" w:hAnsi="Arial" w:cs="Arial"/>
        </w:rPr>
        <w:t>The package of learning and development comprises three core elements over a 12-month period:</w:t>
      </w:r>
    </w:p>
    <w:p w14:paraId="3DC6C3ED" w14:textId="77777777" w:rsidR="009D7702" w:rsidRPr="00EA2DF6" w:rsidRDefault="009D7702" w:rsidP="00E1651D">
      <w:pPr>
        <w:rPr>
          <w:rFonts w:ascii="Arial" w:hAnsi="Arial" w:cs="Arial"/>
        </w:rPr>
      </w:pPr>
    </w:p>
    <w:p w14:paraId="3DC6C3EE" w14:textId="77777777" w:rsidR="00F5061E" w:rsidRPr="00EA2DF6" w:rsidRDefault="49227C4A" w:rsidP="49227C4A">
      <w:pPr>
        <w:numPr>
          <w:ilvl w:val="0"/>
          <w:numId w:val="17"/>
        </w:numPr>
        <w:spacing w:after="120"/>
        <w:rPr>
          <w:rFonts w:ascii="Arial" w:hAnsi="Arial" w:cs="Arial"/>
        </w:rPr>
      </w:pPr>
      <w:r w:rsidRPr="49227C4A">
        <w:rPr>
          <w:rFonts w:ascii="Arial" w:hAnsi="Arial" w:cs="Arial"/>
          <w:b/>
          <w:bCs/>
          <w:color w:val="000080"/>
        </w:rPr>
        <w:t>On-line resources.</w:t>
      </w:r>
      <w:r w:rsidRPr="49227C4A">
        <w:rPr>
          <w:rFonts w:ascii="Arial" w:hAnsi="Arial" w:cs="Arial"/>
        </w:rPr>
        <w:t xml:space="preserve">  Access to on-line resources to support your wider exploration and learning about management and leadership.</w:t>
      </w:r>
    </w:p>
    <w:p w14:paraId="3DC6C3EF" w14:textId="40043A54" w:rsidR="009C6EA6" w:rsidRPr="00F002BD" w:rsidRDefault="49227C4A" w:rsidP="49227C4A">
      <w:pPr>
        <w:numPr>
          <w:ilvl w:val="0"/>
          <w:numId w:val="17"/>
        </w:numPr>
        <w:spacing w:after="120"/>
        <w:ind w:left="357" w:hanging="357"/>
        <w:rPr>
          <w:rFonts w:ascii="Arial" w:hAnsi="Arial" w:cs="Arial"/>
        </w:rPr>
      </w:pPr>
      <w:r w:rsidRPr="49227C4A">
        <w:rPr>
          <w:rFonts w:ascii="Arial" w:hAnsi="Arial" w:cs="Arial"/>
          <w:b/>
          <w:bCs/>
          <w:color w:val="000080"/>
        </w:rPr>
        <w:t xml:space="preserve">Development workshop &amp; masterclasses.  </w:t>
      </w:r>
      <w:r w:rsidRPr="49227C4A">
        <w:rPr>
          <w:rFonts w:ascii="Arial" w:hAnsi="Arial" w:cs="Arial"/>
        </w:rPr>
        <w:t xml:space="preserve">The opportunity to access learning about a range of management and leadership topics through a specific development workshop and masterclasses. </w:t>
      </w:r>
    </w:p>
    <w:p w14:paraId="3DC6C3F0" w14:textId="2259F83B" w:rsidR="003036C0" w:rsidRPr="00EA2DF6" w:rsidRDefault="00D9321F" w:rsidP="49227C4A">
      <w:pPr>
        <w:numPr>
          <w:ilvl w:val="0"/>
          <w:numId w:val="17"/>
        </w:numPr>
        <w:rPr>
          <w:rFonts w:ascii="Arial" w:hAnsi="Arial" w:cs="Arial"/>
        </w:rPr>
      </w:pPr>
      <w:r w:rsidRPr="00EA2DF6">
        <w:rPr>
          <w:rFonts w:ascii="Arial" w:hAnsi="Arial" w:cs="Arial"/>
          <w:b/>
          <w:bCs/>
          <w:color w:val="000080"/>
        </w:rPr>
        <w:t>Modules</w:t>
      </w:r>
      <w:r w:rsidR="00264F41" w:rsidRPr="00EA2DF6">
        <w:rPr>
          <w:rFonts w:ascii="Arial" w:hAnsi="Arial" w:cs="Arial"/>
          <w:b/>
          <w:bCs/>
          <w:color w:val="000080"/>
        </w:rPr>
        <w:t xml:space="preserve"> and</w:t>
      </w:r>
      <w:r w:rsidR="00F5061E" w:rsidRPr="00EA2DF6">
        <w:rPr>
          <w:rFonts w:ascii="Arial" w:hAnsi="Arial" w:cs="Arial"/>
          <w:b/>
          <w:bCs/>
          <w:color w:val="000080"/>
        </w:rPr>
        <w:t xml:space="preserve"> </w:t>
      </w:r>
      <w:r w:rsidR="00E520C5" w:rsidRPr="00EA2DF6">
        <w:rPr>
          <w:rFonts w:ascii="Arial" w:hAnsi="Arial" w:cs="Arial"/>
          <w:b/>
          <w:bCs/>
          <w:color w:val="000080"/>
        </w:rPr>
        <w:t xml:space="preserve">adaptive </w:t>
      </w:r>
      <w:r w:rsidR="00F5061E" w:rsidRPr="00EA2DF6">
        <w:rPr>
          <w:rFonts w:ascii="Arial" w:hAnsi="Arial" w:cs="Arial"/>
          <w:b/>
          <w:bCs/>
          <w:color w:val="000080"/>
        </w:rPr>
        <w:t>learning sets</w:t>
      </w:r>
      <w:r w:rsidR="00E26BD5" w:rsidRPr="00EA2DF6">
        <w:rPr>
          <w:rFonts w:ascii="Arial" w:hAnsi="Arial" w:cs="Arial"/>
          <w:b/>
          <w:bCs/>
          <w:color w:val="000080"/>
        </w:rPr>
        <w:t xml:space="preserve"> based around adaptive leadership theory and practice</w:t>
      </w:r>
      <w:r w:rsidR="00264F41" w:rsidRPr="00EA2DF6">
        <w:rPr>
          <w:rFonts w:ascii="Arial" w:hAnsi="Arial" w:cs="Arial"/>
          <w:b/>
          <w:bCs/>
          <w:color w:val="000080"/>
        </w:rPr>
        <w:t>.</w:t>
      </w:r>
      <w:r w:rsidR="00264F41" w:rsidRPr="00EA2DF6">
        <w:rPr>
          <w:rFonts w:ascii="Arial" w:hAnsi="Arial" w:cs="Arial"/>
        </w:rPr>
        <w:t xml:space="preserve">  </w:t>
      </w:r>
      <w:r w:rsidR="003036C0" w:rsidRPr="00EA2DF6">
        <w:rPr>
          <w:rFonts w:ascii="Arial" w:hAnsi="Arial" w:cs="Arial"/>
        </w:rPr>
        <w:t>Each participant joins a cross-</w:t>
      </w:r>
      <w:r w:rsidRPr="00EA2DF6">
        <w:rPr>
          <w:rFonts w:ascii="Arial" w:hAnsi="Arial" w:cs="Arial"/>
        </w:rPr>
        <w:t>organisational</w:t>
      </w:r>
      <w:r w:rsidR="00E80636" w:rsidRPr="00EA2DF6">
        <w:rPr>
          <w:rFonts w:ascii="Arial" w:hAnsi="Arial" w:cs="Arial"/>
        </w:rPr>
        <w:t xml:space="preserve"> group for three two</w:t>
      </w:r>
      <w:r w:rsidR="003036C0" w:rsidRPr="00EA2DF6">
        <w:rPr>
          <w:rFonts w:ascii="Arial" w:hAnsi="Arial" w:cs="Arial"/>
        </w:rPr>
        <w:t xml:space="preserve">-day modules </w:t>
      </w:r>
      <w:r w:rsidRPr="00EA2DF6">
        <w:rPr>
          <w:rFonts w:ascii="Arial" w:hAnsi="Arial" w:cs="Arial"/>
        </w:rPr>
        <w:t xml:space="preserve">between </w:t>
      </w:r>
      <w:r w:rsidR="00386587">
        <w:rPr>
          <w:rFonts w:ascii="Arial" w:hAnsi="Arial" w:cs="Arial"/>
        </w:rPr>
        <w:t>April and December</w:t>
      </w:r>
      <w:r w:rsidR="003036C0" w:rsidRPr="00EA2DF6">
        <w:rPr>
          <w:rFonts w:ascii="Arial" w:hAnsi="Arial" w:cs="Arial"/>
        </w:rPr>
        <w:t>.  Each module provides learning around the theory of adaptive leadership and related theories</w:t>
      </w:r>
      <w:r w:rsidR="003036C0" w:rsidRPr="00EA2DF6">
        <w:rPr>
          <w:rStyle w:val="FootnoteReference"/>
          <w:rFonts w:ascii="Arial" w:hAnsi="Arial" w:cs="Arial"/>
        </w:rPr>
        <w:footnoteReference w:id="3"/>
      </w:r>
      <w:r w:rsidR="003036C0" w:rsidRPr="00EA2DF6">
        <w:rPr>
          <w:rFonts w:ascii="Arial" w:hAnsi="Arial" w:cs="Arial"/>
        </w:rPr>
        <w:t xml:space="preserve">.  Participants are </w:t>
      </w:r>
      <w:r w:rsidR="00793338" w:rsidRPr="00EA2DF6">
        <w:rPr>
          <w:rFonts w:ascii="Arial" w:hAnsi="Arial" w:cs="Arial"/>
        </w:rPr>
        <w:t>expected</w:t>
      </w:r>
      <w:r w:rsidR="003036C0" w:rsidRPr="00EA2DF6">
        <w:rPr>
          <w:rFonts w:ascii="Arial" w:hAnsi="Arial" w:cs="Arial"/>
        </w:rPr>
        <w:t xml:space="preserve"> to bring their live</w:t>
      </w:r>
      <w:r w:rsidR="00E80636" w:rsidRPr="00EA2DF6">
        <w:rPr>
          <w:rFonts w:ascii="Arial" w:hAnsi="Arial" w:cs="Arial"/>
        </w:rPr>
        <w:t xml:space="preserve"> complex (‘adaptive’ </w:t>
      </w:r>
      <w:r w:rsidR="003036C0" w:rsidRPr="00EA2DF6">
        <w:rPr>
          <w:rFonts w:ascii="Arial" w:hAnsi="Arial" w:cs="Arial"/>
        </w:rPr>
        <w:t xml:space="preserve">or </w:t>
      </w:r>
      <w:r w:rsidR="00E80636" w:rsidRPr="00EA2DF6">
        <w:rPr>
          <w:rFonts w:ascii="Arial" w:hAnsi="Arial" w:cs="Arial"/>
        </w:rPr>
        <w:t>‘</w:t>
      </w:r>
      <w:r w:rsidR="003036C0" w:rsidRPr="00EA2DF6">
        <w:rPr>
          <w:rFonts w:ascii="Arial" w:hAnsi="Arial" w:cs="Arial"/>
        </w:rPr>
        <w:t>wicked</w:t>
      </w:r>
      <w:r w:rsidR="00E80636" w:rsidRPr="00EA2DF6">
        <w:rPr>
          <w:rFonts w:ascii="Arial" w:hAnsi="Arial" w:cs="Arial"/>
        </w:rPr>
        <w:t>’</w:t>
      </w:r>
      <w:r w:rsidR="003036C0" w:rsidRPr="00EA2DF6">
        <w:rPr>
          <w:rFonts w:ascii="Arial" w:hAnsi="Arial" w:cs="Arial"/>
        </w:rPr>
        <w:t xml:space="preserve">) challenges into </w:t>
      </w:r>
      <w:r w:rsidR="00E80636" w:rsidRPr="00EA2DF6">
        <w:rPr>
          <w:rFonts w:ascii="Arial" w:hAnsi="Arial" w:cs="Arial"/>
        </w:rPr>
        <w:t xml:space="preserve">the </w:t>
      </w:r>
      <w:r w:rsidR="003036C0" w:rsidRPr="00EA2DF6">
        <w:rPr>
          <w:rFonts w:ascii="Arial" w:hAnsi="Arial" w:cs="Arial"/>
        </w:rPr>
        <w:t xml:space="preserve">facilitated </w:t>
      </w:r>
      <w:r w:rsidR="00E520C5" w:rsidRPr="00E520C5">
        <w:rPr>
          <w:rFonts w:ascii="Arial" w:hAnsi="Arial" w:cs="Arial"/>
        </w:rPr>
        <w:t>adaptive</w:t>
      </w:r>
      <w:r w:rsidR="00E520C5" w:rsidRPr="00EA2DF6">
        <w:rPr>
          <w:rFonts w:ascii="Arial" w:hAnsi="Arial" w:cs="Arial"/>
          <w:b/>
          <w:bCs/>
          <w:color w:val="000080"/>
        </w:rPr>
        <w:t xml:space="preserve"> </w:t>
      </w:r>
      <w:r w:rsidR="003036C0" w:rsidRPr="00EA2DF6">
        <w:rPr>
          <w:rFonts w:ascii="Arial" w:hAnsi="Arial" w:cs="Arial"/>
        </w:rPr>
        <w:t>learning sets and to put their learning of the theory into practice back in the workplace.</w:t>
      </w:r>
    </w:p>
    <w:p w14:paraId="3DC6C3F1" w14:textId="0FEFFD4D" w:rsidR="00934F16" w:rsidRDefault="49227C4A" w:rsidP="49227C4A">
      <w:pPr>
        <w:rPr>
          <w:rFonts w:ascii="Arial" w:hAnsi="Arial" w:cs="Arial"/>
        </w:rPr>
      </w:pPr>
      <w:r w:rsidRPr="49227C4A">
        <w:rPr>
          <w:rFonts w:ascii="Arial" w:hAnsi="Arial" w:cs="Arial"/>
        </w:rPr>
        <w:lastRenderedPageBreak/>
        <w:t xml:space="preserve">Participants are encouraged to complete a 360º feedback tool prior to or early on during the programme.  For health &amp; social care participants the recommended 360º feedback tool is based on the NHS Scotland Leadership Qualities Framework.  </w:t>
      </w:r>
    </w:p>
    <w:p w14:paraId="3DC6C3F2" w14:textId="77777777" w:rsidR="00304139" w:rsidRPr="00934F16" w:rsidRDefault="00DA3F5C" w:rsidP="00E1651D">
      <w:pPr>
        <w:rPr>
          <w:rFonts w:asciiTheme="minorHAnsi" w:hAnsiTheme="minorHAnsi" w:cs="Arial"/>
          <w:sz w:val="18"/>
          <w:szCs w:val="18"/>
        </w:rPr>
      </w:pPr>
      <w:hyperlink r:id="rId20" w:history="1">
        <w:r w:rsidR="00934F16" w:rsidRPr="00934F16">
          <w:rPr>
            <w:rStyle w:val="Hyperlink"/>
            <w:rFonts w:asciiTheme="minorHAnsi" w:hAnsiTheme="minorHAnsi" w:cs="Arial"/>
            <w:sz w:val="18"/>
            <w:szCs w:val="18"/>
          </w:rPr>
          <w:t>http://www.knowledge.scot.nhs.uk/home/portals-and-topics/leadership--management/leadership-framework.aspx</w:t>
        </w:r>
      </w:hyperlink>
    </w:p>
    <w:p w14:paraId="3DC6C3F3" w14:textId="77777777" w:rsidR="00934F16" w:rsidRPr="00EA2DF6" w:rsidRDefault="00934F16" w:rsidP="00E1651D">
      <w:pPr>
        <w:rPr>
          <w:rFonts w:ascii="Arial" w:hAnsi="Arial" w:cs="Arial"/>
        </w:rPr>
      </w:pPr>
    </w:p>
    <w:p w14:paraId="3DC6C3F5" w14:textId="47C1684C" w:rsidR="009D7702" w:rsidRPr="00EA2DF6" w:rsidRDefault="49227C4A" w:rsidP="49227C4A">
      <w:pPr>
        <w:rPr>
          <w:rFonts w:ascii="Arial" w:hAnsi="Arial" w:cs="Arial"/>
        </w:rPr>
      </w:pPr>
      <w:r w:rsidRPr="49227C4A">
        <w:rPr>
          <w:rFonts w:ascii="Arial" w:hAnsi="Arial" w:cs="Arial"/>
        </w:rPr>
        <w:t>Guidance will be provided for other participants on suitable feedback tools.  NB Arrangements for the process and completion of the feedback tool will be co-ordinated by your local organisation contact.</w:t>
      </w:r>
    </w:p>
    <w:p w14:paraId="3DC6C3F6" w14:textId="77777777" w:rsidR="005E7A23" w:rsidRPr="00946446" w:rsidRDefault="005E7A23" w:rsidP="00E1651D">
      <w:pPr>
        <w:rPr>
          <w:rFonts w:ascii="Arial" w:hAnsi="Arial" w:cs="Arial"/>
          <w:b/>
          <w:bCs/>
          <w:color w:val="000080"/>
          <w:sz w:val="22"/>
          <w:szCs w:val="22"/>
        </w:rPr>
      </w:pPr>
    </w:p>
    <w:p w14:paraId="3DC6C3F7" w14:textId="77777777" w:rsidR="00F5061E" w:rsidRPr="00946446" w:rsidRDefault="49227C4A" w:rsidP="49227C4A">
      <w:pPr>
        <w:rPr>
          <w:rFonts w:ascii="Arial" w:hAnsi="Arial" w:cs="Arial"/>
          <w:b/>
          <w:bCs/>
          <w:color w:val="000080"/>
          <w:sz w:val="32"/>
          <w:szCs w:val="32"/>
        </w:rPr>
      </w:pPr>
      <w:r w:rsidRPr="49227C4A">
        <w:rPr>
          <w:rFonts w:ascii="Arial" w:hAnsi="Arial" w:cs="Arial"/>
          <w:b/>
          <w:bCs/>
          <w:color w:val="000080"/>
          <w:sz w:val="32"/>
          <w:szCs w:val="32"/>
        </w:rPr>
        <w:t>What is the level of commitment?</w:t>
      </w:r>
    </w:p>
    <w:p w14:paraId="3DC6C3F8" w14:textId="77777777" w:rsidR="00BB02E2" w:rsidRPr="00946446" w:rsidRDefault="00BB02E2" w:rsidP="00E1651D">
      <w:pPr>
        <w:rPr>
          <w:rFonts w:ascii="Arial" w:hAnsi="Arial" w:cs="Arial"/>
          <w:szCs w:val="22"/>
        </w:rPr>
      </w:pPr>
    </w:p>
    <w:p w14:paraId="50C0EBB9" w14:textId="228B377C" w:rsidR="00E26BD5" w:rsidRPr="00EA2DF6" w:rsidRDefault="49227C4A" w:rsidP="49227C4A">
      <w:pPr>
        <w:rPr>
          <w:rFonts w:ascii="Arial" w:hAnsi="Arial" w:cs="Arial"/>
        </w:rPr>
      </w:pPr>
      <w:r w:rsidRPr="49227C4A">
        <w:rPr>
          <w:rFonts w:ascii="Arial" w:hAnsi="Arial" w:cs="Arial"/>
        </w:rPr>
        <w:t xml:space="preserve">You must attend </w:t>
      </w:r>
      <w:r w:rsidRPr="49227C4A">
        <w:rPr>
          <w:rFonts w:ascii="Arial" w:hAnsi="Arial" w:cs="Arial"/>
          <w:b/>
          <w:bCs/>
          <w:u w:val="single"/>
        </w:rPr>
        <w:t>all</w:t>
      </w:r>
      <w:r w:rsidRPr="49227C4A">
        <w:rPr>
          <w:rFonts w:ascii="Arial" w:hAnsi="Arial" w:cs="Arial"/>
        </w:rPr>
        <w:t xml:space="preserve"> of the scheduled days for the modules, the development workshop, and the masterclasses in order to achieve a certificate of completion.</w:t>
      </w:r>
    </w:p>
    <w:p w14:paraId="3DC6C3F9" w14:textId="6E6AFB88" w:rsidR="00E26BD5" w:rsidRPr="00EA2DF6" w:rsidRDefault="49227C4A" w:rsidP="49227C4A">
      <w:pPr>
        <w:rPr>
          <w:rFonts w:ascii="Arial" w:hAnsi="Arial" w:cs="Arial"/>
        </w:rPr>
      </w:pPr>
      <w:r w:rsidRPr="49227C4A">
        <w:rPr>
          <w:rFonts w:ascii="Arial" w:hAnsi="Arial" w:cs="Arial"/>
        </w:rPr>
        <w:t xml:space="preserve">During the preparatory phase (February-April 2018) you will be expected to identify and agree your development goals with your line manager.  Support and guidance in shaping your learning experience to best effect will be available. </w:t>
      </w:r>
    </w:p>
    <w:p w14:paraId="3DC6C3FA" w14:textId="77777777" w:rsidR="00E26BD5" w:rsidRPr="00EA2DF6" w:rsidRDefault="00E26BD5" w:rsidP="00E1651D">
      <w:pPr>
        <w:rPr>
          <w:rFonts w:ascii="Arial" w:hAnsi="Arial" w:cs="Arial"/>
        </w:rPr>
      </w:pPr>
    </w:p>
    <w:p w14:paraId="3DC6C3FB" w14:textId="0DD381AA" w:rsidR="00301CB5" w:rsidRPr="00E1651D" w:rsidRDefault="49227C4A" w:rsidP="49227C4A">
      <w:pPr>
        <w:shd w:val="clear" w:color="auto" w:fill="F3F3F3"/>
        <w:ind w:left="720"/>
        <w:rPr>
          <w:rFonts w:asciiTheme="minorHAnsi" w:hAnsiTheme="minorHAnsi" w:cs="Tahoma"/>
        </w:rPr>
      </w:pPr>
      <w:r w:rsidRPr="49227C4A">
        <w:rPr>
          <w:rFonts w:asciiTheme="minorHAnsi" w:hAnsiTheme="minorHAnsi" w:cs="Tahoma"/>
        </w:rPr>
        <w:t xml:space="preserve">“I entered into the programme with a degree of scepticism that I might not learn anything new but, given the complex challenges associated with service change and my role, I needed something.  The programme for me provided an insight and methodology on how to approach complex or wicked problems.  </w:t>
      </w:r>
    </w:p>
    <w:p w14:paraId="3DC6C3FC" w14:textId="77777777" w:rsidR="00301CB5" w:rsidRPr="00E1651D" w:rsidRDefault="00301CB5" w:rsidP="00E1651D">
      <w:pPr>
        <w:shd w:val="clear" w:color="auto" w:fill="F3F3F3"/>
        <w:ind w:left="720"/>
        <w:rPr>
          <w:rFonts w:asciiTheme="minorHAnsi" w:hAnsiTheme="minorHAnsi" w:cs="Tahoma"/>
        </w:rPr>
      </w:pPr>
    </w:p>
    <w:p w14:paraId="3DC6C3FD" w14:textId="61FE985F" w:rsidR="00301CB5" w:rsidRPr="00E1651D" w:rsidRDefault="49227C4A" w:rsidP="49227C4A">
      <w:pPr>
        <w:shd w:val="clear" w:color="auto" w:fill="F3F3F3"/>
        <w:ind w:left="720"/>
        <w:rPr>
          <w:rFonts w:asciiTheme="minorHAnsi" w:hAnsiTheme="minorHAnsi" w:cs="Tahoma"/>
        </w:rPr>
      </w:pPr>
      <w:r w:rsidRPr="49227C4A">
        <w:rPr>
          <w:rFonts w:asciiTheme="minorHAnsi" w:hAnsiTheme="minorHAnsi" w:cs="Tahoma"/>
        </w:rPr>
        <w:t>I used to think that I was in a role where I needed to be able to fix stuff.  The programme has fundamentally changed how I approach wicked problems and my role in working to resolve these.  I now approach situations knowing that there may only be a ‘good enough’ solution.  This has been liberating in many ways – but mostly improving my confidence to tackle some really complex situations that otherwise would have rumbled on.”</w:t>
      </w:r>
    </w:p>
    <w:p w14:paraId="3DC6C3FE" w14:textId="35D1DCDB" w:rsidR="00301CB5" w:rsidRPr="00E1651D" w:rsidRDefault="49227C4A" w:rsidP="49227C4A">
      <w:pPr>
        <w:shd w:val="clear" w:color="auto" w:fill="F3F3F3"/>
        <w:ind w:left="720"/>
        <w:rPr>
          <w:rFonts w:asciiTheme="minorHAnsi" w:hAnsiTheme="minorHAnsi" w:cs="Tahoma"/>
          <w:sz w:val="22"/>
          <w:szCs w:val="22"/>
        </w:rPr>
      </w:pPr>
      <w:r w:rsidRPr="49227C4A">
        <w:rPr>
          <w:rFonts w:asciiTheme="minorHAnsi" w:hAnsiTheme="minorHAnsi" w:cs="Tahoma"/>
          <w:sz w:val="22"/>
          <w:szCs w:val="22"/>
        </w:rPr>
        <w:t>Ian Aitken, General Manager, Medicine, Emergency Care and Rehabilitation Unit, NHS Forth Valley (2011 cohort)</w:t>
      </w:r>
    </w:p>
    <w:p w14:paraId="3DC6C3FF" w14:textId="77777777" w:rsidR="00301CB5" w:rsidRPr="00EA2DF6" w:rsidRDefault="00301CB5" w:rsidP="00E1651D">
      <w:pPr>
        <w:rPr>
          <w:rFonts w:ascii="Arial" w:hAnsi="Arial" w:cs="Arial"/>
        </w:rPr>
      </w:pPr>
    </w:p>
    <w:p w14:paraId="3DC6C400" w14:textId="2C06CE2E" w:rsidR="00F5061E" w:rsidRPr="00EA2DF6" w:rsidRDefault="49227C4A" w:rsidP="49227C4A">
      <w:pPr>
        <w:rPr>
          <w:rFonts w:ascii="Arial" w:hAnsi="Arial" w:cs="Arial"/>
        </w:rPr>
      </w:pPr>
      <w:r w:rsidRPr="49227C4A">
        <w:rPr>
          <w:rFonts w:ascii="Arial" w:hAnsi="Arial" w:cs="Arial"/>
        </w:rPr>
        <w:t xml:space="preserve">An overview of how the several elements in </w:t>
      </w:r>
      <w:r w:rsidRPr="49227C4A">
        <w:rPr>
          <w:rFonts w:ascii="Arial" w:hAnsi="Arial" w:cs="Arial"/>
          <w:b/>
          <w:bCs/>
          <w:i/>
          <w:iCs/>
          <w:color w:val="000080"/>
        </w:rPr>
        <w:t>Leading for the Future</w:t>
      </w:r>
      <w:r w:rsidRPr="49227C4A">
        <w:rPr>
          <w:rFonts w:ascii="Arial" w:hAnsi="Arial" w:cs="Arial"/>
        </w:rPr>
        <w:t xml:space="preserve"> fit together (February 2018 to March 2019) is provided in the diagram on page 13.  A brief outline of each element is provided below.</w:t>
      </w:r>
    </w:p>
    <w:p w14:paraId="3DC6C401" w14:textId="77777777" w:rsidR="009D7702" w:rsidRPr="00946446" w:rsidRDefault="009D7702" w:rsidP="00E1651D">
      <w:pPr>
        <w:pStyle w:val="Heading3"/>
        <w:jc w:val="left"/>
        <w:rPr>
          <w:color w:val="000080"/>
          <w:sz w:val="32"/>
          <w:szCs w:val="32"/>
        </w:rPr>
      </w:pPr>
    </w:p>
    <w:p w14:paraId="3DC6C402" w14:textId="77777777" w:rsidR="008B0237" w:rsidRPr="00946446" w:rsidRDefault="49227C4A" w:rsidP="49227C4A">
      <w:pPr>
        <w:pStyle w:val="Heading3"/>
        <w:jc w:val="left"/>
        <w:rPr>
          <w:color w:val="000080"/>
          <w:sz w:val="32"/>
          <w:szCs w:val="32"/>
        </w:rPr>
      </w:pPr>
      <w:r w:rsidRPr="49227C4A">
        <w:rPr>
          <w:color w:val="000080"/>
          <w:sz w:val="32"/>
          <w:szCs w:val="32"/>
        </w:rPr>
        <w:t>Overview of the core elements</w:t>
      </w:r>
    </w:p>
    <w:p w14:paraId="3DC6C403" w14:textId="77777777" w:rsidR="008B0237" w:rsidRPr="00946446" w:rsidRDefault="008B0237" w:rsidP="00E1651D">
      <w:pPr>
        <w:rPr>
          <w:rFonts w:ascii="Arial" w:hAnsi="Arial" w:cs="Arial"/>
          <w:b/>
          <w:bCs/>
          <w:iCs/>
          <w:color w:val="000080"/>
          <w:sz w:val="28"/>
          <w:szCs w:val="28"/>
        </w:rPr>
      </w:pPr>
    </w:p>
    <w:p w14:paraId="3DC6C404" w14:textId="77777777" w:rsidR="006E5D91" w:rsidRPr="0066522C" w:rsidRDefault="49227C4A" w:rsidP="49227C4A">
      <w:pPr>
        <w:numPr>
          <w:ilvl w:val="0"/>
          <w:numId w:val="38"/>
        </w:numPr>
        <w:spacing w:after="120"/>
        <w:ind w:left="357" w:hanging="357"/>
        <w:rPr>
          <w:rFonts w:ascii="Arial" w:hAnsi="Arial" w:cs="Arial"/>
          <w:b/>
          <w:bCs/>
          <w:color w:val="000080"/>
          <w:sz w:val="28"/>
          <w:szCs w:val="28"/>
        </w:rPr>
      </w:pPr>
      <w:r w:rsidRPr="49227C4A">
        <w:rPr>
          <w:rFonts w:ascii="Arial" w:hAnsi="Arial" w:cs="Arial"/>
          <w:b/>
          <w:bCs/>
          <w:color w:val="000080"/>
          <w:sz w:val="28"/>
          <w:szCs w:val="28"/>
        </w:rPr>
        <w:t>On-line resources</w:t>
      </w:r>
    </w:p>
    <w:p w14:paraId="3DC6C405" w14:textId="77777777" w:rsidR="00FE6739" w:rsidRPr="00EA2DF6" w:rsidRDefault="49227C4A" w:rsidP="49227C4A">
      <w:pPr>
        <w:ind w:left="360"/>
        <w:rPr>
          <w:rFonts w:ascii="Arial" w:hAnsi="Arial" w:cs="Arial"/>
        </w:rPr>
      </w:pPr>
      <w:r w:rsidRPr="49227C4A">
        <w:rPr>
          <w:rFonts w:ascii="Arial" w:hAnsi="Arial" w:cs="Arial"/>
        </w:rPr>
        <w:t xml:space="preserve">The first element of the package is the on-line resources which can be used both to support personal development as well as develop management / leadership skills.  You will be able to identify your own areas of development and to work through these at your own pace.  At the outset, you will be introduced to the on-line resources and guidance on how best to use the resources throughout the programme and beyond.  </w:t>
      </w:r>
    </w:p>
    <w:p w14:paraId="3DC6C406" w14:textId="77777777" w:rsidR="00793338" w:rsidRPr="00C47140" w:rsidRDefault="00DA3F5C" w:rsidP="00E1651D">
      <w:pPr>
        <w:ind w:left="360"/>
        <w:rPr>
          <w:rFonts w:asciiTheme="minorHAnsi" w:hAnsiTheme="minorHAnsi" w:cs="Arial"/>
          <w:sz w:val="22"/>
          <w:szCs w:val="22"/>
        </w:rPr>
      </w:pPr>
      <w:hyperlink r:id="rId21" w:history="1">
        <w:r w:rsidR="006E5D91" w:rsidRPr="00C47140">
          <w:rPr>
            <w:rStyle w:val="Hyperlink"/>
            <w:rFonts w:asciiTheme="minorHAnsi" w:hAnsiTheme="minorHAnsi" w:cs="Arial"/>
            <w:sz w:val="22"/>
            <w:szCs w:val="22"/>
          </w:rPr>
          <w:t>http://www.knowledge.scot.nhs.uk/home/portals-and-topics/leadership--management/programmes/leading-for-the-future.aspx</w:t>
        </w:r>
      </w:hyperlink>
    </w:p>
    <w:p w14:paraId="3DC6C407" w14:textId="04499FA5" w:rsidR="00740F34" w:rsidRPr="00EA2DF6" w:rsidRDefault="49227C4A" w:rsidP="49227C4A">
      <w:pPr>
        <w:ind w:left="360"/>
        <w:rPr>
          <w:rFonts w:ascii="Arial" w:hAnsi="Arial" w:cs="Arial"/>
        </w:rPr>
      </w:pPr>
      <w:r w:rsidRPr="49227C4A">
        <w:rPr>
          <w:rFonts w:ascii="Arial" w:hAnsi="Arial" w:cs="Arial"/>
        </w:rPr>
        <w:t xml:space="preserve">As the resources are hosted on the NHS Scotland Knowledge Network (the “Leadership &amp; Management Portal”), you will need to have a current Athens </w:t>
      </w:r>
      <w:r w:rsidRPr="49227C4A">
        <w:rPr>
          <w:rFonts w:ascii="Arial" w:hAnsi="Arial" w:cs="Arial"/>
        </w:rPr>
        <w:lastRenderedPageBreak/>
        <w:t xml:space="preserve">account and password to access them.  If you do not already have one, click here for details on how to register:  </w:t>
      </w:r>
      <w:hyperlink r:id="rId22">
        <w:r w:rsidRPr="49227C4A">
          <w:rPr>
            <w:rStyle w:val="Hyperlink"/>
            <w:rFonts w:asciiTheme="minorHAnsi" w:hAnsiTheme="minorHAnsi" w:cs="Arial"/>
            <w:sz w:val="22"/>
            <w:szCs w:val="22"/>
          </w:rPr>
          <w:t>http://www.knowledge.scot.nhs.uk/login.aspx</w:t>
        </w:r>
      </w:hyperlink>
    </w:p>
    <w:p w14:paraId="3DC6C408" w14:textId="77777777" w:rsidR="00793338" w:rsidRPr="00EA2DF6" w:rsidRDefault="00793338" w:rsidP="00E1651D">
      <w:pPr>
        <w:rPr>
          <w:rFonts w:ascii="Arial" w:hAnsi="Arial" w:cs="Arial"/>
          <w:szCs w:val="22"/>
        </w:rPr>
      </w:pPr>
    </w:p>
    <w:p w14:paraId="3DC6C409" w14:textId="77777777" w:rsidR="00047D70" w:rsidRPr="00EA2DF6" w:rsidRDefault="49227C4A" w:rsidP="49227C4A">
      <w:pPr>
        <w:spacing w:after="120"/>
        <w:ind w:left="357"/>
        <w:rPr>
          <w:rFonts w:ascii="Arial" w:hAnsi="Arial" w:cs="Arial"/>
        </w:rPr>
      </w:pPr>
      <w:r w:rsidRPr="49227C4A">
        <w:rPr>
          <w:rFonts w:ascii="Arial" w:hAnsi="Arial" w:cs="Arial"/>
        </w:rPr>
        <w:t xml:space="preserve">There are core on-line resources which have been designed specifically for participants of </w:t>
      </w:r>
      <w:r w:rsidRPr="49227C4A">
        <w:rPr>
          <w:rFonts w:ascii="Arial" w:hAnsi="Arial" w:cs="Arial"/>
          <w:b/>
          <w:bCs/>
          <w:i/>
          <w:iCs/>
          <w:color w:val="000080"/>
        </w:rPr>
        <w:t>Leading for the Future</w:t>
      </w:r>
      <w:r w:rsidRPr="49227C4A">
        <w:rPr>
          <w:rFonts w:ascii="Arial" w:hAnsi="Arial" w:cs="Arial"/>
        </w:rPr>
        <w:t>.  This includes a programme induction pathway which will support you in your consideration of:</w:t>
      </w:r>
    </w:p>
    <w:p w14:paraId="3DC6C40A" w14:textId="0C2ED2D9" w:rsidR="00047D70" w:rsidRPr="00EA2DF6" w:rsidRDefault="49227C4A" w:rsidP="49227C4A">
      <w:pPr>
        <w:numPr>
          <w:ilvl w:val="0"/>
          <w:numId w:val="39"/>
        </w:numPr>
        <w:spacing w:after="120"/>
        <w:ind w:left="714" w:hanging="357"/>
        <w:rPr>
          <w:rFonts w:ascii="Arial" w:hAnsi="Arial" w:cs="Arial"/>
        </w:rPr>
      </w:pPr>
      <w:r w:rsidRPr="49227C4A">
        <w:rPr>
          <w:rFonts w:ascii="Arial" w:hAnsi="Arial" w:cs="Arial"/>
          <w:b/>
          <w:bCs/>
          <w:i/>
          <w:iCs/>
          <w:color w:val="000080"/>
        </w:rPr>
        <w:t>Where am I now?</w:t>
      </w:r>
      <w:r w:rsidRPr="49227C4A">
        <w:rPr>
          <w:rFonts w:ascii="Arial" w:hAnsi="Arial" w:cs="Arial"/>
        </w:rPr>
        <w:t xml:space="preserve">  The opportunity to access a range of self-assessment tools and approaches and set the scene for your development.</w:t>
      </w:r>
    </w:p>
    <w:p w14:paraId="3DC6C40B" w14:textId="77777777" w:rsidR="00047D70" w:rsidRPr="00EA2DF6" w:rsidRDefault="49227C4A" w:rsidP="49227C4A">
      <w:pPr>
        <w:numPr>
          <w:ilvl w:val="0"/>
          <w:numId w:val="39"/>
        </w:numPr>
        <w:spacing w:after="120"/>
        <w:ind w:left="714" w:hanging="357"/>
        <w:rPr>
          <w:rFonts w:ascii="Arial" w:hAnsi="Arial" w:cs="Arial"/>
        </w:rPr>
      </w:pPr>
      <w:r w:rsidRPr="49227C4A">
        <w:rPr>
          <w:rFonts w:ascii="Arial" w:hAnsi="Arial" w:cs="Arial"/>
          <w:b/>
          <w:bCs/>
          <w:i/>
          <w:iCs/>
          <w:color w:val="000080"/>
        </w:rPr>
        <w:t>Where do I need to be?</w:t>
      </w:r>
      <w:r w:rsidRPr="49227C4A">
        <w:rPr>
          <w:rFonts w:ascii="Arial" w:hAnsi="Arial" w:cs="Arial"/>
        </w:rPr>
        <w:t xml:space="preserve">  The space in which to reflect on what you need to do, what you need to deliver in your role, or where you need to focus your development efforts and how to align this with your PDP.</w:t>
      </w:r>
    </w:p>
    <w:p w14:paraId="3DC6C40C" w14:textId="77777777" w:rsidR="00047D70" w:rsidRPr="00EA2DF6" w:rsidRDefault="49227C4A" w:rsidP="49227C4A">
      <w:pPr>
        <w:numPr>
          <w:ilvl w:val="0"/>
          <w:numId w:val="39"/>
        </w:numPr>
        <w:spacing w:after="120"/>
        <w:ind w:left="714" w:hanging="357"/>
        <w:rPr>
          <w:rFonts w:ascii="Arial" w:hAnsi="Arial" w:cs="Arial"/>
        </w:rPr>
      </w:pPr>
      <w:r w:rsidRPr="49227C4A">
        <w:rPr>
          <w:rFonts w:ascii="Arial" w:hAnsi="Arial" w:cs="Arial"/>
          <w:b/>
          <w:bCs/>
          <w:i/>
          <w:iCs/>
          <w:color w:val="000080"/>
        </w:rPr>
        <w:t>How do I get there?</w:t>
      </w:r>
      <w:r w:rsidRPr="49227C4A">
        <w:rPr>
          <w:rFonts w:ascii="Arial" w:hAnsi="Arial" w:cs="Arial"/>
        </w:rPr>
        <w:t xml:space="preserve">  Providing information about the range of elements in </w:t>
      </w:r>
      <w:r w:rsidRPr="49227C4A">
        <w:rPr>
          <w:rFonts w:ascii="Arial" w:hAnsi="Arial" w:cs="Arial"/>
          <w:i/>
          <w:iCs/>
          <w:color w:val="000080"/>
        </w:rPr>
        <w:t>Leading for the Future</w:t>
      </w:r>
      <w:r w:rsidRPr="49227C4A">
        <w:rPr>
          <w:rFonts w:ascii="Arial" w:hAnsi="Arial" w:cs="Arial"/>
        </w:rPr>
        <w:t xml:space="preserve"> together with open access to a wide array of tools and information about management and leadership on-line.</w:t>
      </w:r>
    </w:p>
    <w:p w14:paraId="3DC6C40D" w14:textId="595378D6" w:rsidR="00047D70" w:rsidRPr="00EA2DF6" w:rsidRDefault="49227C4A" w:rsidP="49227C4A">
      <w:pPr>
        <w:numPr>
          <w:ilvl w:val="0"/>
          <w:numId w:val="39"/>
        </w:numPr>
        <w:rPr>
          <w:rFonts w:ascii="Arial" w:hAnsi="Arial" w:cs="Arial"/>
        </w:rPr>
      </w:pPr>
      <w:r w:rsidRPr="49227C4A">
        <w:rPr>
          <w:rFonts w:ascii="Arial" w:hAnsi="Arial" w:cs="Arial"/>
          <w:b/>
          <w:bCs/>
          <w:i/>
          <w:iCs/>
          <w:color w:val="000080"/>
        </w:rPr>
        <w:t>How am I doing?</w:t>
      </w:r>
      <w:r w:rsidRPr="49227C4A">
        <w:rPr>
          <w:rFonts w:ascii="Arial" w:hAnsi="Arial" w:cs="Arial"/>
        </w:rPr>
        <w:t xml:space="preserve">  A learning log in which you can record your progress and make the linkages to your own PDP.</w:t>
      </w:r>
    </w:p>
    <w:p w14:paraId="3DC6C40E" w14:textId="77777777" w:rsidR="00740F34" w:rsidRPr="00EA2DF6" w:rsidRDefault="00740F34" w:rsidP="00E1651D">
      <w:pPr>
        <w:rPr>
          <w:rFonts w:ascii="Arial" w:hAnsi="Arial" w:cs="Arial"/>
          <w:szCs w:val="22"/>
        </w:rPr>
      </w:pPr>
    </w:p>
    <w:p w14:paraId="3DC6C40F" w14:textId="5F262C92" w:rsidR="00773FD0" w:rsidRDefault="49227C4A" w:rsidP="49227C4A">
      <w:pPr>
        <w:ind w:left="357"/>
        <w:rPr>
          <w:rFonts w:ascii="Arial" w:hAnsi="Arial" w:cs="Arial"/>
        </w:rPr>
      </w:pPr>
      <w:r w:rsidRPr="49227C4A">
        <w:rPr>
          <w:rFonts w:ascii="Arial" w:hAnsi="Arial" w:cs="Arial"/>
        </w:rPr>
        <w:t xml:space="preserve">Please note that materials used during the programme modules will be available to download via the </w:t>
      </w:r>
      <w:r w:rsidRPr="49227C4A">
        <w:rPr>
          <w:rFonts w:ascii="Arial" w:hAnsi="Arial" w:cs="Arial"/>
          <w:b/>
          <w:bCs/>
          <w:i/>
          <w:iCs/>
          <w:color w:val="000080"/>
        </w:rPr>
        <w:t>Leading for the Future</w:t>
      </w:r>
      <w:r w:rsidRPr="49227C4A">
        <w:rPr>
          <w:rFonts w:ascii="Arial" w:hAnsi="Arial" w:cs="Arial"/>
        </w:rPr>
        <w:t xml:space="preserve"> pages on the Leadership &amp; Management Portal.  </w:t>
      </w:r>
    </w:p>
    <w:p w14:paraId="3DC6C410" w14:textId="77777777" w:rsidR="00773FD0" w:rsidRDefault="00773FD0" w:rsidP="00E1651D">
      <w:pPr>
        <w:ind w:left="357"/>
        <w:rPr>
          <w:rFonts w:ascii="Arial" w:hAnsi="Arial" w:cs="Arial"/>
          <w:szCs w:val="22"/>
        </w:rPr>
      </w:pPr>
    </w:p>
    <w:p w14:paraId="3DC6C411" w14:textId="77777777" w:rsidR="008B0237" w:rsidRPr="00EA2DF6" w:rsidRDefault="49227C4A" w:rsidP="49227C4A">
      <w:pPr>
        <w:ind w:left="357"/>
        <w:rPr>
          <w:rFonts w:ascii="Arial" w:hAnsi="Arial" w:cs="Arial"/>
        </w:rPr>
      </w:pPr>
      <w:r w:rsidRPr="49227C4A">
        <w:rPr>
          <w:rFonts w:ascii="Arial" w:hAnsi="Arial" w:cs="Arial"/>
        </w:rPr>
        <w:t>You will also find a range of other resources available to you via the Leadership &amp; Management portal which may be useful in developing your leadership and management practice.</w:t>
      </w:r>
    </w:p>
    <w:p w14:paraId="3DC6C412" w14:textId="77777777" w:rsidR="008B0237" w:rsidRPr="00EA2DF6" w:rsidRDefault="008B0237" w:rsidP="00E1651D">
      <w:pPr>
        <w:ind w:left="357"/>
        <w:rPr>
          <w:rFonts w:ascii="Arial" w:hAnsi="Arial" w:cs="Arial"/>
          <w:szCs w:val="22"/>
        </w:rPr>
      </w:pPr>
    </w:p>
    <w:p w14:paraId="3DC6C413" w14:textId="17CC0967" w:rsidR="00ED6ACB" w:rsidRPr="00E1651D" w:rsidRDefault="49227C4A" w:rsidP="49227C4A">
      <w:pPr>
        <w:numPr>
          <w:ilvl w:val="0"/>
          <w:numId w:val="38"/>
        </w:numPr>
        <w:spacing w:after="120"/>
        <w:ind w:left="357" w:hanging="357"/>
        <w:rPr>
          <w:rFonts w:asciiTheme="minorHAnsi" w:hAnsiTheme="minorHAnsi" w:cs="Arial"/>
          <w:b/>
          <w:bCs/>
          <w:color w:val="000080"/>
          <w:sz w:val="28"/>
          <w:szCs w:val="28"/>
        </w:rPr>
      </w:pPr>
      <w:r w:rsidRPr="49227C4A">
        <w:rPr>
          <w:rFonts w:asciiTheme="minorHAnsi" w:hAnsiTheme="minorHAnsi" w:cs="Arial"/>
          <w:b/>
          <w:bCs/>
          <w:color w:val="000080"/>
          <w:sz w:val="28"/>
          <w:szCs w:val="28"/>
        </w:rPr>
        <w:t>Development workshops and masterclasses</w:t>
      </w:r>
    </w:p>
    <w:p w14:paraId="3DC6C414" w14:textId="68456DBA" w:rsidR="00ED6ACB" w:rsidRPr="00EA2DF6" w:rsidRDefault="49227C4A" w:rsidP="49227C4A">
      <w:pPr>
        <w:spacing w:after="120"/>
        <w:ind w:left="357"/>
        <w:rPr>
          <w:rFonts w:ascii="Arial" w:hAnsi="Arial" w:cs="Arial"/>
        </w:rPr>
      </w:pPr>
      <w:r w:rsidRPr="49227C4A">
        <w:rPr>
          <w:rFonts w:ascii="Arial" w:hAnsi="Arial" w:cs="Arial"/>
        </w:rPr>
        <w:t xml:space="preserve">The second element of the package comprises: one development workshop (in June 2018); two masterclasses (in October-November 2018) and a final consolidation event (in February/March 2019).  These will provide participants with the opportunity to: </w:t>
      </w:r>
    </w:p>
    <w:p w14:paraId="3DC6C415" w14:textId="77777777" w:rsidR="008B0237" w:rsidRPr="00EA2DF6" w:rsidRDefault="49227C4A" w:rsidP="49227C4A">
      <w:pPr>
        <w:numPr>
          <w:ilvl w:val="0"/>
          <w:numId w:val="36"/>
        </w:numPr>
        <w:spacing w:after="120"/>
        <w:ind w:left="714" w:hanging="357"/>
        <w:rPr>
          <w:rFonts w:ascii="Arial" w:hAnsi="Arial" w:cs="Arial"/>
        </w:rPr>
      </w:pPr>
      <w:r w:rsidRPr="49227C4A">
        <w:rPr>
          <w:rFonts w:ascii="Arial" w:hAnsi="Arial" w:cs="Arial"/>
        </w:rPr>
        <w:t>Share learning with a more diverse group of peers from across the cohort;</w:t>
      </w:r>
    </w:p>
    <w:p w14:paraId="3DC6C416" w14:textId="052D40BB" w:rsidR="008B0237" w:rsidRPr="00EA2DF6" w:rsidRDefault="49227C4A" w:rsidP="49227C4A">
      <w:pPr>
        <w:numPr>
          <w:ilvl w:val="0"/>
          <w:numId w:val="36"/>
        </w:numPr>
        <w:spacing w:after="120"/>
        <w:ind w:left="714" w:hanging="357"/>
        <w:rPr>
          <w:rFonts w:ascii="Arial" w:hAnsi="Arial" w:cs="Arial"/>
        </w:rPr>
      </w:pPr>
      <w:r w:rsidRPr="49227C4A">
        <w:rPr>
          <w:rFonts w:ascii="Arial" w:hAnsi="Arial" w:cs="Arial"/>
        </w:rPr>
        <w:t>Practice your leadership skills further; and</w:t>
      </w:r>
    </w:p>
    <w:p w14:paraId="3DC6C417" w14:textId="7B2944B5" w:rsidR="00ED6ACB" w:rsidRPr="00EA2DF6" w:rsidRDefault="49227C4A" w:rsidP="49227C4A">
      <w:pPr>
        <w:numPr>
          <w:ilvl w:val="0"/>
          <w:numId w:val="36"/>
        </w:numPr>
        <w:ind w:left="714" w:hanging="357"/>
        <w:rPr>
          <w:rFonts w:ascii="Arial" w:hAnsi="Arial" w:cs="Arial"/>
        </w:rPr>
      </w:pPr>
      <w:r w:rsidRPr="49227C4A">
        <w:rPr>
          <w:rFonts w:ascii="Arial" w:hAnsi="Arial" w:cs="Arial"/>
        </w:rPr>
        <w:t>Hear from and engage with leadership experts.</w:t>
      </w:r>
    </w:p>
    <w:p w14:paraId="3DC6C418" w14:textId="77777777" w:rsidR="00BB4B05" w:rsidRDefault="00BB4B05" w:rsidP="00E1651D">
      <w:pPr>
        <w:ind w:left="357"/>
        <w:rPr>
          <w:rFonts w:ascii="Arial" w:hAnsi="Arial" w:cs="Arial"/>
          <w:szCs w:val="22"/>
        </w:rPr>
      </w:pPr>
    </w:p>
    <w:p w14:paraId="3DC6C419" w14:textId="2C7594DB" w:rsidR="00C61457" w:rsidRPr="00C61457" w:rsidRDefault="49227C4A" w:rsidP="49227C4A">
      <w:pPr>
        <w:ind w:left="357"/>
        <w:rPr>
          <w:rFonts w:ascii="Arial" w:hAnsi="Arial" w:cs="Arial"/>
          <w:b/>
          <w:bCs/>
        </w:rPr>
      </w:pPr>
      <w:r w:rsidRPr="49227C4A">
        <w:rPr>
          <w:rFonts w:ascii="Arial" w:hAnsi="Arial" w:cs="Arial"/>
          <w:b/>
          <w:bCs/>
        </w:rPr>
        <w:t>You will receive more details about the Development Workshop and the Masterclasses in March 2018 so that you can choose your preferred dates.</w:t>
      </w:r>
    </w:p>
    <w:p w14:paraId="3DC6C41A" w14:textId="77777777" w:rsidR="00C61457" w:rsidRPr="00EA2DF6" w:rsidRDefault="00C61457" w:rsidP="00E1651D">
      <w:pPr>
        <w:ind w:left="357"/>
        <w:rPr>
          <w:rFonts w:ascii="Arial" w:hAnsi="Arial" w:cs="Arial"/>
          <w:szCs w:val="22"/>
        </w:rPr>
      </w:pPr>
    </w:p>
    <w:p w14:paraId="1FC96010" w14:textId="4AB2F081" w:rsidR="00150FD1" w:rsidRDefault="49227C4A" w:rsidP="49227C4A">
      <w:pPr>
        <w:ind w:left="357"/>
        <w:rPr>
          <w:rFonts w:ascii="Arial" w:hAnsi="Arial" w:cs="Arial"/>
        </w:rPr>
      </w:pPr>
      <w:r w:rsidRPr="49227C4A">
        <w:rPr>
          <w:rFonts w:ascii="Arial" w:hAnsi="Arial" w:cs="Arial"/>
        </w:rPr>
        <w:t xml:space="preserve">Through participation in </w:t>
      </w:r>
      <w:r w:rsidRPr="49227C4A">
        <w:rPr>
          <w:rFonts w:ascii="Arial" w:hAnsi="Arial" w:cs="Arial"/>
          <w:b/>
          <w:bCs/>
          <w:i/>
          <w:iCs/>
          <w:color w:val="000080"/>
        </w:rPr>
        <w:t>Leading for the Future</w:t>
      </w:r>
      <w:r w:rsidRPr="49227C4A">
        <w:rPr>
          <w:rFonts w:ascii="Arial" w:hAnsi="Arial" w:cs="Arial"/>
        </w:rPr>
        <w:t xml:space="preserve"> there will also be access to other national resources, such as the </w:t>
      </w:r>
      <w:r w:rsidRPr="49227C4A">
        <w:rPr>
          <w:rFonts w:ascii="Arial" w:hAnsi="Arial" w:cs="Arial"/>
          <w:i/>
          <w:iCs/>
        </w:rPr>
        <w:t>Leadership Links</w:t>
      </w:r>
      <w:r w:rsidRPr="49227C4A">
        <w:rPr>
          <w:rFonts w:ascii="Arial" w:hAnsi="Arial" w:cs="Arial"/>
        </w:rPr>
        <w:t xml:space="preserve"> and </w:t>
      </w:r>
      <w:r w:rsidRPr="49227C4A">
        <w:rPr>
          <w:rFonts w:ascii="Arial" w:hAnsi="Arial" w:cs="Arial"/>
          <w:i/>
          <w:iCs/>
        </w:rPr>
        <w:t>People Connect</w:t>
      </w:r>
      <w:r w:rsidRPr="49227C4A">
        <w:rPr>
          <w:rFonts w:ascii="Arial" w:hAnsi="Arial" w:cs="Arial"/>
        </w:rPr>
        <w:t xml:space="preserve">. </w:t>
      </w:r>
    </w:p>
    <w:p w14:paraId="05D5F95C" w14:textId="77777777" w:rsidR="000238D7" w:rsidRDefault="000238D7" w:rsidP="00E1651D">
      <w:pPr>
        <w:ind w:left="357"/>
        <w:rPr>
          <w:rFonts w:ascii="Arial" w:hAnsi="Arial" w:cs="Arial"/>
          <w:bCs/>
          <w:iCs/>
          <w:szCs w:val="22"/>
        </w:rPr>
      </w:pPr>
    </w:p>
    <w:p w14:paraId="1FFA8273" w14:textId="6FE8CE74" w:rsidR="00150FD1" w:rsidRPr="00150FD1" w:rsidRDefault="49227C4A" w:rsidP="49227C4A">
      <w:pPr>
        <w:ind w:left="357"/>
        <w:rPr>
          <w:rFonts w:ascii="Arial" w:hAnsi="Arial" w:cs="Arial"/>
        </w:rPr>
      </w:pPr>
      <w:r w:rsidRPr="49227C4A">
        <w:rPr>
          <w:rFonts w:ascii="Arial" w:hAnsi="Arial" w:cs="Arial"/>
        </w:rPr>
        <w:t xml:space="preserve">To access </w:t>
      </w:r>
      <w:r w:rsidRPr="49227C4A">
        <w:rPr>
          <w:rFonts w:ascii="Arial" w:hAnsi="Arial" w:cs="Arial"/>
          <w:i/>
          <w:iCs/>
        </w:rPr>
        <w:t>Leadership Links</w:t>
      </w:r>
      <w:r w:rsidRPr="49227C4A">
        <w:rPr>
          <w:rFonts w:ascii="Arial" w:hAnsi="Arial" w:cs="Arial"/>
        </w:rPr>
        <w:t xml:space="preserve">, you will need to register to use Turas Learn at </w:t>
      </w:r>
      <w:hyperlink r:id="rId23">
        <w:r w:rsidRPr="49227C4A">
          <w:rPr>
            <w:rStyle w:val="Hyperlink"/>
            <w:rFonts w:ascii="Arial" w:hAnsi="Arial" w:cs="Arial"/>
          </w:rPr>
          <w:t>https://learn.nes.nhs.scot/</w:t>
        </w:r>
      </w:hyperlink>
      <w:r w:rsidRPr="49227C4A">
        <w:rPr>
          <w:rFonts w:ascii="Arial" w:hAnsi="Arial" w:cs="Arial"/>
        </w:rPr>
        <w:t xml:space="preserve">.  You will be asked to create your profile.  Once you have registered you can either find Leadership Links via the main landing page by clicking “Browse” – “Leadership and Management Zone” – “Leadership Links”; or via direct link </w:t>
      </w:r>
      <w:hyperlink r:id="rId24">
        <w:r w:rsidRPr="49227C4A">
          <w:rPr>
            <w:rStyle w:val="Hyperlink"/>
            <w:rFonts w:ascii="Arial" w:hAnsi="Arial" w:cs="Arial"/>
          </w:rPr>
          <w:t>https://learn.nes.nhs.scot/1021/leadership-and-management-</w:t>
        </w:r>
        <w:r w:rsidRPr="49227C4A">
          <w:rPr>
            <w:rStyle w:val="Hyperlink"/>
            <w:rFonts w:ascii="Arial" w:hAnsi="Arial" w:cs="Arial"/>
          </w:rPr>
          <w:lastRenderedPageBreak/>
          <w:t>zone/leadership-links</w:t>
        </w:r>
      </w:hyperlink>
      <w:r w:rsidRPr="49227C4A">
        <w:rPr>
          <w:rFonts w:ascii="Arial" w:hAnsi="Arial" w:cs="Arial"/>
        </w:rPr>
        <w:t xml:space="preserve">.  Here you will be able to access information about events, webinar recordings, and other event-related resources.  </w:t>
      </w:r>
    </w:p>
    <w:p w14:paraId="628620BC" w14:textId="53A7B235" w:rsidR="00150FD1" w:rsidRDefault="00150FD1" w:rsidP="00E1651D">
      <w:pPr>
        <w:ind w:left="357"/>
        <w:rPr>
          <w:rFonts w:ascii="Arial" w:hAnsi="Arial" w:cs="Arial"/>
          <w:bCs/>
          <w:iCs/>
          <w:szCs w:val="22"/>
        </w:rPr>
      </w:pPr>
    </w:p>
    <w:p w14:paraId="4E9B111A" w14:textId="5429D961" w:rsidR="00150FD1" w:rsidRDefault="49227C4A" w:rsidP="49227C4A">
      <w:pPr>
        <w:ind w:left="357"/>
        <w:rPr>
          <w:rFonts w:ascii="Arial" w:hAnsi="Arial" w:cs="Arial"/>
        </w:rPr>
      </w:pPr>
      <w:r w:rsidRPr="49227C4A">
        <w:rPr>
          <w:rFonts w:ascii="Arial" w:hAnsi="Arial" w:cs="Arial"/>
        </w:rPr>
        <w:t xml:space="preserve">Register to use </w:t>
      </w:r>
      <w:r w:rsidRPr="49227C4A">
        <w:rPr>
          <w:rFonts w:ascii="Arial" w:hAnsi="Arial" w:cs="Arial"/>
          <w:i/>
          <w:iCs/>
        </w:rPr>
        <w:t>People Connect</w:t>
      </w:r>
      <w:r w:rsidRPr="49227C4A">
        <w:rPr>
          <w:rFonts w:ascii="Arial" w:hAnsi="Arial" w:cs="Arial"/>
        </w:rPr>
        <w:t xml:space="preserve"> at </w:t>
      </w:r>
      <w:hyperlink r:id="rId25">
        <w:r w:rsidRPr="49227C4A">
          <w:rPr>
            <w:rStyle w:val="Hyperlink"/>
            <w:rFonts w:ascii="Arial" w:hAnsi="Arial" w:cs="Arial"/>
          </w:rPr>
          <w:t>https://www.peopleconnect.scot.nhs.uk/Group/View/33</w:t>
        </w:r>
      </w:hyperlink>
      <w:r w:rsidRPr="49227C4A">
        <w:rPr>
          <w:rFonts w:ascii="Arial" w:hAnsi="Arial" w:cs="Arial"/>
        </w:rPr>
        <w:t xml:space="preserve">.  You will need an Athens account for this.  </w:t>
      </w:r>
    </w:p>
    <w:p w14:paraId="45847509" w14:textId="77777777" w:rsidR="000238D7" w:rsidRPr="00150FD1" w:rsidRDefault="000238D7" w:rsidP="00150FD1">
      <w:pPr>
        <w:ind w:left="357"/>
        <w:rPr>
          <w:rFonts w:ascii="Arial" w:hAnsi="Arial" w:cs="Arial"/>
          <w:bCs/>
          <w:iCs/>
          <w:szCs w:val="22"/>
        </w:rPr>
      </w:pPr>
    </w:p>
    <w:p w14:paraId="2DEBEFF5" w14:textId="21B0631D" w:rsidR="00150FD1" w:rsidRDefault="49227C4A" w:rsidP="49227C4A">
      <w:pPr>
        <w:ind w:left="357"/>
        <w:rPr>
          <w:rFonts w:ascii="Arial" w:hAnsi="Arial" w:cs="Arial"/>
        </w:rPr>
      </w:pPr>
      <w:r w:rsidRPr="49227C4A">
        <w:rPr>
          <w:rFonts w:ascii="Arial" w:hAnsi="Arial" w:cs="Arial"/>
        </w:rPr>
        <w:t xml:space="preserve">After you have registered/signed in to People Connect, click “Search Groups”, search: “leadership” and choose “Leadership” option.  This will bring up leadership links group.  Join the group, and you will be automatically alerted to new messages via email, unless you manually stop this.  In here you can also share thoughts, ideas, resources and learning with colleagues and partners across Scotland.  </w:t>
      </w:r>
    </w:p>
    <w:p w14:paraId="06D71CDD" w14:textId="77777777" w:rsidR="000238D7" w:rsidRPr="00150FD1" w:rsidRDefault="000238D7" w:rsidP="00150FD1">
      <w:pPr>
        <w:ind w:left="357"/>
        <w:rPr>
          <w:rFonts w:ascii="Arial" w:hAnsi="Arial" w:cs="Arial"/>
          <w:bCs/>
          <w:iCs/>
          <w:szCs w:val="22"/>
        </w:rPr>
      </w:pPr>
    </w:p>
    <w:p w14:paraId="4F6157DB" w14:textId="77777777" w:rsidR="00150FD1" w:rsidRPr="00150FD1" w:rsidRDefault="49227C4A" w:rsidP="49227C4A">
      <w:pPr>
        <w:ind w:left="357"/>
        <w:rPr>
          <w:rFonts w:ascii="Arial" w:hAnsi="Arial" w:cs="Arial"/>
        </w:rPr>
      </w:pPr>
      <w:r w:rsidRPr="49227C4A">
        <w:rPr>
          <w:rFonts w:ascii="Arial" w:hAnsi="Arial" w:cs="Arial"/>
        </w:rPr>
        <w:t xml:space="preserve">The “Getting started” link at the very top of the page guides you how to create your profile, how to start/respond to discussions and provides the link to further help and support in using People Connect. </w:t>
      </w:r>
    </w:p>
    <w:p w14:paraId="3DC6C41C" w14:textId="77777777" w:rsidR="005B0E78" w:rsidRPr="00EA2DF6" w:rsidRDefault="005B0E78" w:rsidP="00E1651D">
      <w:pPr>
        <w:ind w:left="357"/>
        <w:rPr>
          <w:rFonts w:ascii="Arial" w:hAnsi="Arial" w:cs="Arial"/>
          <w:bCs/>
          <w:iCs/>
          <w:szCs w:val="22"/>
        </w:rPr>
      </w:pPr>
    </w:p>
    <w:p w14:paraId="3DC6C41D" w14:textId="687A5F14" w:rsidR="00F5061E" w:rsidRPr="000238D7" w:rsidRDefault="49227C4A" w:rsidP="49227C4A">
      <w:pPr>
        <w:numPr>
          <w:ilvl w:val="0"/>
          <w:numId w:val="38"/>
        </w:numPr>
        <w:spacing w:after="120"/>
        <w:ind w:left="357" w:hanging="357"/>
        <w:rPr>
          <w:rFonts w:ascii="Arial" w:hAnsi="Arial" w:cs="Arial"/>
          <w:b/>
          <w:bCs/>
          <w:i/>
          <w:iCs/>
          <w:color w:val="000080"/>
          <w:sz w:val="28"/>
          <w:szCs w:val="28"/>
        </w:rPr>
      </w:pPr>
      <w:r w:rsidRPr="49227C4A">
        <w:rPr>
          <w:rFonts w:ascii="Arial" w:hAnsi="Arial" w:cs="Arial"/>
          <w:b/>
          <w:bCs/>
          <w:color w:val="000080"/>
          <w:sz w:val="28"/>
          <w:szCs w:val="28"/>
        </w:rPr>
        <w:t>Adaptive leadership modules and learning sets</w:t>
      </w:r>
    </w:p>
    <w:p w14:paraId="3DC6C41E" w14:textId="77777777" w:rsidR="00CF213D" w:rsidRPr="00EA2DF6" w:rsidRDefault="49227C4A" w:rsidP="49227C4A">
      <w:pPr>
        <w:pStyle w:val="Heading1"/>
        <w:ind w:left="360"/>
        <w:jc w:val="left"/>
        <w:rPr>
          <w:b w:val="0"/>
          <w:bCs w:val="0"/>
          <w:sz w:val="24"/>
        </w:rPr>
      </w:pPr>
      <w:r w:rsidRPr="49227C4A">
        <w:rPr>
          <w:b w:val="0"/>
          <w:bCs w:val="0"/>
          <w:sz w:val="24"/>
        </w:rPr>
        <w:t xml:space="preserve">This third element will enable participants to learn with others, to share work experiences, and to network with people from other professions and geographic areas.  </w:t>
      </w:r>
    </w:p>
    <w:p w14:paraId="3DC6C41F" w14:textId="77777777" w:rsidR="00CF213D" w:rsidRPr="00BB419B" w:rsidRDefault="00CF213D" w:rsidP="00BB419B">
      <w:pPr>
        <w:rPr>
          <w:rFonts w:ascii="Arial" w:hAnsi="Arial" w:cs="Arial"/>
        </w:rPr>
      </w:pPr>
    </w:p>
    <w:p w14:paraId="3DC6C420" w14:textId="2FCCC0BE" w:rsidR="00D82001" w:rsidRPr="00EA2DF6" w:rsidRDefault="00CF213D" w:rsidP="49227C4A">
      <w:pPr>
        <w:pStyle w:val="Heading1"/>
        <w:ind w:left="360"/>
        <w:jc w:val="left"/>
        <w:rPr>
          <w:b w:val="0"/>
          <w:bCs w:val="0"/>
          <w:sz w:val="24"/>
        </w:rPr>
      </w:pPr>
      <w:r w:rsidRPr="49227C4A">
        <w:rPr>
          <w:b w:val="0"/>
          <w:bCs w:val="0"/>
          <w:sz w:val="24"/>
        </w:rPr>
        <w:t xml:space="preserve">The modules are a blend of theory input, group dialogue, skills practice, and </w:t>
      </w:r>
      <w:r w:rsidR="00503CA1" w:rsidRPr="49227C4A">
        <w:rPr>
          <w:b w:val="0"/>
          <w:bCs w:val="0"/>
          <w:sz w:val="24"/>
        </w:rPr>
        <w:t>adaptive</w:t>
      </w:r>
      <w:r w:rsidRPr="49227C4A">
        <w:rPr>
          <w:b w:val="0"/>
          <w:bCs w:val="0"/>
          <w:sz w:val="24"/>
        </w:rPr>
        <w:t xml:space="preserve"> learning.  </w:t>
      </w:r>
      <w:r w:rsidRPr="49227C4A">
        <w:rPr>
          <w:sz w:val="24"/>
        </w:rPr>
        <w:t>The learning format is highly experiential.</w:t>
      </w:r>
      <w:r w:rsidRPr="49227C4A">
        <w:rPr>
          <w:b w:val="0"/>
          <w:bCs w:val="0"/>
          <w:sz w:val="24"/>
        </w:rPr>
        <w:t xml:space="preserve">  </w:t>
      </w:r>
      <w:r w:rsidR="00D82001" w:rsidRPr="49227C4A">
        <w:rPr>
          <w:b w:val="0"/>
          <w:bCs w:val="0"/>
          <w:sz w:val="24"/>
        </w:rPr>
        <w:t xml:space="preserve">Participants </w:t>
      </w:r>
      <w:r w:rsidRPr="49227C4A">
        <w:rPr>
          <w:b w:val="0"/>
          <w:bCs w:val="0"/>
          <w:sz w:val="24"/>
        </w:rPr>
        <w:t>are</w:t>
      </w:r>
      <w:r w:rsidR="00D82001" w:rsidRPr="49227C4A">
        <w:rPr>
          <w:b w:val="0"/>
          <w:bCs w:val="0"/>
          <w:sz w:val="24"/>
        </w:rPr>
        <w:t xml:space="preserve"> introduced to concept</w:t>
      </w:r>
      <w:r w:rsidRPr="49227C4A">
        <w:rPr>
          <w:b w:val="0"/>
          <w:bCs w:val="0"/>
          <w:sz w:val="24"/>
        </w:rPr>
        <w:t>s</w:t>
      </w:r>
      <w:r w:rsidR="00D82001" w:rsidRPr="49227C4A">
        <w:rPr>
          <w:b w:val="0"/>
          <w:bCs w:val="0"/>
          <w:sz w:val="24"/>
        </w:rPr>
        <w:t xml:space="preserve"> </w:t>
      </w:r>
      <w:r w:rsidRPr="49227C4A">
        <w:rPr>
          <w:b w:val="0"/>
          <w:bCs w:val="0"/>
          <w:sz w:val="24"/>
        </w:rPr>
        <w:t>such as</w:t>
      </w:r>
      <w:r w:rsidR="00D82001" w:rsidRPr="49227C4A">
        <w:rPr>
          <w:b w:val="0"/>
          <w:bCs w:val="0"/>
          <w:sz w:val="24"/>
        </w:rPr>
        <w:t xml:space="preserve"> </w:t>
      </w:r>
      <w:r w:rsidRPr="49227C4A">
        <w:rPr>
          <w:b w:val="0"/>
          <w:bCs w:val="0"/>
          <w:sz w:val="24"/>
        </w:rPr>
        <w:t>‘</w:t>
      </w:r>
      <w:r w:rsidR="00D82001" w:rsidRPr="49227C4A">
        <w:rPr>
          <w:b w:val="0"/>
          <w:bCs w:val="0"/>
          <w:sz w:val="24"/>
        </w:rPr>
        <w:t>adaptive leadership</w:t>
      </w:r>
      <w:r w:rsidRPr="49227C4A">
        <w:rPr>
          <w:b w:val="0"/>
          <w:bCs w:val="0"/>
          <w:sz w:val="24"/>
        </w:rPr>
        <w:t>’</w:t>
      </w:r>
      <w:r w:rsidRPr="49227C4A">
        <w:rPr>
          <w:rStyle w:val="FootnoteReference"/>
          <w:b w:val="0"/>
          <w:bCs w:val="0"/>
          <w:sz w:val="24"/>
        </w:rPr>
        <w:footnoteReference w:id="4"/>
      </w:r>
      <w:r w:rsidRPr="49227C4A">
        <w:rPr>
          <w:b w:val="0"/>
          <w:bCs w:val="0"/>
          <w:sz w:val="24"/>
        </w:rPr>
        <w:t xml:space="preserve"> </w:t>
      </w:r>
      <w:r w:rsidR="00D82001" w:rsidRPr="49227C4A">
        <w:rPr>
          <w:b w:val="0"/>
          <w:bCs w:val="0"/>
          <w:sz w:val="24"/>
        </w:rPr>
        <w:t>and then encouraged and supported</w:t>
      </w:r>
      <w:r w:rsidRPr="49227C4A">
        <w:rPr>
          <w:b w:val="0"/>
          <w:bCs w:val="0"/>
          <w:sz w:val="24"/>
        </w:rPr>
        <w:t xml:space="preserve">, through </w:t>
      </w:r>
      <w:r w:rsidR="00503CA1" w:rsidRPr="49227C4A">
        <w:rPr>
          <w:b w:val="0"/>
          <w:bCs w:val="0"/>
          <w:sz w:val="24"/>
        </w:rPr>
        <w:t>adaptive</w:t>
      </w:r>
      <w:r w:rsidRPr="49227C4A">
        <w:rPr>
          <w:b w:val="0"/>
          <w:bCs w:val="0"/>
          <w:sz w:val="24"/>
        </w:rPr>
        <w:t xml:space="preserve"> learning sets,</w:t>
      </w:r>
      <w:r w:rsidR="00D82001" w:rsidRPr="49227C4A">
        <w:rPr>
          <w:b w:val="0"/>
          <w:bCs w:val="0"/>
          <w:sz w:val="24"/>
        </w:rPr>
        <w:t xml:space="preserve"> to work through</w:t>
      </w:r>
      <w:r w:rsidRPr="49227C4A">
        <w:rPr>
          <w:b w:val="0"/>
          <w:bCs w:val="0"/>
          <w:sz w:val="24"/>
        </w:rPr>
        <w:t xml:space="preserve"> their</w:t>
      </w:r>
      <w:r w:rsidR="00D82001" w:rsidRPr="49227C4A">
        <w:rPr>
          <w:b w:val="0"/>
          <w:bCs w:val="0"/>
          <w:sz w:val="24"/>
        </w:rPr>
        <w:t xml:space="preserve"> ‘live’ work-based issues.  </w:t>
      </w:r>
      <w:r w:rsidR="00F5746C" w:rsidRPr="49227C4A">
        <w:rPr>
          <w:b w:val="0"/>
          <w:bCs w:val="0"/>
          <w:sz w:val="24"/>
        </w:rPr>
        <w:t xml:space="preserve">Previous participants have commented that the </w:t>
      </w:r>
      <w:r w:rsidR="00D82001" w:rsidRPr="49227C4A">
        <w:rPr>
          <w:b w:val="0"/>
          <w:bCs w:val="0"/>
          <w:sz w:val="24"/>
        </w:rPr>
        <w:t xml:space="preserve">added value is that the cohorts </w:t>
      </w:r>
      <w:r w:rsidR="00773FD0" w:rsidRPr="49227C4A">
        <w:rPr>
          <w:b w:val="0"/>
          <w:bCs w:val="0"/>
          <w:sz w:val="24"/>
        </w:rPr>
        <w:t xml:space="preserve">comprised participants </w:t>
      </w:r>
      <w:r w:rsidR="00F5746C" w:rsidRPr="49227C4A">
        <w:rPr>
          <w:b w:val="0"/>
          <w:bCs w:val="0"/>
          <w:sz w:val="24"/>
        </w:rPr>
        <w:t xml:space="preserve">from </w:t>
      </w:r>
      <w:r w:rsidR="00D82001" w:rsidRPr="49227C4A">
        <w:rPr>
          <w:b w:val="0"/>
          <w:bCs w:val="0"/>
          <w:sz w:val="24"/>
        </w:rPr>
        <w:t xml:space="preserve">across </w:t>
      </w:r>
      <w:r w:rsidR="00773FD0" w:rsidRPr="49227C4A">
        <w:rPr>
          <w:b w:val="0"/>
          <w:bCs w:val="0"/>
          <w:sz w:val="24"/>
        </w:rPr>
        <w:t xml:space="preserve">the </w:t>
      </w:r>
      <w:r w:rsidR="00D82001" w:rsidRPr="49227C4A">
        <w:rPr>
          <w:b w:val="0"/>
          <w:bCs w:val="0"/>
          <w:sz w:val="24"/>
        </w:rPr>
        <w:t xml:space="preserve">participating </w:t>
      </w:r>
      <w:r w:rsidR="00BF0E25" w:rsidRPr="49227C4A">
        <w:rPr>
          <w:b w:val="0"/>
          <w:bCs w:val="0"/>
          <w:sz w:val="24"/>
        </w:rPr>
        <w:t>organisations</w:t>
      </w:r>
      <w:r w:rsidR="00D82001" w:rsidRPr="49227C4A">
        <w:rPr>
          <w:b w:val="0"/>
          <w:bCs w:val="0"/>
          <w:sz w:val="24"/>
        </w:rPr>
        <w:t>.</w:t>
      </w:r>
    </w:p>
    <w:p w14:paraId="3DC6C421" w14:textId="77777777" w:rsidR="005B0E78" w:rsidRPr="00EA2DF6" w:rsidRDefault="005B0E78" w:rsidP="00E1651D">
      <w:pPr>
        <w:rPr>
          <w:rFonts w:ascii="Arial" w:hAnsi="Arial" w:cs="Arial"/>
        </w:rPr>
      </w:pPr>
    </w:p>
    <w:p w14:paraId="3DC6C422" w14:textId="3FBD282B" w:rsidR="005B0E78" w:rsidRPr="00EA2DF6" w:rsidRDefault="49227C4A" w:rsidP="49227C4A">
      <w:pPr>
        <w:pStyle w:val="Heading1"/>
        <w:ind w:left="360"/>
        <w:jc w:val="left"/>
        <w:rPr>
          <w:b w:val="0"/>
          <w:bCs w:val="0"/>
          <w:sz w:val="24"/>
        </w:rPr>
      </w:pPr>
      <w:r w:rsidRPr="49227C4A">
        <w:rPr>
          <w:b w:val="0"/>
          <w:bCs w:val="0"/>
          <w:sz w:val="24"/>
        </w:rPr>
        <w:t xml:space="preserve">There will be 6 groups each of which will comprise either 12 or 18 participants.  Each group will comprise members from across the participating organisations.  In each group, there will be 2 or 3 adaptive learning sets each comprising 6 people and each working with one of the team of facilitators.  See page 12 for details of the 6 groups. </w:t>
      </w:r>
    </w:p>
    <w:p w14:paraId="3DC6C423" w14:textId="77777777" w:rsidR="005B0E78" w:rsidRPr="00EA2DF6" w:rsidRDefault="005B0E78" w:rsidP="00E1651D">
      <w:pPr>
        <w:rPr>
          <w:rFonts w:ascii="Arial" w:hAnsi="Arial" w:cs="Arial"/>
        </w:rPr>
      </w:pPr>
    </w:p>
    <w:p w14:paraId="3DC6C424" w14:textId="748EFAB6" w:rsidR="005B0E78" w:rsidRPr="00EA2DF6" w:rsidRDefault="49227C4A" w:rsidP="49227C4A">
      <w:pPr>
        <w:ind w:left="360"/>
        <w:rPr>
          <w:rFonts w:ascii="Arial" w:hAnsi="Arial" w:cs="Arial"/>
        </w:rPr>
      </w:pPr>
      <w:r w:rsidRPr="49227C4A">
        <w:rPr>
          <w:rFonts w:ascii="Arial" w:hAnsi="Arial" w:cs="Arial"/>
        </w:rPr>
        <w:t>There will be 3 two-day modules (in April/May 2018, August/September 2018, and November/December 2018) during which each group will work with their facilitators as a whole group and in their separate adaptive learning sets.</w:t>
      </w:r>
    </w:p>
    <w:p w14:paraId="3DC6C425" w14:textId="3A8D3495" w:rsidR="000238D7" w:rsidRDefault="000238D7">
      <w:pPr>
        <w:rPr>
          <w:rFonts w:ascii="Arial" w:hAnsi="Arial" w:cs="Arial"/>
        </w:rPr>
      </w:pPr>
      <w:r>
        <w:rPr>
          <w:rFonts w:ascii="Arial" w:hAnsi="Arial" w:cs="Arial"/>
        </w:rPr>
        <w:br w:type="page"/>
      </w:r>
    </w:p>
    <w:p w14:paraId="5627156A" w14:textId="77777777" w:rsidR="00CF213D" w:rsidRPr="00EA2DF6" w:rsidRDefault="00CF213D" w:rsidP="00E1651D">
      <w:pPr>
        <w:rPr>
          <w:rFonts w:ascii="Arial" w:hAnsi="Arial" w:cs="Arial"/>
        </w:rPr>
      </w:pPr>
    </w:p>
    <w:p w14:paraId="3DC6C428" w14:textId="70F06DA5" w:rsidR="00213520" w:rsidRPr="00E1651D" w:rsidRDefault="49227C4A" w:rsidP="49227C4A">
      <w:pPr>
        <w:shd w:val="clear" w:color="auto" w:fill="F3F3F3"/>
        <w:ind w:left="720"/>
        <w:rPr>
          <w:rFonts w:asciiTheme="minorHAnsi" w:hAnsiTheme="minorHAnsi" w:cs="Arial"/>
        </w:rPr>
      </w:pPr>
      <w:r w:rsidRPr="49227C4A">
        <w:rPr>
          <w:rFonts w:asciiTheme="minorHAnsi" w:hAnsiTheme="minorHAnsi" w:cs="Arial"/>
        </w:rPr>
        <w:t>“I found the course very refreshing.  One of the best courses I have attended.  I thought that knowing that there are ‘wicked’ problems was enlightening and that managers don’t have to have the answer to everything was a breath of fresh air.  The adaptive learning sets were excellent.  I found that they took a bit of getting used to because as a manager you are so used to keeping complex or “wicked” problems to yourself – so sharing them and hearing other people’s stories was excellent.  My only criticism was that it was too short.  Another couple of sessions may have bonded the adaptive learning groups more and possibly created longer term relationships.”</w:t>
      </w:r>
    </w:p>
    <w:p w14:paraId="3DC6C429" w14:textId="77777777" w:rsidR="00213520" w:rsidRPr="00E1651D" w:rsidRDefault="49227C4A" w:rsidP="49227C4A">
      <w:pPr>
        <w:shd w:val="clear" w:color="auto" w:fill="F3F3F3"/>
        <w:ind w:left="720"/>
        <w:rPr>
          <w:rFonts w:asciiTheme="minorHAnsi" w:hAnsiTheme="minorHAnsi" w:cs="Arial"/>
        </w:rPr>
      </w:pPr>
      <w:r w:rsidRPr="49227C4A">
        <w:rPr>
          <w:rFonts w:asciiTheme="minorHAnsi" w:hAnsiTheme="minorHAnsi" w:cs="Arial"/>
        </w:rPr>
        <w:t>Service Manager, NHS Board</w:t>
      </w:r>
    </w:p>
    <w:p w14:paraId="3DC6C42A" w14:textId="77777777" w:rsidR="00CF213D" w:rsidRPr="00E1651D" w:rsidRDefault="00CF213D" w:rsidP="00E1651D">
      <w:pPr>
        <w:rPr>
          <w:rFonts w:asciiTheme="minorHAnsi" w:hAnsiTheme="minorHAnsi"/>
        </w:rPr>
      </w:pPr>
    </w:p>
    <w:p w14:paraId="3DC6C42B" w14:textId="77777777" w:rsidR="00551215" w:rsidRPr="00E1651D" w:rsidRDefault="49227C4A" w:rsidP="49227C4A">
      <w:pPr>
        <w:spacing w:after="120"/>
        <w:rPr>
          <w:rFonts w:asciiTheme="minorHAnsi" w:hAnsiTheme="minorHAnsi" w:cs="Arial"/>
          <w:b/>
          <w:bCs/>
          <w:color w:val="000080"/>
          <w:sz w:val="28"/>
          <w:szCs w:val="28"/>
        </w:rPr>
      </w:pPr>
      <w:r w:rsidRPr="49227C4A">
        <w:rPr>
          <w:rFonts w:asciiTheme="minorHAnsi" w:hAnsiTheme="minorHAnsi" w:cs="Arial"/>
          <w:b/>
          <w:bCs/>
          <w:color w:val="000080"/>
          <w:sz w:val="28"/>
          <w:szCs w:val="28"/>
        </w:rPr>
        <w:t>Accessing ongoing 1:1 development (optional element)</w:t>
      </w:r>
    </w:p>
    <w:p w14:paraId="3DC6C42D" w14:textId="3C51D4BF" w:rsidR="00773FD0" w:rsidRDefault="49227C4A" w:rsidP="49227C4A">
      <w:pPr>
        <w:rPr>
          <w:rFonts w:ascii="Arial" w:hAnsi="Arial" w:cs="Arial"/>
        </w:rPr>
      </w:pPr>
      <w:r w:rsidRPr="49227C4A">
        <w:rPr>
          <w:rFonts w:ascii="Arial" w:hAnsi="Arial" w:cs="Arial"/>
          <w:b/>
          <w:bCs/>
        </w:rPr>
        <w:t>Coaching / 360 Feedback / Myers Briggs Type Indicator (MBTI):</w:t>
      </w:r>
      <w:r w:rsidRPr="49227C4A">
        <w:rPr>
          <w:rFonts w:ascii="Arial" w:hAnsi="Arial" w:cs="Arial"/>
        </w:rPr>
        <w:t xml:space="preserve">  Access to 1:1 coaching, 360 Feedback and MBTI may be available for some participants in some of the participating organisations.  This is an optional (i.e. not compulsory) element of the programme which may serve to complement participants’ learning and development on and beyond the programme.  Some of the participating organisations have developed their own internal register of trained coaches.  Participants from these organisations will have the opportunity to discuss their ongoing personal development requirements with their organisation’s lead contact and consider whether 1:1 coaching is a viable option.  Any costs associated with this are the responsibility of the participant’s own organisation so must be agreed at local level.</w:t>
      </w:r>
      <w:bookmarkStart w:id="1" w:name="_Hlk500415388"/>
      <w:bookmarkEnd w:id="1"/>
    </w:p>
    <w:p w14:paraId="3C5FD912" w14:textId="77777777" w:rsidR="00535F30" w:rsidRDefault="00535F30" w:rsidP="00E1651D">
      <w:pPr>
        <w:rPr>
          <w:rFonts w:ascii="Arial" w:hAnsi="Arial" w:cs="Arial"/>
        </w:rPr>
      </w:pPr>
    </w:p>
    <w:p w14:paraId="3DC6C42E" w14:textId="67B110B7" w:rsidR="00D3381C" w:rsidRPr="00EA2DF6" w:rsidRDefault="00D3381C" w:rsidP="00E1651D">
      <w:pPr>
        <w:rPr>
          <w:rFonts w:ascii="Arial" w:hAnsi="Arial" w:cs="Arial"/>
        </w:rPr>
        <w:sectPr w:rsidR="00D3381C" w:rsidRPr="00EA2DF6" w:rsidSect="00264F41">
          <w:headerReference w:type="even" r:id="rId26"/>
          <w:headerReference w:type="default" r:id="rId27"/>
          <w:footerReference w:type="default" r:id="rId28"/>
          <w:headerReference w:type="first" r:id="rId29"/>
          <w:pgSz w:w="11906" w:h="16838"/>
          <w:pgMar w:top="1440" w:right="1134" w:bottom="1440" w:left="1797" w:header="709" w:footer="709" w:gutter="0"/>
          <w:cols w:space="708"/>
          <w:docGrid w:linePitch="360"/>
        </w:sectPr>
      </w:pPr>
    </w:p>
    <w:p w14:paraId="3DC6C42F" w14:textId="68EA8F79" w:rsidR="004C1AB1" w:rsidRPr="0080314C" w:rsidRDefault="49227C4A" w:rsidP="49227C4A">
      <w:pPr>
        <w:spacing w:line="360" w:lineRule="auto"/>
        <w:jc w:val="both"/>
        <w:rPr>
          <w:rFonts w:ascii="Arial" w:hAnsi="Arial" w:cs="Arial"/>
          <w:b/>
          <w:bCs/>
          <w:color w:val="000080"/>
          <w:sz w:val="28"/>
          <w:szCs w:val="28"/>
        </w:rPr>
      </w:pPr>
      <w:r w:rsidRPr="49227C4A">
        <w:rPr>
          <w:rFonts w:ascii="Arial" w:hAnsi="Arial" w:cs="Arial"/>
          <w:b/>
          <w:bCs/>
          <w:color w:val="000080"/>
          <w:sz w:val="28"/>
          <w:szCs w:val="28"/>
        </w:rPr>
        <w:lastRenderedPageBreak/>
        <w:t>Groups for the Modules and Adaptive Learning</w:t>
      </w:r>
    </w:p>
    <w:p w14:paraId="63BAE6D5" w14:textId="77777777" w:rsidR="00A00ACD" w:rsidRDefault="49227C4A" w:rsidP="49227C4A">
      <w:pPr>
        <w:spacing w:after="120"/>
        <w:rPr>
          <w:rFonts w:asciiTheme="minorHAnsi" w:hAnsiTheme="minorHAnsi" w:cs="Arial"/>
          <w:sz w:val="22"/>
          <w:szCs w:val="22"/>
        </w:rPr>
      </w:pPr>
      <w:r w:rsidRPr="49227C4A">
        <w:rPr>
          <w:rFonts w:asciiTheme="minorHAnsi" w:hAnsiTheme="minorHAnsi" w:cs="Arial"/>
          <w:sz w:val="22"/>
          <w:szCs w:val="22"/>
        </w:rPr>
        <w:t xml:space="preserve">All groups listed in the table below are open to applicants from any of the participating organisations.  Details (venues &amp; timings) will be confirmed nearer the time.  </w:t>
      </w:r>
    </w:p>
    <w:p w14:paraId="3DC6C430" w14:textId="1B19DECF" w:rsidR="00E74A93" w:rsidRDefault="49227C4A" w:rsidP="49227C4A">
      <w:pPr>
        <w:spacing w:after="120"/>
        <w:rPr>
          <w:rFonts w:asciiTheme="minorHAnsi" w:hAnsiTheme="minorHAnsi" w:cs="Arial"/>
          <w:sz w:val="22"/>
          <w:szCs w:val="22"/>
        </w:rPr>
      </w:pPr>
      <w:r w:rsidRPr="49227C4A">
        <w:rPr>
          <w:rFonts w:asciiTheme="minorHAnsi" w:hAnsiTheme="minorHAnsi" w:cs="Arial"/>
          <w:b/>
          <w:bCs/>
          <w:color w:val="FF0000"/>
          <w:sz w:val="22"/>
          <w:szCs w:val="22"/>
        </w:rPr>
        <w:t>Please note:</w:t>
      </w:r>
      <w:r w:rsidRPr="49227C4A">
        <w:rPr>
          <w:rFonts w:asciiTheme="minorHAnsi" w:hAnsiTheme="minorHAnsi" w:cs="Arial"/>
          <w:sz w:val="22"/>
          <w:szCs w:val="22"/>
        </w:rPr>
        <w:t xml:space="preserve"> by choosing a particular group, </w:t>
      </w:r>
      <w:r w:rsidRPr="49227C4A">
        <w:rPr>
          <w:rFonts w:asciiTheme="minorHAnsi" w:hAnsiTheme="minorHAnsi" w:cs="Arial"/>
          <w:b/>
          <w:bCs/>
          <w:sz w:val="22"/>
          <w:szCs w:val="22"/>
        </w:rPr>
        <w:t>you</w:t>
      </w:r>
      <w:r w:rsidRPr="49227C4A">
        <w:rPr>
          <w:rFonts w:asciiTheme="minorHAnsi" w:hAnsiTheme="minorHAnsi" w:cs="Arial"/>
          <w:sz w:val="22"/>
          <w:szCs w:val="22"/>
        </w:rPr>
        <w:t xml:space="preserve"> </w:t>
      </w:r>
      <w:r w:rsidRPr="49227C4A">
        <w:rPr>
          <w:rFonts w:asciiTheme="minorHAnsi" w:hAnsiTheme="minorHAnsi" w:cs="Arial"/>
          <w:b/>
          <w:bCs/>
          <w:sz w:val="22"/>
          <w:szCs w:val="22"/>
        </w:rPr>
        <w:t xml:space="preserve">must be able to make </w:t>
      </w:r>
      <w:r w:rsidRPr="49227C4A">
        <w:rPr>
          <w:rFonts w:asciiTheme="minorHAnsi" w:hAnsiTheme="minorHAnsi" w:cs="Arial"/>
          <w:b/>
          <w:bCs/>
          <w:sz w:val="22"/>
          <w:szCs w:val="22"/>
          <w:u w:val="single"/>
        </w:rPr>
        <w:t>all</w:t>
      </w:r>
      <w:r w:rsidRPr="49227C4A">
        <w:rPr>
          <w:rFonts w:asciiTheme="minorHAnsi" w:hAnsiTheme="minorHAnsi" w:cs="Arial"/>
          <w:b/>
          <w:bCs/>
          <w:sz w:val="22"/>
          <w:szCs w:val="22"/>
        </w:rPr>
        <w:t xml:space="preserve"> six dates</w:t>
      </w:r>
      <w:r w:rsidRPr="49227C4A">
        <w:rPr>
          <w:rFonts w:asciiTheme="minorHAnsi" w:hAnsiTheme="minorHAnsi" w:cs="Arial"/>
          <w:sz w:val="22"/>
          <w:szCs w:val="22"/>
        </w:rPr>
        <w:t xml:space="preserve"> for the three scheduled modules.</w:t>
      </w:r>
    </w:p>
    <w:p w14:paraId="4A8564AB" w14:textId="77777777" w:rsidR="00535F30" w:rsidRDefault="00535F30" w:rsidP="00E74A93">
      <w:pPr>
        <w:spacing w:after="120"/>
        <w:rPr>
          <w:rFonts w:asciiTheme="minorHAnsi" w:hAnsiTheme="minorHAnsi" w:cs="Arial"/>
          <w:bCs/>
          <w:sz w:val="22"/>
          <w:szCs w:val="22"/>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5033"/>
        <w:gridCol w:w="1150"/>
        <w:gridCol w:w="2300"/>
        <w:gridCol w:w="2447"/>
        <w:gridCol w:w="2585"/>
      </w:tblGrid>
      <w:tr w:rsidR="008A1419" w:rsidRPr="00F2709E" w14:paraId="3DC6C438" w14:textId="77777777" w:rsidTr="49227C4A">
        <w:tc>
          <w:tcPr>
            <w:tcW w:w="68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EE4106" w14:textId="53D59290" w:rsidR="008A1419" w:rsidRDefault="49227C4A" w:rsidP="49227C4A">
            <w:pPr>
              <w:jc w:val="center"/>
              <w:rPr>
                <w:rFonts w:ascii="Arial" w:hAnsi="Arial" w:cs="Arial"/>
                <w:b/>
                <w:bCs/>
                <w:sz w:val="20"/>
                <w:szCs w:val="20"/>
              </w:rPr>
            </w:pPr>
            <w:r w:rsidRPr="49227C4A">
              <w:rPr>
                <w:rFonts w:ascii="Arial" w:hAnsi="Arial" w:cs="Arial"/>
                <w:b/>
                <w:bCs/>
                <w:sz w:val="20"/>
                <w:szCs w:val="20"/>
              </w:rPr>
              <w:t>Group / Location</w:t>
            </w:r>
          </w:p>
        </w:tc>
        <w:tc>
          <w:tcPr>
            <w:tcW w:w="160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6C432" w14:textId="77777777" w:rsidR="008A1419" w:rsidRPr="00F2709E" w:rsidRDefault="49227C4A" w:rsidP="49227C4A">
            <w:pPr>
              <w:rPr>
                <w:rFonts w:ascii="Arial" w:hAnsi="Arial" w:cs="Arial"/>
                <w:b/>
                <w:bCs/>
                <w:sz w:val="20"/>
                <w:szCs w:val="20"/>
              </w:rPr>
            </w:pPr>
            <w:r w:rsidRPr="49227C4A">
              <w:rPr>
                <w:rFonts w:ascii="Arial" w:hAnsi="Arial" w:cs="Arial"/>
                <w:b/>
                <w:bCs/>
                <w:sz w:val="20"/>
                <w:szCs w:val="20"/>
              </w:rPr>
              <w:t>Facilitators</w:t>
            </w:r>
          </w:p>
        </w:tc>
        <w:tc>
          <w:tcPr>
            <w:tcW w:w="367"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6C433" w14:textId="77777777" w:rsidR="008A1419" w:rsidRPr="00F2709E" w:rsidRDefault="49227C4A" w:rsidP="49227C4A">
            <w:pPr>
              <w:rPr>
                <w:rFonts w:ascii="Arial" w:hAnsi="Arial" w:cs="Arial"/>
                <w:b/>
                <w:bCs/>
                <w:sz w:val="20"/>
                <w:szCs w:val="20"/>
              </w:rPr>
            </w:pPr>
            <w:r w:rsidRPr="49227C4A">
              <w:rPr>
                <w:rFonts w:ascii="Arial" w:hAnsi="Arial" w:cs="Arial"/>
                <w:b/>
                <w:bCs/>
                <w:sz w:val="20"/>
                <w:szCs w:val="20"/>
              </w:rPr>
              <w:t>Possible places</w:t>
            </w:r>
          </w:p>
        </w:tc>
        <w:tc>
          <w:tcPr>
            <w:tcW w:w="734"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6C435" w14:textId="77777777" w:rsidR="008A1419" w:rsidRPr="00F2709E" w:rsidRDefault="49227C4A" w:rsidP="49227C4A">
            <w:pPr>
              <w:rPr>
                <w:rFonts w:ascii="Arial" w:hAnsi="Arial" w:cs="Arial"/>
                <w:b/>
                <w:bCs/>
                <w:sz w:val="20"/>
                <w:szCs w:val="20"/>
              </w:rPr>
            </w:pPr>
            <w:r w:rsidRPr="49227C4A">
              <w:rPr>
                <w:rFonts w:ascii="Arial" w:hAnsi="Arial" w:cs="Arial"/>
                <w:b/>
                <w:bCs/>
                <w:sz w:val="20"/>
                <w:szCs w:val="20"/>
              </w:rPr>
              <w:t>Module 1 dates</w:t>
            </w:r>
          </w:p>
        </w:tc>
        <w:tc>
          <w:tcPr>
            <w:tcW w:w="78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6C436" w14:textId="77777777" w:rsidR="008A1419" w:rsidRPr="00F2709E" w:rsidRDefault="49227C4A" w:rsidP="49227C4A">
            <w:pPr>
              <w:rPr>
                <w:rFonts w:ascii="Arial" w:hAnsi="Arial" w:cs="Arial"/>
                <w:b/>
                <w:bCs/>
                <w:sz w:val="20"/>
                <w:szCs w:val="20"/>
              </w:rPr>
            </w:pPr>
            <w:r w:rsidRPr="49227C4A">
              <w:rPr>
                <w:rFonts w:ascii="Arial" w:hAnsi="Arial" w:cs="Arial"/>
                <w:b/>
                <w:bCs/>
                <w:sz w:val="20"/>
                <w:szCs w:val="20"/>
              </w:rPr>
              <w:t>Module 2 dates</w:t>
            </w:r>
          </w:p>
        </w:tc>
        <w:tc>
          <w:tcPr>
            <w:tcW w:w="825"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DC6C437" w14:textId="77777777" w:rsidR="008A1419" w:rsidRPr="00F2709E" w:rsidRDefault="49227C4A" w:rsidP="49227C4A">
            <w:pPr>
              <w:rPr>
                <w:rFonts w:ascii="Arial" w:hAnsi="Arial" w:cs="Arial"/>
                <w:b/>
                <w:bCs/>
                <w:sz w:val="20"/>
                <w:szCs w:val="20"/>
              </w:rPr>
            </w:pPr>
            <w:r w:rsidRPr="49227C4A">
              <w:rPr>
                <w:rFonts w:ascii="Arial" w:hAnsi="Arial" w:cs="Arial"/>
                <w:b/>
                <w:bCs/>
                <w:sz w:val="20"/>
                <w:szCs w:val="20"/>
              </w:rPr>
              <w:t>Module 3 dates</w:t>
            </w:r>
          </w:p>
        </w:tc>
      </w:tr>
      <w:tr w:rsidR="008A1419" w:rsidRPr="008A1419" w14:paraId="1D6D31A9" w14:textId="77777777" w:rsidTr="49227C4A">
        <w:tc>
          <w:tcPr>
            <w:tcW w:w="687" w:type="pct"/>
            <w:tcBorders>
              <w:top w:val="single" w:sz="4" w:space="0" w:color="auto"/>
              <w:left w:val="single" w:sz="4" w:space="0" w:color="auto"/>
              <w:bottom w:val="single" w:sz="4" w:space="0" w:color="auto"/>
              <w:right w:val="single" w:sz="4" w:space="0" w:color="auto"/>
            </w:tcBorders>
            <w:shd w:val="clear" w:color="auto" w:fill="auto"/>
          </w:tcPr>
          <w:p w14:paraId="54DC0C14" w14:textId="70FE6FD2" w:rsidR="008A1419" w:rsidRPr="00932291" w:rsidRDefault="49227C4A" w:rsidP="49227C4A">
            <w:pPr>
              <w:jc w:val="center"/>
              <w:rPr>
                <w:rFonts w:ascii="Arial" w:hAnsi="Arial" w:cs="Arial"/>
                <w:b/>
                <w:bCs/>
                <w:sz w:val="20"/>
                <w:szCs w:val="20"/>
              </w:rPr>
            </w:pPr>
            <w:r w:rsidRPr="49227C4A">
              <w:rPr>
                <w:rFonts w:ascii="Arial" w:hAnsi="Arial" w:cs="Arial"/>
                <w:b/>
                <w:bCs/>
                <w:sz w:val="20"/>
                <w:szCs w:val="20"/>
              </w:rPr>
              <w:t>Aberdeen</w:t>
            </w:r>
          </w:p>
          <w:p w14:paraId="18C83675" w14:textId="5793961E" w:rsidR="008A1419" w:rsidRPr="00932291" w:rsidRDefault="008A1419" w:rsidP="00CE26CB">
            <w:pPr>
              <w:jc w:val="center"/>
              <w:rPr>
                <w:rFonts w:ascii="Arial" w:hAnsi="Arial" w:cs="Arial"/>
                <w:b/>
                <w:bCs/>
                <w:sz w:val="20"/>
                <w:szCs w:val="20"/>
              </w:rPr>
            </w:pPr>
          </w:p>
        </w:tc>
        <w:tc>
          <w:tcPr>
            <w:tcW w:w="1606" w:type="pct"/>
            <w:tcBorders>
              <w:top w:val="single" w:sz="4" w:space="0" w:color="auto"/>
              <w:left w:val="single" w:sz="4" w:space="0" w:color="auto"/>
              <w:bottom w:val="single" w:sz="4" w:space="0" w:color="auto"/>
              <w:right w:val="single" w:sz="4" w:space="0" w:color="auto"/>
            </w:tcBorders>
            <w:shd w:val="clear" w:color="auto" w:fill="auto"/>
            <w:hideMark/>
          </w:tcPr>
          <w:p w14:paraId="0153A01C" w14:textId="098E89BE" w:rsidR="008A1419" w:rsidRDefault="49227C4A" w:rsidP="49227C4A">
            <w:pPr>
              <w:rPr>
                <w:rFonts w:ascii="Arial" w:hAnsi="Arial" w:cs="Arial"/>
                <w:sz w:val="20"/>
                <w:szCs w:val="20"/>
              </w:rPr>
            </w:pPr>
            <w:r w:rsidRPr="49227C4A">
              <w:rPr>
                <w:rFonts w:ascii="Arial" w:hAnsi="Arial" w:cs="Arial"/>
                <w:sz w:val="20"/>
                <w:szCs w:val="20"/>
              </w:rPr>
              <w:t>Fiona Soutar (NHS Grampian) (lead)</w:t>
            </w:r>
          </w:p>
          <w:p w14:paraId="29171B85" w14:textId="77777777" w:rsidR="00C56EFE" w:rsidRPr="004F75D9" w:rsidRDefault="49227C4A" w:rsidP="49227C4A">
            <w:pPr>
              <w:rPr>
                <w:rFonts w:ascii="Arial" w:hAnsi="Arial" w:cs="Arial"/>
                <w:sz w:val="20"/>
                <w:szCs w:val="20"/>
              </w:rPr>
            </w:pPr>
            <w:r w:rsidRPr="49227C4A">
              <w:rPr>
                <w:rFonts w:ascii="Arial" w:hAnsi="Arial" w:cs="Arial"/>
                <w:sz w:val="20"/>
                <w:szCs w:val="20"/>
              </w:rPr>
              <w:t>Scott Dunn (lead) (NHS Tayside)</w:t>
            </w:r>
          </w:p>
          <w:p w14:paraId="1B5437C7" w14:textId="77777777" w:rsidR="008A1419" w:rsidRDefault="49227C4A" w:rsidP="49227C4A">
            <w:pPr>
              <w:rPr>
                <w:rFonts w:ascii="Arial" w:hAnsi="Arial" w:cs="Arial"/>
                <w:sz w:val="20"/>
                <w:szCs w:val="20"/>
              </w:rPr>
            </w:pPr>
            <w:r w:rsidRPr="49227C4A">
              <w:rPr>
                <w:rFonts w:ascii="Arial" w:hAnsi="Arial" w:cs="Arial"/>
                <w:sz w:val="20"/>
                <w:szCs w:val="20"/>
              </w:rPr>
              <w:t xml:space="preserve">Michelle Jeans (NHS Highland) </w:t>
            </w:r>
          </w:p>
          <w:p w14:paraId="003200C8" w14:textId="3C5B72E9" w:rsidR="00820E39" w:rsidRPr="004F75D9" w:rsidRDefault="00820E39" w:rsidP="004F75D9">
            <w:pPr>
              <w:rPr>
                <w:rFonts w:ascii="Arial" w:hAnsi="Arial" w:cs="Arial"/>
                <w:bCs/>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1954AB63" w14:textId="77777777" w:rsidR="008A1419" w:rsidRPr="008A1419" w:rsidRDefault="49227C4A" w:rsidP="49227C4A">
            <w:pPr>
              <w:jc w:val="center"/>
              <w:rPr>
                <w:rFonts w:ascii="Arial" w:hAnsi="Arial" w:cs="Arial"/>
                <w:sz w:val="20"/>
                <w:szCs w:val="20"/>
              </w:rPr>
            </w:pPr>
            <w:r w:rsidRPr="49227C4A">
              <w:rPr>
                <w:rFonts w:ascii="Arial" w:hAnsi="Arial" w:cs="Arial"/>
                <w:sz w:val="20"/>
                <w:szCs w:val="20"/>
              </w:rPr>
              <w:t>18</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6E8EB72D" w14:textId="2EEEBBD5" w:rsidR="008A1419" w:rsidRPr="008A1419" w:rsidRDefault="49227C4A" w:rsidP="49227C4A">
            <w:pPr>
              <w:rPr>
                <w:rFonts w:ascii="Arial" w:hAnsi="Arial" w:cs="Arial"/>
                <w:sz w:val="20"/>
                <w:szCs w:val="20"/>
              </w:rPr>
            </w:pPr>
            <w:r w:rsidRPr="49227C4A">
              <w:rPr>
                <w:rFonts w:ascii="Arial" w:hAnsi="Arial" w:cs="Arial"/>
                <w:sz w:val="20"/>
                <w:szCs w:val="20"/>
              </w:rPr>
              <w:t>29</w:t>
            </w:r>
            <w:r w:rsidRPr="49227C4A">
              <w:rPr>
                <w:rFonts w:ascii="Arial" w:hAnsi="Arial" w:cs="Arial"/>
                <w:sz w:val="20"/>
                <w:szCs w:val="20"/>
                <w:vertAlign w:val="superscript"/>
              </w:rPr>
              <w:t>th</w:t>
            </w:r>
            <w:r w:rsidRPr="49227C4A">
              <w:rPr>
                <w:rFonts w:ascii="Arial" w:hAnsi="Arial" w:cs="Arial"/>
                <w:sz w:val="20"/>
                <w:szCs w:val="20"/>
              </w:rPr>
              <w:t xml:space="preserve"> – 30</w:t>
            </w:r>
            <w:r w:rsidRPr="49227C4A">
              <w:rPr>
                <w:rFonts w:ascii="Arial" w:hAnsi="Arial" w:cs="Arial"/>
                <w:sz w:val="20"/>
                <w:szCs w:val="20"/>
                <w:vertAlign w:val="superscript"/>
              </w:rPr>
              <w:t>th</w:t>
            </w:r>
            <w:r w:rsidRPr="49227C4A">
              <w:rPr>
                <w:rFonts w:ascii="Arial" w:hAnsi="Arial" w:cs="Arial"/>
                <w:sz w:val="20"/>
                <w:szCs w:val="20"/>
              </w:rPr>
              <w:t xml:space="preserve"> May 2018</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7416223F" w14:textId="4D869CAC" w:rsidR="008A1419" w:rsidRPr="008A1419" w:rsidRDefault="49227C4A" w:rsidP="49227C4A">
            <w:pPr>
              <w:rPr>
                <w:rFonts w:ascii="Arial" w:hAnsi="Arial" w:cs="Arial"/>
                <w:sz w:val="20"/>
                <w:szCs w:val="20"/>
              </w:rPr>
            </w:pPr>
            <w:r w:rsidRPr="49227C4A">
              <w:rPr>
                <w:rFonts w:ascii="Arial" w:hAnsi="Arial" w:cs="Arial"/>
                <w:sz w:val="20"/>
                <w:szCs w:val="20"/>
              </w:rPr>
              <w:t>22</w:t>
            </w:r>
            <w:r w:rsidRPr="49227C4A">
              <w:rPr>
                <w:rFonts w:ascii="Arial" w:hAnsi="Arial" w:cs="Arial"/>
                <w:sz w:val="20"/>
                <w:szCs w:val="20"/>
                <w:vertAlign w:val="superscript"/>
              </w:rPr>
              <w:t>nd</w:t>
            </w:r>
            <w:r w:rsidRPr="49227C4A">
              <w:rPr>
                <w:rFonts w:ascii="Arial" w:hAnsi="Arial" w:cs="Arial"/>
                <w:sz w:val="20"/>
                <w:szCs w:val="20"/>
              </w:rPr>
              <w:t xml:space="preserve"> – 23</w:t>
            </w:r>
            <w:r w:rsidRPr="49227C4A">
              <w:rPr>
                <w:rFonts w:ascii="Arial" w:hAnsi="Arial" w:cs="Arial"/>
                <w:sz w:val="20"/>
                <w:szCs w:val="20"/>
                <w:vertAlign w:val="superscript"/>
              </w:rPr>
              <w:t>rd</w:t>
            </w:r>
            <w:r w:rsidRPr="49227C4A">
              <w:rPr>
                <w:rFonts w:ascii="Arial" w:hAnsi="Arial" w:cs="Arial"/>
                <w:sz w:val="20"/>
                <w:szCs w:val="20"/>
              </w:rPr>
              <w:t xml:space="preserve"> August 2018</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02CB01E" w14:textId="5A948D28" w:rsidR="008A1419" w:rsidRPr="008A1419" w:rsidRDefault="49227C4A" w:rsidP="49227C4A">
            <w:pPr>
              <w:rPr>
                <w:rFonts w:ascii="Arial" w:hAnsi="Arial" w:cs="Arial"/>
                <w:sz w:val="20"/>
                <w:szCs w:val="20"/>
              </w:rPr>
            </w:pPr>
            <w:r w:rsidRPr="49227C4A">
              <w:rPr>
                <w:rFonts w:ascii="Arial" w:hAnsi="Arial" w:cs="Arial"/>
                <w:sz w:val="20"/>
                <w:szCs w:val="20"/>
              </w:rPr>
              <w:t>28</w:t>
            </w:r>
            <w:r w:rsidRPr="49227C4A">
              <w:rPr>
                <w:rFonts w:ascii="Arial" w:hAnsi="Arial" w:cs="Arial"/>
                <w:sz w:val="20"/>
                <w:szCs w:val="20"/>
                <w:vertAlign w:val="superscript"/>
              </w:rPr>
              <w:t>th</w:t>
            </w:r>
            <w:r w:rsidRPr="49227C4A">
              <w:rPr>
                <w:rFonts w:ascii="Arial" w:hAnsi="Arial" w:cs="Arial"/>
                <w:sz w:val="20"/>
                <w:szCs w:val="20"/>
              </w:rPr>
              <w:t xml:space="preserve"> – 29</w:t>
            </w:r>
            <w:r w:rsidRPr="49227C4A">
              <w:rPr>
                <w:rFonts w:ascii="Arial" w:hAnsi="Arial" w:cs="Arial"/>
                <w:sz w:val="20"/>
                <w:szCs w:val="20"/>
                <w:vertAlign w:val="superscript"/>
              </w:rPr>
              <w:t>th</w:t>
            </w:r>
            <w:r w:rsidRPr="49227C4A">
              <w:rPr>
                <w:rFonts w:ascii="Arial" w:hAnsi="Arial" w:cs="Arial"/>
                <w:sz w:val="20"/>
                <w:szCs w:val="20"/>
              </w:rPr>
              <w:t xml:space="preserve"> November 2018</w:t>
            </w:r>
          </w:p>
        </w:tc>
      </w:tr>
      <w:tr w:rsidR="00932291" w:rsidRPr="00F2709E" w14:paraId="436A36F7" w14:textId="77777777" w:rsidTr="49227C4A">
        <w:tc>
          <w:tcPr>
            <w:tcW w:w="687" w:type="pct"/>
            <w:tcBorders>
              <w:top w:val="single" w:sz="4" w:space="0" w:color="auto"/>
              <w:left w:val="single" w:sz="4" w:space="0" w:color="auto"/>
              <w:bottom w:val="single" w:sz="4" w:space="0" w:color="auto"/>
              <w:right w:val="single" w:sz="4" w:space="0" w:color="auto"/>
            </w:tcBorders>
            <w:shd w:val="clear" w:color="auto" w:fill="auto"/>
          </w:tcPr>
          <w:p w14:paraId="248CF628" w14:textId="77777777" w:rsidR="00932291" w:rsidRPr="00932291" w:rsidRDefault="49227C4A" w:rsidP="49227C4A">
            <w:pPr>
              <w:jc w:val="center"/>
              <w:rPr>
                <w:rFonts w:ascii="Arial" w:hAnsi="Arial" w:cs="Arial"/>
                <w:b/>
                <w:bCs/>
                <w:sz w:val="20"/>
                <w:szCs w:val="20"/>
              </w:rPr>
            </w:pPr>
            <w:r w:rsidRPr="49227C4A">
              <w:rPr>
                <w:rFonts w:ascii="Arial" w:hAnsi="Arial" w:cs="Arial"/>
                <w:b/>
                <w:bCs/>
                <w:sz w:val="20"/>
                <w:szCs w:val="20"/>
              </w:rPr>
              <w:t>Edinburgh 1</w:t>
            </w:r>
          </w:p>
          <w:p w14:paraId="1150C1FF" w14:textId="77777777" w:rsidR="00932291" w:rsidRDefault="00932291" w:rsidP="00CE26CB">
            <w:pPr>
              <w:jc w:val="center"/>
              <w:rPr>
                <w:rFonts w:ascii="Arial" w:hAnsi="Arial" w:cs="Arial"/>
                <w:b/>
                <w:bCs/>
                <w:sz w:val="20"/>
                <w:szCs w:val="20"/>
              </w:rPr>
            </w:pPr>
          </w:p>
          <w:p w14:paraId="4ECC1720" w14:textId="08A8F36B" w:rsidR="00A300C5" w:rsidRPr="00932291" w:rsidRDefault="00A300C5" w:rsidP="00CE26CB">
            <w:pPr>
              <w:jc w:val="center"/>
              <w:rPr>
                <w:rFonts w:ascii="Arial" w:hAnsi="Arial" w:cs="Arial"/>
                <w:b/>
                <w:bCs/>
                <w:sz w:val="20"/>
                <w:szCs w:val="20"/>
              </w:rPr>
            </w:pPr>
          </w:p>
        </w:tc>
        <w:tc>
          <w:tcPr>
            <w:tcW w:w="1606" w:type="pct"/>
            <w:tcBorders>
              <w:top w:val="single" w:sz="4" w:space="0" w:color="auto"/>
              <w:left w:val="single" w:sz="4" w:space="0" w:color="auto"/>
              <w:bottom w:val="single" w:sz="4" w:space="0" w:color="auto"/>
              <w:right w:val="single" w:sz="4" w:space="0" w:color="auto"/>
            </w:tcBorders>
            <w:shd w:val="clear" w:color="auto" w:fill="auto"/>
            <w:hideMark/>
          </w:tcPr>
          <w:p w14:paraId="437DE40F" w14:textId="041316B1" w:rsidR="00932291" w:rsidRPr="004F75D9" w:rsidRDefault="49227C4A" w:rsidP="49227C4A">
            <w:pPr>
              <w:rPr>
                <w:rFonts w:ascii="Arial" w:hAnsi="Arial" w:cs="Arial"/>
                <w:sz w:val="20"/>
                <w:szCs w:val="20"/>
              </w:rPr>
            </w:pPr>
            <w:r w:rsidRPr="49227C4A">
              <w:rPr>
                <w:rFonts w:ascii="Arial" w:hAnsi="Arial" w:cs="Arial"/>
                <w:sz w:val="20"/>
                <w:szCs w:val="20"/>
              </w:rPr>
              <w:t>Gerry Cavanagh (lead) (NHS Lothian)</w:t>
            </w:r>
          </w:p>
          <w:p w14:paraId="400EC8CD" w14:textId="77777777" w:rsidR="004F75D9" w:rsidRPr="004F75D9" w:rsidRDefault="49227C4A" w:rsidP="49227C4A">
            <w:pPr>
              <w:rPr>
                <w:rFonts w:ascii="Arial" w:hAnsi="Arial" w:cs="Arial"/>
                <w:sz w:val="20"/>
                <w:szCs w:val="20"/>
              </w:rPr>
            </w:pPr>
            <w:r w:rsidRPr="49227C4A">
              <w:rPr>
                <w:rFonts w:ascii="Arial" w:hAnsi="Arial" w:cs="Arial"/>
                <w:sz w:val="20"/>
                <w:szCs w:val="20"/>
              </w:rPr>
              <w:t>Graham Paxton (NHS Education for Scotland)</w:t>
            </w:r>
          </w:p>
          <w:p w14:paraId="1FFEF813" w14:textId="77777777" w:rsidR="00932291" w:rsidRDefault="49227C4A" w:rsidP="49227C4A">
            <w:pPr>
              <w:rPr>
                <w:rFonts w:ascii="Arial" w:hAnsi="Arial" w:cs="Arial"/>
                <w:sz w:val="20"/>
                <w:szCs w:val="20"/>
              </w:rPr>
            </w:pPr>
            <w:r w:rsidRPr="49227C4A">
              <w:rPr>
                <w:rFonts w:ascii="Arial" w:hAnsi="Arial" w:cs="Arial"/>
                <w:sz w:val="20"/>
                <w:szCs w:val="20"/>
              </w:rPr>
              <w:t>Eleanor Humphreys (NHS Education for Scotland)</w:t>
            </w:r>
          </w:p>
          <w:p w14:paraId="364E1A63" w14:textId="3A88750B" w:rsidR="00820E39" w:rsidRPr="004F75D9" w:rsidRDefault="00820E39" w:rsidP="00932291">
            <w:pPr>
              <w:rPr>
                <w:rFonts w:ascii="Arial" w:hAnsi="Arial" w:cs="Arial"/>
                <w:bCs/>
                <w:sz w:val="20"/>
                <w:szCs w:val="20"/>
              </w:rPr>
            </w:pP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6D5712F7" w14:textId="77777777" w:rsidR="00932291" w:rsidRPr="004F75D9" w:rsidRDefault="49227C4A" w:rsidP="49227C4A">
            <w:pPr>
              <w:jc w:val="center"/>
              <w:rPr>
                <w:rFonts w:ascii="Arial" w:hAnsi="Arial" w:cs="Arial"/>
                <w:sz w:val="20"/>
                <w:szCs w:val="20"/>
              </w:rPr>
            </w:pPr>
            <w:r w:rsidRPr="49227C4A">
              <w:rPr>
                <w:rFonts w:ascii="Arial" w:hAnsi="Arial" w:cs="Arial"/>
                <w:sz w:val="20"/>
                <w:szCs w:val="20"/>
              </w:rPr>
              <w:t>18</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07F871D" w14:textId="4A901F65" w:rsidR="00932291" w:rsidRPr="00932291" w:rsidRDefault="49227C4A" w:rsidP="49227C4A">
            <w:pPr>
              <w:rPr>
                <w:rFonts w:ascii="Arial" w:hAnsi="Arial" w:cs="Arial"/>
                <w:sz w:val="20"/>
                <w:szCs w:val="20"/>
              </w:rPr>
            </w:pPr>
            <w:r w:rsidRPr="49227C4A">
              <w:rPr>
                <w:rFonts w:ascii="Arial" w:hAnsi="Arial" w:cs="Arial"/>
                <w:sz w:val="20"/>
                <w:szCs w:val="20"/>
              </w:rPr>
              <w:t>17</w:t>
            </w:r>
            <w:r w:rsidRPr="49227C4A">
              <w:rPr>
                <w:rFonts w:ascii="Arial" w:hAnsi="Arial" w:cs="Arial"/>
                <w:sz w:val="20"/>
                <w:szCs w:val="20"/>
                <w:vertAlign w:val="superscript"/>
              </w:rPr>
              <w:t>th</w:t>
            </w:r>
            <w:r w:rsidRPr="49227C4A">
              <w:rPr>
                <w:rFonts w:ascii="Arial" w:hAnsi="Arial" w:cs="Arial"/>
                <w:sz w:val="20"/>
                <w:szCs w:val="20"/>
              </w:rPr>
              <w:t xml:space="preserve"> – 18</w:t>
            </w:r>
            <w:r w:rsidRPr="49227C4A">
              <w:rPr>
                <w:rFonts w:ascii="Arial" w:hAnsi="Arial" w:cs="Arial"/>
                <w:sz w:val="20"/>
                <w:szCs w:val="20"/>
                <w:vertAlign w:val="superscript"/>
              </w:rPr>
              <w:t>th</w:t>
            </w:r>
            <w:r w:rsidRPr="49227C4A">
              <w:rPr>
                <w:rFonts w:ascii="Arial" w:hAnsi="Arial" w:cs="Arial"/>
                <w:sz w:val="20"/>
                <w:szCs w:val="20"/>
              </w:rPr>
              <w:t xml:space="preserve"> May 2018</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776F4743" w14:textId="53D86183" w:rsidR="00932291" w:rsidRPr="00932291" w:rsidRDefault="49227C4A" w:rsidP="49227C4A">
            <w:pPr>
              <w:rPr>
                <w:rFonts w:ascii="Arial" w:hAnsi="Arial" w:cs="Arial"/>
                <w:sz w:val="20"/>
                <w:szCs w:val="20"/>
              </w:rPr>
            </w:pPr>
            <w:r w:rsidRPr="49227C4A">
              <w:rPr>
                <w:rFonts w:ascii="Arial" w:hAnsi="Arial" w:cs="Arial"/>
                <w:sz w:val="20"/>
                <w:szCs w:val="20"/>
              </w:rPr>
              <w:t>23</w:t>
            </w:r>
            <w:r w:rsidRPr="49227C4A">
              <w:rPr>
                <w:rFonts w:ascii="Arial" w:hAnsi="Arial" w:cs="Arial"/>
                <w:sz w:val="20"/>
                <w:szCs w:val="20"/>
                <w:vertAlign w:val="superscript"/>
              </w:rPr>
              <w:t>rd</w:t>
            </w:r>
            <w:r w:rsidRPr="49227C4A">
              <w:rPr>
                <w:rFonts w:ascii="Arial" w:hAnsi="Arial" w:cs="Arial"/>
                <w:sz w:val="20"/>
                <w:szCs w:val="20"/>
              </w:rPr>
              <w:t xml:space="preserve"> – 24</w:t>
            </w:r>
            <w:r w:rsidRPr="49227C4A">
              <w:rPr>
                <w:rFonts w:ascii="Arial" w:hAnsi="Arial" w:cs="Arial"/>
                <w:sz w:val="20"/>
                <w:szCs w:val="20"/>
                <w:vertAlign w:val="superscript"/>
              </w:rPr>
              <w:t>th</w:t>
            </w:r>
            <w:r w:rsidRPr="49227C4A">
              <w:rPr>
                <w:rFonts w:ascii="Arial" w:hAnsi="Arial" w:cs="Arial"/>
                <w:sz w:val="20"/>
                <w:szCs w:val="20"/>
              </w:rPr>
              <w:t xml:space="preserve"> August 2018</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030DCC7B" w14:textId="71BE0CD5" w:rsidR="00932291" w:rsidRPr="00932291" w:rsidRDefault="49227C4A" w:rsidP="49227C4A">
            <w:pPr>
              <w:rPr>
                <w:rFonts w:ascii="Arial" w:hAnsi="Arial" w:cs="Arial"/>
                <w:sz w:val="20"/>
                <w:szCs w:val="20"/>
              </w:rPr>
            </w:pPr>
            <w:r w:rsidRPr="49227C4A">
              <w:rPr>
                <w:rFonts w:ascii="Arial" w:hAnsi="Arial" w:cs="Arial"/>
                <w:sz w:val="20"/>
                <w:szCs w:val="20"/>
              </w:rPr>
              <w:t>15</w:t>
            </w:r>
            <w:r w:rsidRPr="49227C4A">
              <w:rPr>
                <w:rFonts w:ascii="Arial" w:hAnsi="Arial" w:cs="Arial"/>
                <w:sz w:val="20"/>
                <w:szCs w:val="20"/>
                <w:vertAlign w:val="superscript"/>
              </w:rPr>
              <w:t>th</w:t>
            </w:r>
            <w:r w:rsidRPr="49227C4A">
              <w:rPr>
                <w:rFonts w:ascii="Arial" w:hAnsi="Arial" w:cs="Arial"/>
                <w:sz w:val="20"/>
                <w:szCs w:val="20"/>
              </w:rPr>
              <w:t xml:space="preserve"> – 16</w:t>
            </w:r>
            <w:r w:rsidRPr="49227C4A">
              <w:rPr>
                <w:rFonts w:ascii="Arial" w:hAnsi="Arial" w:cs="Arial"/>
                <w:sz w:val="20"/>
                <w:szCs w:val="20"/>
                <w:vertAlign w:val="superscript"/>
              </w:rPr>
              <w:t>th</w:t>
            </w:r>
            <w:r w:rsidRPr="49227C4A">
              <w:rPr>
                <w:rFonts w:ascii="Arial" w:hAnsi="Arial" w:cs="Arial"/>
                <w:sz w:val="20"/>
                <w:szCs w:val="20"/>
              </w:rPr>
              <w:t xml:space="preserve"> November 2018</w:t>
            </w:r>
          </w:p>
        </w:tc>
      </w:tr>
      <w:tr w:rsidR="008821E6" w:rsidRPr="00F2709E" w14:paraId="57CBC18C" w14:textId="77777777" w:rsidTr="49227C4A">
        <w:tc>
          <w:tcPr>
            <w:tcW w:w="687" w:type="pct"/>
            <w:tcBorders>
              <w:top w:val="single" w:sz="4" w:space="0" w:color="auto"/>
              <w:left w:val="single" w:sz="4" w:space="0" w:color="auto"/>
              <w:bottom w:val="single" w:sz="4" w:space="0" w:color="auto"/>
              <w:right w:val="single" w:sz="4" w:space="0" w:color="auto"/>
            </w:tcBorders>
            <w:shd w:val="clear" w:color="auto" w:fill="auto"/>
          </w:tcPr>
          <w:p w14:paraId="19F47DDE" w14:textId="77777777" w:rsidR="008821E6" w:rsidRPr="00932291" w:rsidRDefault="49227C4A" w:rsidP="49227C4A">
            <w:pPr>
              <w:jc w:val="center"/>
              <w:rPr>
                <w:rFonts w:ascii="Arial" w:hAnsi="Arial" w:cs="Arial"/>
                <w:b/>
                <w:bCs/>
                <w:sz w:val="20"/>
                <w:szCs w:val="20"/>
              </w:rPr>
            </w:pPr>
            <w:r w:rsidRPr="49227C4A">
              <w:rPr>
                <w:rFonts w:ascii="Arial" w:hAnsi="Arial" w:cs="Arial"/>
                <w:b/>
                <w:bCs/>
                <w:sz w:val="20"/>
                <w:szCs w:val="20"/>
              </w:rPr>
              <w:t>Edinburgh 2</w:t>
            </w:r>
          </w:p>
          <w:p w14:paraId="75F88A93" w14:textId="566839EF" w:rsidR="008821E6" w:rsidRPr="00932291" w:rsidRDefault="008821E6" w:rsidP="008821E6">
            <w:pPr>
              <w:jc w:val="center"/>
              <w:rPr>
                <w:rFonts w:ascii="Arial" w:hAnsi="Arial" w:cs="Arial"/>
                <w:b/>
                <w:bCs/>
                <w:sz w:val="20"/>
                <w:szCs w:val="20"/>
              </w:rPr>
            </w:pPr>
          </w:p>
        </w:tc>
        <w:tc>
          <w:tcPr>
            <w:tcW w:w="1606" w:type="pct"/>
            <w:tcBorders>
              <w:top w:val="single" w:sz="4" w:space="0" w:color="auto"/>
              <w:left w:val="single" w:sz="4" w:space="0" w:color="auto"/>
              <w:bottom w:val="single" w:sz="4" w:space="0" w:color="auto"/>
              <w:right w:val="single" w:sz="4" w:space="0" w:color="auto"/>
            </w:tcBorders>
            <w:shd w:val="clear" w:color="auto" w:fill="auto"/>
            <w:hideMark/>
          </w:tcPr>
          <w:p w14:paraId="5AE910A7" w14:textId="1F2DFA5A" w:rsidR="008821E6" w:rsidRPr="004F75D9" w:rsidRDefault="49227C4A" w:rsidP="49227C4A">
            <w:pPr>
              <w:rPr>
                <w:rFonts w:ascii="Arial" w:hAnsi="Arial" w:cs="Arial"/>
                <w:sz w:val="20"/>
                <w:szCs w:val="20"/>
              </w:rPr>
            </w:pPr>
            <w:r w:rsidRPr="49227C4A">
              <w:rPr>
                <w:rFonts w:ascii="Arial" w:hAnsi="Arial" w:cs="Arial"/>
                <w:sz w:val="20"/>
                <w:szCs w:val="20"/>
              </w:rPr>
              <w:t>Sue Sloan (lead) (NHS Lothian)</w:t>
            </w:r>
          </w:p>
          <w:p w14:paraId="3A30BC32" w14:textId="77777777" w:rsidR="008821E6" w:rsidRPr="004F75D9" w:rsidRDefault="49227C4A" w:rsidP="49227C4A">
            <w:pPr>
              <w:rPr>
                <w:rFonts w:ascii="Arial" w:hAnsi="Arial" w:cs="Arial"/>
                <w:sz w:val="20"/>
                <w:szCs w:val="20"/>
              </w:rPr>
            </w:pPr>
            <w:r w:rsidRPr="49227C4A">
              <w:rPr>
                <w:rFonts w:ascii="Arial" w:hAnsi="Arial" w:cs="Arial"/>
                <w:sz w:val="20"/>
                <w:szCs w:val="20"/>
              </w:rPr>
              <w:t>Della Thomas (NHS Health Scotland)</w:t>
            </w:r>
          </w:p>
          <w:p w14:paraId="7AB0A8B8" w14:textId="26BD3A6C" w:rsidR="008821E6" w:rsidRPr="00924E9B" w:rsidRDefault="008821E6" w:rsidP="008821E6">
            <w:pPr>
              <w:rPr>
                <w:rFonts w:ascii="Arial" w:hAnsi="Arial" w:cs="Arial"/>
                <w:bCs/>
                <w:sz w:val="20"/>
                <w:szCs w:val="20"/>
                <w:highlight w:val="yellow"/>
              </w:rPr>
            </w:pP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6645A3E3" w14:textId="48C1FF07" w:rsidR="008821E6" w:rsidRPr="00932291" w:rsidRDefault="49227C4A" w:rsidP="49227C4A">
            <w:pPr>
              <w:jc w:val="center"/>
              <w:rPr>
                <w:rFonts w:ascii="Arial" w:hAnsi="Arial" w:cs="Arial"/>
                <w:sz w:val="20"/>
                <w:szCs w:val="20"/>
              </w:rPr>
            </w:pPr>
            <w:r w:rsidRPr="49227C4A">
              <w:rPr>
                <w:rFonts w:ascii="Arial" w:hAnsi="Arial" w:cs="Arial"/>
                <w:sz w:val="20"/>
                <w:szCs w:val="20"/>
              </w:rPr>
              <w:t>12</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45ED444" w14:textId="30B10D94" w:rsidR="008821E6" w:rsidRPr="00932291" w:rsidRDefault="49227C4A" w:rsidP="49227C4A">
            <w:pPr>
              <w:rPr>
                <w:rFonts w:ascii="Arial" w:hAnsi="Arial" w:cs="Arial"/>
                <w:sz w:val="20"/>
                <w:szCs w:val="20"/>
              </w:rPr>
            </w:pPr>
            <w:r w:rsidRPr="49227C4A">
              <w:rPr>
                <w:rFonts w:ascii="Arial" w:hAnsi="Arial" w:cs="Arial"/>
                <w:sz w:val="20"/>
                <w:szCs w:val="20"/>
              </w:rPr>
              <w:t>1</w:t>
            </w:r>
            <w:r w:rsidRPr="49227C4A">
              <w:rPr>
                <w:rFonts w:ascii="Arial" w:hAnsi="Arial" w:cs="Arial"/>
                <w:sz w:val="20"/>
                <w:szCs w:val="20"/>
                <w:vertAlign w:val="superscript"/>
              </w:rPr>
              <w:t>st</w:t>
            </w:r>
            <w:r w:rsidRPr="49227C4A">
              <w:rPr>
                <w:rFonts w:ascii="Arial" w:hAnsi="Arial" w:cs="Arial"/>
                <w:sz w:val="20"/>
                <w:szCs w:val="20"/>
              </w:rPr>
              <w:t xml:space="preserve"> – 2</w:t>
            </w:r>
            <w:r w:rsidRPr="49227C4A">
              <w:rPr>
                <w:rFonts w:ascii="Arial" w:hAnsi="Arial" w:cs="Arial"/>
                <w:sz w:val="20"/>
                <w:szCs w:val="20"/>
                <w:vertAlign w:val="superscript"/>
              </w:rPr>
              <w:t>nd</w:t>
            </w:r>
            <w:r w:rsidRPr="49227C4A">
              <w:rPr>
                <w:rFonts w:ascii="Arial" w:hAnsi="Arial" w:cs="Arial"/>
                <w:sz w:val="20"/>
                <w:szCs w:val="20"/>
              </w:rPr>
              <w:t xml:space="preserve"> May 2018</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39794D3D" w14:textId="5ED98987" w:rsidR="008821E6" w:rsidRPr="00932291" w:rsidRDefault="49227C4A" w:rsidP="49227C4A">
            <w:pPr>
              <w:rPr>
                <w:rFonts w:ascii="Arial" w:hAnsi="Arial" w:cs="Arial"/>
                <w:sz w:val="20"/>
                <w:szCs w:val="20"/>
              </w:rPr>
            </w:pPr>
            <w:r w:rsidRPr="49227C4A">
              <w:rPr>
                <w:rFonts w:ascii="Arial" w:hAnsi="Arial" w:cs="Arial"/>
                <w:sz w:val="20"/>
                <w:szCs w:val="20"/>
              </w:rPr>
              <w:t>20</w:t>
            </w:r>
            <w:r w:rsidRPr="49227C4A">
              <w:rPr>
                <w:rFonts w:ascii="Arial" w:hAnsi="Arial" w:cs="Arial"/>
                <w:sz w:val="20"/>
                <w:szCs w:val="20"/>
                <w:vertAlign w:val="superscript"/>
              </w:rPr>
              <w:t>th</w:t>
            </w:r>
            <w:r w:rsidRPr="49227C4A">
              <w:rPr>
                <w:rFonts w:ascii="Arial" w:hAnsi="Arial" w:cs="Arial"/>
                <w:sz w:val="20"/>
                <w:szCs w:val="20"/>
              </w:rPr>
              <w:t xml:space="preserve"> – 21</w:t>
            </w:r>
            <w:r w:rsidRPr="49227C4A">
              <w:rPr>
                <w:rFonts w:ascii="Arial" w:hAnsi="Arial" w:cs="Arial"/>
                <w:sz w:val="20"/>
                <w:szCs w:val="20"/>
                <w:vertAlign w:val="superscript"/>
              </w:rPr>
              <w:t>st</w:t>
            </w:r>
            <w:r w:rsidRPr="49227C4A">
              <w:rPr>
                <w:rFonts w:ascii="Arial" w:hAnsi="Arial" w:cs="Arial"/>
                <w:sz w:val="20"/>
                <w:szCs w:val="20"/>
              </w:rPr>
              <w:t xml:space="preserve"> August 2018</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D94FD71" w14:textId="5A12BAD3" w:rsidR="008821E6" w:rsidRPr="00932291" w:rsidRDefault="49227C4A" w:rsidP="49227C4A">
            <w:pPr>
              <w:rPr>
                <w:rFonts w:ascii="Arial" w:hAnsi="Arial" w:cs="Arial"/>
                <w:sz w:val="20"/>
                <w:szCs w:val="20"/>
              </w:rPr>
            </w:pPr>
            <w:r w:rsidRPr="49227C4A">
              <w:rPr>
                <w:rFonts w:ascii="Arial" w:hAnsi="Arial" w:cs="Arial"/>
                <w:sz w:val="20"/>
                <w:szCs w:val="20"/>
              </w:rPr>
              <w:t>15</w:t>
            </w:r>
            <w:r w:rsidRPr="49227C4A">
              <w:rPr>
                <w:rFonts w:ascii="Arial" w:hAnsi="Arial" w:cs="Arial"/>
                <w:sz w:val="20"/>
                <w:szCs w:val="20"/>
                <w:vertAlign w:val="superscript"/>
              </w:rPr>
              <w:t>th</w:t>
            </w:r>
            <w:r w:rsidRPr="49227C4A">
              <w:rPr>
                <w:rFonts w:ascii="Arial" w:hAnsi="Arial" w:cs="Arial"/>
                <w:sz w:val="20"/>
                <w:szCs w:val="20"/>
              </w:rPr>
              <w:t xml:space="preserve"> – 16</w:t>
            </w:r>
            <w:r w:rsidRPr="49227C4A">
              <w:rPr>
                <w:rFonts w:ascii="Arial" w:hAnsi="Arial" w:cs="Arial"/>
                <w:sz w:val="20"/>
                <w:szCs w:val="20"/>
                <w:vertAlign w:val="superscript"/>
              </w:rPr>
              <w:t>th</w:t>
            </w:r>
            <w:r w:rsidRPr="49227C4A">
              <w:rPr>
                <w:rFonts w:ascii="Arial" w:hAnsi="Arial" w:cs="Arial"/>
                <w:sz w:val="20"/>
                <w:szCs w:val="20"/>
              </w:rPr>
              <w:t xml:space="preserve"> November 2018</w:t>
            </w:r>
          </w:p>
        </w:tc>
      </w:tr>
      <w:tr w:rsidR="008821E6" w:rsidRPr="00F2709E" w14:paraId="075E709F" w14:textId="77777777" w:rsidTr="49227C4A">
        <w:tc>
          <w:tcPr>
            <w:tcW w:w="687" w:type="pct"/>
            <w:tcBorders>
              <w:top w:val="single" w:sz="4" w:space="0" w:color="auto"/>
              <w:left w:val="single" w:sz="4" w:space="0" w:color="auto"/>
              <w:bottom w:val="single" w:sz="4" w:space="0" w:color="auto"/>
              <w:right w:val="single" w:sz="4" w:space="0" w:color="auto"/>
            </w:tcBorders>
            <w:shd w:val="clear" w:color="auto" w:fill="auto"/>
          </w:tcPr>
          <w:p w14:paraId="50E84C8C" w14:textId="77777777" w:rsidR="008821E6" w:rsidRPr="00932291" w:rsidRDefault="49227C4A" w:rsidP="49227C4A">
            <w:pPr>
              <w:jc w:val="center"/>
              <w:rPr>
                <w:rFonts w:ascii="Arial" w:hAnsi="Arial" w:cs="Arial"/>
                <w:b/>
                <w:bCs/>
                <w:sz w:val="20"/>
                <w:szCs w:val="20"/>
              </w:rPr>
            </w:pPr>
            <w:r w:rsidRPr="49227C4A">
              <w:rPr>
                <w:rFonts w:ascii="Arial" w:hAnsi="Arial" w:cs="Arial"/>
                <w:b/>
                <w:bCs/>
                <w:sz w:val="20"/>
                <w:szCs w:val="20"/>
              </w:rPr>
              <w:t>Glasgow 1</w:t>
            </w:r>
          </w:p>
          <w:p w14:paraId="37FBC298" w14:textId="77777777" w:rsidR="008821E6" w:rsidRPr="00932291" w:rsidRDefault="008821E6" w:rsidP="008821E6">
            <w:pPr>
              <w:jc w:val="center"/>
              <w:rPr>
                <w:rFonts w:ascii="Arial" w:hAnsi="Arial" w:cs="Arial"/>
                <w:b/>
                <w:bCs/>
                <w:sz w:val="20"/>
                <w:szCs w:val="20"/>
              </w:rPr>
            </w:pPr>
          </w:p>
        </w:tc>
        <w:tc>
          <w:tcPr>
            <w:tcW w:w="1606" w:type="pct"/>
            <w:tcBorders>
              <w:top w:val="single" w:sz="4" w:space="0" w:color="auto"/>
              <w:left w:val="single" w:sz="4" w:space="0" w:color="auto"/>
              <w:bottom w:val="single" w:sz="4" w:space="0" w:color="auto"/>
              <w:right w:val="single" w:sz="4" w:space="0" w:color="auto"/>
            </w:tcBorders>
            <w:shd w:val="clear" w:color="auto" w:fill="auto"/>
            <w:hideMark/>
          </w:tcPr>
          <w:p w14:paraId="50651942" w14:textId="290B0B4F" w:rsidR="008821E6" w:rsidRPr="004F75D9" w:rsidRDefault="49227C4A" w:rsidP="49227C4A">
            <w:pPr>
              <w:rPr>
                <w:rFonts w:ascii="Arial" w:hAnsi="Arial" w:cs="Arial"/>
                <w:sz w:val="20"/>
                <w:szCs w:val="20"/>
              </w:rPr>
            </w:pPr>
            <w:r w:rsidRPr="49227C4A">
              <w:rPr>
                <w:rFonts w:ascii="Arial" w:hAnsi="Arial" w:cs="Arial"/>
                <w:sz w:val="20"/>
                <w:szCs w:val="20"/>
              </w:rPr>
              <w:t>David Taylor (lead) (NHS Greater Glasgow &amp; Clyde)</w:t>
            </w:r>
          </w:p>
          <w:p w14:paraId="10BA58C2" w14:textId="25AD6872" w:rsidR="008821E6" w:rsidRPr="004F75D9" w:rsidRDefault="49227C4A" w:rsidP="49227C4A">
            <w:pPr>
              <w:rPr>
                <w:rFonts w:ascii="Arial" w:hAnsi="Arial" w:cs="Arial"/>
                <w:sz w:val="20"/>
                <w:szCs w:val="20"/>
              </w:rPr>
            </w:pPr>
            <w:r w:rsidRPr="49227C4A">
              <w:rPr>
                <w:rFonts w:ascii="Arial" w:hAnsi="Arial" w:cs="Arial"/>
                <w:sz w:val="20"/>
                <w:szCs w:val="20"/>
              </w:rPr>
              <w:t>Rachel Fishlock (NHS Greater Glasgow &amp; Clyde)</w:t>
            </w:r>
          </w:p>
          <w:p w14:paraId="0587CEAA" w14:textId="3D5D5A73" w:rsidR="008821E6" w:rsidRPr="004F75D9" w:rsidRDefault="49227C4A" w:rsidP="49227C4A">
            <w:pPr>
              <w:rPr>
                <w:rFonts w:ascii="Arial" w:hAnsi="Arial" w:cs="Arial"/>
                <w:sz w:val="20"/>
                <w:szCs w:val="20"/>
              </w:rPr>
            </w:pPr>
            <w:r w:rsidRPr="49227C4A">
              <w:rPr>
                <w:rFonts w:ascii="Arial" w:hAnsi="Arial" w:cs="Arial"/>
                <w:sz w:val="20"/>
                <w:szCs w:val="20"/>
              </w:rPr>
              <w:t>Caroline Burgess (NHS Education for Scotland)</w:t>
            </w:r>
          </w:p>
          <w:p w14:paraId="3EC7F147" w14:textId="653DB97F" w:rsidR="008821E6" w:rsidRPr="00924E9B" w:rsidRDefault="008821E6" w:rsidP="008821E6">
            <w:pPr>
              <w:rPr>
                <w:rFonts w:ascii="Arial" w:hAnsi="Arial" w:cs="Arial"/>
                <w:bCs/>
                <w:sz w:val="20"/>
                <w:szCs w:val="20"/>
                <w:highlight w:val="yellow"/>
              </w:rPr>
            </w:pP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177FF608" w14:textId="1422B92C" w:rsidR="008821E6" w:rsidRPr="00932291" w:rsidRDefault="49227C4A" w:rsidP="49227C4A">
            <w:pPr>
              <w:jc w:val="center"/>
              <w:rPr>
                <w:rFonts w:ascii="Arial" w:hAnsi="Arial" w:cs="Arial"/>
                <w:sz w:val="20"/>
                <w:szCs w:val="20"/>
              </w:rPr>
            </w:pPr>
            <w:r w:rsidRPr="49227C4A">
              <w:rPr>
                <w:rFonts w:ascii="Arial" w:hAnsi="Arial" w:cs="Arial"/>
                <w:sz w:val="20"/>
                <w:szCs w:val="20"/>
              </w:rPr>
              <w:t>18</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2487D901" w14:textId="0E2566AC" w:rsidR="008821E6" w:rsidRPr="00820E39" w:rsidRDefault="49227C4A" w:rsidP="49227C4A">
            <w:pPr>
              <w:rPr>
                <w:rFonts w:ascii="Arial" w:hAnsi="Arial" w:cs="Arial"/>
                <w:sz w:val="20"/>
                <w:szCs w:val="20"/>
              </w:rPr>
            </w:pPr>
            <w:r w:rsidRPr="49227C4A">
              <w:rPr>
                <w:rFonts w:ascii="Arial" w:hAnsi="Arial" w:cs="Arial"/>
                <w:sz w:val="20"/>
                <w:szCs w:val="20"/>
              </w:rPr>
              <w:t>24</w:t>
            </w:r>
            <w:r w:rsidRPr="49227C4A">
              <w:rPr>
                <w:rFonts w:ascii="Arial" w:hAnsi="Arial" w:cs="Arial"/>
                <w:sz w:val="20"/>
                <w:szCs w:val="20"/>
                <w:vertAlign w:val="superscript"/>
              </w:rPr>
              <w:t>th</w:t>
            </w:r>
            <w:r w:rsidRPr="49227C4A">
              <w:rPr>
                <w:rFonts w:ascii="Arial" w:hAnsi="Arial" w:cs="Arial"/>
                <w:sz w:val="20"/>
                <w:szCs w:val="20"/>
              </w:rPr>
              <w:t xml:space="preserve"> – 25</w:t>
            </w:r>
            <w:r w:rsidRPr="49227C4A">
              <w:rPr>
                <w:rFonts w:ascii="Arial" w:hAnsi="Arial" w:cs="Arial"/>
                <w:sz w:val="20"/>
                <w:szCs w:val="20"/>
                <w:vertAlign w:val="superscript"/>
              </w:rPr>
              <w:t>th</w:t>
            </w:r>
            <w:r w:rsidRPr="49227C4A">
              <w:rPr>
                <w:rFonts w:ascii="Arial" w:hAnsi="Arial" w:cs="Arial"/>
                <w:sz w:val="20"/>
                <w:szCs w:val="20"/>
              </w:rPr>
              <w:t xml:space="preserve"> April 2018</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551DB17B" w14:textId="175E32D1" w:rsidR="008821E6" w:rsidRPr="00932291" w:rsidRDefault="49227C4A" w:rsidP="49227C4A">
            <w:pPr>
              <w:rPr>
                <w:rFonts w:ascii="Arial" w:hAnsi="Arial" w:cs="Arial"/>
                <w:sz w:val="20"/>
                <w:szCs w:val="20"/>
              </w:rPr>
            </w:pPr>
            <w:r w:rsidRPr="49227C4A">
              <w:rPr>
                <w:rFonts w:ascii="Arial" w:hAnsi="Arial" w:cs="Arial"/>
                <w:sz w:val="20"/>
                <w:szCs w:val="20"/>
              </w:rPr>
              <w:t>7</w:t>
            </w:r>
            <w:r w:rsidRPr="49227C4A">
              <w:rPr>
                <w:rFonts w:ascii="Arial" w:hAnsi="Arial" w:cs="Arial"/>
                <w:sz w:val="20"/>
                <w:szCs w:val="20"/>
                <w:vertAlign w:val="superscript"/>
              </w:rPr>
              <w:t>th</w:t>
            </w:r>
            <w:r w:rsidRPr="49227C4A">
              <w:rPr>
                <w:rFonts w:ascii="Arial" w:hAnsi="Arial" w:cs="Arial"/>
                <w:sz w:val="20"/>
                <w:szCs w:val="20"/>
              </w:rPr>
              <w:t xml:space="preserve"> – 8</w:t>
            </w:r>
            <w:r w:rsidRPr="49227C4A">
              <w:rPr>
                <w:rFonts w:ascii="Arial" w:hAnsi="Arial" w:cs="Arial"/>
                <w:sz w:val="20"/>
                <w:szCs w:val="20"/>
                <w:vertAlign w:val="superscript"/>
              </w:rPr>
              <w:t>th</w:t>
            </w:r>
            <w:r w:rsidRPr="49227C4A">
              <w:rPr>
                <w:rFonts w:ascii="Arial" w:hAnsi="Arial" w:cs="Arial"/>
                <w:sz w:val="20"/>
                <w:szCs w:val="20"/>
              </w:rPr>
              <w:t xml:space="preserve"> August 2018</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71B35205" w14:textId="288E85C5" w:rsidR="008821E6" w:rsidRPr="00932291" w:rsidRDefault="49227C4A" w:rsidP="49227C4A">
            <w:pPr>
              <w:rPr>
                <w:rFonts w:ascii="Arial" w:hAnsi="Arial" w:cs="Arial"/>
                <w:sz w:val="20"/>
                <w:szCs w:val="20"/>
              </w:rPr>
            </w:pPr>
            <w:r w:rsidRPr="49227C4A">
              <w:rPr>
                <w:rFonts w:ascii="Arial" w:hAnsi="Arial" w:cs="Arial"/>
                <w:sz w:val="20"/>
                <w:szCs w:val="20"/>
              </w:rPr>
              <w:t>20</w:t>
            </w:r>
            <w:r w:rsidRPr="49227C4A">
              <w:rPr>
                <w:rFonts w:ascii="Arial" w:hAnsi="Arial" w:cs="Arial"/>
                <w:sz w:val="20"/>
                <w:szCs w:val="20"/>
                <w:vertAlign w:val="superscript"/>
              </w:rPr>
              <w:t>th</w:t>
            </w:r>
            <w:r w:rsidRPr="49227C4A">
              <w:rPr>
                <w:rFonts w:ascii="Arial" w:hAnsi="Arial" w:cs="Arial"/>
                <w:sz w:val="20"/>
                <w:szCs w:val="20"/>
              </w:rPr>
              <w:t xml:space="preserve"> – 21</w:t>
            </w:r>
            <w:r w:rsidRPr="49227C4A">
              <w:rPr>
                <w:rFonts w:ascii="Arial" w:hAnsi="Arial" w:cs="Arial"/>
                <w:sz w:val="20"/>
                <w:szCs w:val="20"/>
                <w:vertAlign w:val="superscript"/>
              </w:rPr>
              <w:t>st</w:t>
            </w:r>
            <w:r w:rsidRPr="49227C4A">
              <w:rPr>
                <w:rFonts w:ascii="Arial" w:hAnsi="Arial" w:cs="Arial"/>
                <w:sz w:val="20"/>
                <w:szCs w:val="20"/>
              </w:rPr>
              <w:t xml:space="preserve"> November 2018</w:t>
            </w:r>
          </w:p>
        </w:tc>
      </w:tr>
      <w:tr w:rsidR="008821E6" w:rsidRPr="00F2709E" w14:paraId="1C418A89" w14:textId="77777777" w:rsidTr="49227C4A">
        <w:tc>
          <w:tcPr>
            <w:tcW w:w="687" w:type="pct"/>
            <w:tcBorders>
              <w:top w:val="single" w:sz="4" w:space="0" w:color="auto"/>
              <w:left w:val="single" w:sz="4" w:space="0" w:color="auto"/>
              <w:bottom w:val="single" w:sz="4" w:space="0" w:color="auto"/>
              <w:right w:val="single" w:sz="4" w:space="0" w:color="auto"/>
            </w:tcBorders>
            <w:shd w:val="clear" w:color="auto" w:fill="auto"/>
          </w:tcPr>
          <w:p w14:paraId="3653855F" w14:textId="77777777" w:rsidR="008821E6" w:rsidRPr="00CE26CB" w:rsidRDefault="49227C4A" w:rsidP="49227C4A">
            <w:pPr>
              <w:jc w:val="center"/>
              <w:rPr>
                <w:rFonts w:ascii="Arial" w:hAnsi="Arial" w:cs="Arial"/>
                <w:b/>
                <w:bCs/>
                <w:sz w:val="20"/>
                <w:szCs w:val="20"/>
              </w:rPr>
            </w:pPr>
            <w:r w:rsidRPr="49227C4A">
              <w:rPr>
                <w:rFonts w:ascii="Arial" w:hAnsi="Arial" w:cs="Arial"/>
                <w:b/>
                <w:bCs/>
                <w:sz w:val="20"/>
                <w:szCs w:val="20"/>
              </w:rPr>
              <w:t>Glasgow 2</w:t>
            </w:r>
          </w:p>
          <w:p w14:paraId="3D3057EA" w14:textId="38968B36" w:rsidR="008821E6" w:rsidRPr="00CE26CB" w:rsidRDefault="008821E6" w:rsidP="008821E6">
            <w:pPr>
              <w:jc w:val="center"/>
              <w:rPr>
                <w:rFonts w:ascii="Arial" w:hAnsi="Arial" w:cs="Arial"/>
                <w:b/>
                <w:bCs/>
                <w:sz w:val="20"/>
                <w:szCs w:val="20"/>
              </w:rPr>
            </w:pPr>
          </w:p>
        </w:tc>
        <w:tc>
          <w:tcPr>
            <w:tcW w:w="1606" w:type="pct"/>
            <w:tcBorders>
              <w:top w:val="single" w:sz="4" w:space="0" w:color="auto"/>
              <w:left w:val="single" w:sz="4" w:space="0" w:color="auto"/>
              <w:bottom w:val="single" w:sz="4" w:space="0" w:color="auto"/>
              <w:right w:val="single" w:sz="4" w:space="0" w:color="auto"/>
            </w:tcBorders>
            <w:shd w:val="clear" w:color="auto" w:fill="auto"/>
            <w:hideMark/>
          </w:tcPr>
          <w:p w14:paraId="3E9FEF10" w14:textId="1F88833C" w:rsidR="008821E6" w:rsidRPr="004F75D9" w:rsidRDefault="49227C4A" w:rsidP="49227C4A">
            <w:pPr>
              <w:rPr>
                <w:rFonts w:ascii="Arial" w:hAnsi="Arial" w:cs="Arial"/>
                <w:sz w:val="20"/>
                <w:szCs w:val="20"/>
              </w:rPr>
            </w:pPr>
            <w:r w:rsidRPr="49227C4A">
              <w:rPr>
                <w:rFonts w:ascii="Arial" w:hAnsi="Arial" w:cs="Arial"/>
                <w:sz w:val="20"/>
                <w:szCs w:val="20"/>
              </w:rPr>
              <w:t xml:space="preserve">Lorna Kenmuir (lead) NHS Ayrshire &amp; Arran </w:t>
            </w:r>
          </w:p>
          <w:p w14:paraId="22E7BFE5" w14:textId="7B70515E" w:rsidR="008821E6" w:rsidRPr="004F75D9" w:rsidRDefault="49227C4A" w:rsidP="49227C4A">
            <w:pPr>
              <w:rPr>
                <w:rFonts w:ascii="Arial" w:hAnsi="Arial" w:cs="Arial"/>
                <w:sz w:val="20"/>
                <w:szCs w:val="20"/>
              </w:rPr>
            </w:pPr>
            <w:r w:rsidRPr="49227C4A">
              <w:rPr>
                <w:rFonts w:ascii="Arial" w:hAnsi="Arial" w:cs="Arial"/>
                <w:sz w:val="20"/>
                <w:szCs w:val="20"/>
              </w:rPr>
              <w:t>Donna Akhal (Golden Jubilee Foundation)</w:t>
            </w:r>
          </w:p>
          <w:p w14:paraId="17069CA7" w14:textId="7166A6ED" w:rsidR="008821E6" w:rsidRPr="004F75D9" w:rsidRDefault="008821E6" w:rsidP="008821E6">
            <w:pPr>
              <w:rPr>
                <w:rFonts w:ascii="Arial" w:hAnsi="Arial" w:cs="Arial"/>
                <w:bCs/>
                <w:sz w:val="20"/>
                <w:szCs w:val="20"/>
              </w:rPr>
            </w:pPr>
            <w:bookmarkStart w:id="2" w:name="_GoBack"/>
            <w:bookmarkEnd w:id="2"/>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73B475E0" w14:textId="4A8E8855" w:rsidR="008821E6" w:rsidRPr="00CE26CB" w:rsidRDefault="49227C4A" w:rsidP="49227C4A">
            <w:pPr>
              <w:jc w:val="center"/>
              <w:rPr>
                <w:rFonts w:ascii="Arial" w:hAnsi="Arial" w:cs="Arial"/>
                <w:sz w:val="20"/>
                <w:szCs w:val="20"/>
              </w:rPr>
            </w:pPr>
            <w:r w:rsidRPr="49227C4A">
              <w:rPr>
                <w:rFonts w:ascii="Arial" w:hAnsi="Arial" w:cs="Arial"/>
                <w:sz w:val="20"/>
                <w:szCs w:val="20"/>
              </w:rPr>
              <w:t>12</w:t>
            </w:r>
          </w:p>
        </w:tc>
        <w:tc>
          <w:tcPr>
            <w:tcW w:w="734" w:type="pct"/>
            <w:tcBorders>
              <w:top w:val="single" w:sz="4" w:space="0" w:color="auto"/>
              <w:left w:val="single" w:sz="4" w:space="0" w:color="auto"/>
              <w:bottom w:val="single" w:sz="4" w:space="0" w:color="auto"/>
              <w:right w:val="single" w:sz="4" w:space="0" w:color="auto"/>
            </w:tcBorders>
            <w:shd w:val="clear" w:color="auto" w:fill="auto"/>
          </w:tcPr>
          <w:p w14:paraId="423FEDF7" w14:textId="4EE15821" w:rsidR="008821E6" w:rsidRPr="00820E39" w:rsidRDefault="49227C4A" w:rsidP="49227C4A">
            <w:pPr>
              <w:rPr>
                <w:rFonts w:ascii="Arial" w:hAnsi="Arial" w:cs="Arial"/>
                <w:sz w:val="20"/>
                <w:szCs w:val="20"/>
              </w:rPr>
            </w:pPr>
            <w:r w:rsidRPr="49227C4A">
              <w:rPr>
                <w:rFonts w:ascii="Arial" w:hAnsi="Arial" w:cs="Arial"/>
                <w:sz w:val="20"/>
                <w:szCs w:val="20"/>
              </w:rPr>
              <w:t>24</w:t>
            </w:r>
            <w:r w:rsidRPr="49227C4A">
              <w:rPr>
                <w:rFonts w:ascii="Arial" w:hAnsi="Arial" w:cs="Arial"/>
                <w:sz w:val="20"/>
                <w:szCs w:val="20"/>
                <w:vertAlign w:val="superscript"/>
              </w:rPr>
              <w:t>th</w:t>
            </w:r>
            <w:r w:rsidRPr="49227C4A">
              <w:rPr>
                <w:rFonts w:ascii="Arial" w:hAnsi="Arial" w:cs="Arial"/>
                <w:sz w:val="20"/>
                <w:szCs w:val="20"/>
              </w:rPr>
              <w:t xml:space="preserve"> – 25</w:t>
            </w:r>
            <w:r w:rsidRPr="49227C4A">
              <w:rPr>
                <w:rFonts w:ascii="Arial" w:hAnsi="Arial" w:cs="Arial"/>
                <w:sz w:val="20"/>
                <w:szCs w:val="20"/>
                <w:vertAlign w:val="superscript"/>
              </w:rPr>
              <w:t>th</w:t>
            </w:r>
            <w:r w:rsidRPr="49227C4A">
              <w:rPr>
                <w:rFonts w:ascii="Arial" w:hAnsi="Arial" w:cs="Arial"/>
                <w:sz w:val="20"/>
                <w:szCs w:val="20"/>
              </w:rPr>
              <w:t xml:space="preserve"> May 2018</w:t>
            </w:r>
          </w:p>
        </w:tc>
        <w:tc>
          <w:tcPr>
            <w:tcW w:w="781" w:type="pct"/>
            <w:tcBorders>
              <w:top w:val="single" w:sz="4" w:space="0" w:color="auto"/>
              <w:left w:val="single" w:sz="4" w:space="0" w:color="auto"/>
              <w:bottom w:val="single" w:sz="4" w:space="0" w:color="auto"/>
              <w:right w:val="single" w:sz="4" w:space="0" w:color="auto"/>
            </w:tcBorders>
            <w:shd w:val="clear" w:color="auto" w:fill="auto"/>
          </w:tcPr>
          <w:p w14:paraId="6AC82143" w14:textId="09BF37C9" w:rsidR="008821E6" w:rsidRPr="00820E39" w:rsidRDefault="49227C4A" w:rsidP="49227C4A">
            <w:pPr>
              <w:rPr>
                <w:rFonts w:ascii="Arial" w:hAnsi="Arial" w:cs="Arial"/>
                <w:sz w:val="20"/>
                <w:szCs w:val="20"/>
              </w:rPr>
            </w:pPr>
            <w:r w:rsidRPr="49227C4A">
              <w:rPr>
                <w:rFonts w:ascii="Arial" w:hAnsi="Arial" w:cs="Arial"/>
                <w:sz w:val="20"/>
                <w:szCs w:val="20"/>
              </w:rPr>
              <w:t>23</w:t>
            </w:r>
            <w:r w:rsidRPr="49227C4A">
              <w:rPr>
                <w:rFonts w:ascii="Arial" w:hAnsi="Arial" w:cs="Arial"/>
                <w:sz w:val="20"/>
                <w:szCs w:val="20"/>
                <w:vertAlign w:val="superscript"/>
              </w:rPr>
              <w:t>rd</w:t>
            </w:r>
            <w:r w:rsidRPr="49227C4A">
              <w:rPr>
                <w:rFonts w:ascii="Arial" w:hAnsi="Arial" w:cs="Arial"/>
                <w:sz w:val="20"/>
                <w:szCs w:val="20"/>
              </w:rPr>
              <w:t xml:space="preserve"> – 24</w:t>
            </w:r>
            <w:r w:rsidRPr="49227C4A">
              <w:rPr>
                <w:rFonts w:ascii="Arial" w:hAnsi="Arial" w:cs="Arial"/>
                <w:sz w:val="20"/>
                <w:szCs w:val="20"/>
                <w:vertAlign w:val="superscript"/>
              </w:rPr>
              <w:t>th</w:t>
            </w:r>
            <w:r w:rsidRPr="49227C4A">
              <w:rPr>
                <w:rFonts w:ascii="Arial" w:hAnsi="Arial" w:cs="Arial"/>
                <w:sz w:val="20"/>
                <w:szCs w:val="20"/>
              </w:rPr>
              <w:t xml:space="preserve"> August 2018</w:t>
            </w:r>
          </w:p>
        </w:tc>
        <w:tc>
          <w:tcPr>
            <w:tcW w:w="825" w:type="pct"/>
            <w:tcBorders>
              <w:top w:val="single" w:sz="4" w:space="0" w:color="auto"/>
              <w:left w:val="single" w:sz="4" w:space="0" w:color="auto"/>
              <w:bottom w:val="single" w:sz="4" w:space="0" w:color="auto"/>
              <w:right w:val="single" w:sz="4" w:space="0" w:color="auto"/>
            </w:tcBorders>
            <w:shd w:val="clear" w:color="auto" w:fill="auto"/>
          </w:tcPr>
          <w:p w14:paraId="12FA0293" w14:textId="095ADE56" w:rsidR="008821E6" w:rsidRPr="00820E39" w:rsidRDefault="49227C4A" w:rsidP="49227C4A">
            <w:pPr>
              <w:rPr>
                <w:rFonts w:ascii="Arial" w:hAnsi="Arial" w:cs="Arial"/>
                <w:sz w:val="20"/>
                <w:szCs w:val="20"/>
              </w:rPr>
            </w:pPr>
            <w:r w:rsidRPr="49227C4A">
              <w:rPr>
                <w:rFonts w:ascii="Arial" w:hAnsi="Arial" w:cs="Arial"/>
                <w:sz w:val="20"/>
                <w:szCs w:val="20"/>
              </w:rPr>
              <w:t>21</w:t>
            </w:r>
            <w:r w:rsidRPr="49227C4A">
              <w:rPr>
                <w:rFonts w:ascii="Arial" w:hAnsi="Arial" w:cs="Arial"/>
                <w:sz w:val="20"/>
                <w:szCs w:val="20"/>
                <w:vertAlign w:val="superscript"/>
              </w:rPr>
              <w:t>st</w:t>
            </w:r>
            <w:r w:rsidRPr="49227C4A">
              <w:rPr>
                <w:rFonts w:ascii="Arial" w:hAnsi="Arial" w:cs="Arial"/>
                <w:sz w:val="20"/>
                <w:szCs w:val="20"/>
              </w:rPr>
              <w:t xml:space="preserve"> – 22</w:t>
            </w:r>
            <w:r w:rsidRPr="49227C4A">
              <w:rPr>
                <w:rFonts w:ascii="Arial" w:hAnsi="Arial" w:cs="Arial"/>
                <w:sz w:val="20"/>
                <w:szCs w:val="20"/>
                <w:vertAlign w:val="superscript"/>
              </w:rPr>
              <w:t>nd</w:t>
            </w:r>
            <w:r w:rsidRPr="49227C4A">
              <w:rPr>
                <w:rFonts w:ascii="Arial" w:hAnsi="Arial" w:cs="Arial"/>
                <w:sz w:val="20"/>
                <w:szCs w:val="20"/>
              </w:rPr>
              <w:t xml:space="preserve"> November 2018</w:t>
            </w:r>
          </w:p>
        </w:tc>
      </w:tr>
      <w:tr w:rsidR="008821E6" w:rsidRPr="00F2709E" w14:paraId="0E55AD38" w14:textId="77777777" w:rsidTr="49227C4A">
        <w:trPr>
          <w:trHeight w:val="805"/>
        </w:trPr>
        <w:tc>
          <w:tcPr>
            <w:tcW w:w="687" w:type="pct"/>
            <w:tcBorders>
              <w:top w:val="single" w:sz="4" w:space="0" w:color="auto"/>
              <w:left w:val="single" w:sz="4" w:space="0" w:color="auto"/>
              <w:bottom w:val="single" w:sz="4" w:space="0" w:color="auto"/>
              <w:right w:val="single" w:sz="4" w:space="0" w:color="auto"/>
            </w:tcBorders>
          </w:tcPr>
          <w:p w14:paraId="3382FF6A" w14:textId="75D599D4" w:rsidR="008821E6" w:rsidRPr="00D52357" w:rsidRDefault="49227C4A" w:rsidP="49227C4A">
            <w:pPr>
              <w:jc w:val="center"/>
              <w:rPr>
                <w:rFonts w:ascii="Arial" w:hAnsi="Arial" w:cs="Arial"/>
                <w:b/>
                <w:bCs/>
                <w:sz w:val="20"/>
                <w:szCs w:val="20"/>
              </w:rPr>
            </w:pPr>
            <w:r w:rsidRPr="49227C4A">
              <w:rPr>
                <w:rFonts w:ascii="Arial" w:hAnsi="Arial" w:cs="Arial"/>
                <w:b/>
                <w:bCs/>
                <w:sz w:val="20"/>
                <w:szCs w:val="20"/>
              </w:rPr>
              <w:t xml:space="preserve">Larbert </w:t>
            </w:r>
          </w:p>
        </w:tc>
        <w:tc>
          <w:tcPr>
            <w:tcW w:w="1606" w:type="pct"/>
            <w:tcBorders>
              <w:top w:val="single" w:sz="4" w:space="0" w:color="auto"/>
              <w:left w:val="single" w:sz="4" w:space="0" w:color="auto"/>
              <w:bottom w:val="single" w:sz="4" w:space="0" w:color="auto"/>
              <w:right w:val="single" w:sz="4" w:space="0" w:color="auto"/>
            </w:tcBorders>
          </w:tcPr>
          <w:p w14:paraId="590604DA" w14:textId="77777777" w:rsidR="008821E6" w:rsidRPr="004F75D9" w:rsidRDefault="49227C4A" w:rsidP="49227C4A">
            <w:pPr>
              <w:rPr>
                <w:rFonts w:ascii="Arial" w:hAnsi="Arial" w:cs="Arial"/>
                <w:sz w:val="20"/>
                <w:szCs w:val="20"/>
              </w:rPr>
            </w:pPr>
            <w:r w:rsidRPr="49227C4A">
              <w:rPr>
                <w:rFonts w:ascii="Arial" w:hAnsi="Arial" w:cs="Arial"/>
                <w:sz w:val="20"/>
                <w:szCs w:val="20"/>
              </w:rPr>
              <w:t>Liz Walker (NHS Forth Valley)</w:t>
            </w:r>
          </w:p>
          <w:p w14:paraId="43A52878" w14:textId="54441369" w:rsidR="008821E6" w:rsidRPr="004F75D9" w:rsidRDefault="49227C4A" w:rsidP="49227C4A">
            <w:pPr>
              <w:rPr>
                <w:rFonts w:ascii="Arial" w:hAnsi="Arial" w:cs="Arial"/>
                <w:sz w:val="20"/>
                <w:szCs w:val="20"/>
              </w:rPr>
            </w:pPr>
            <w:r w:rsidRPr="49227C4A">
              <w:rPr>
                <w:rFonts w:ascii="Arial" w:hAnsi="Arial" w:cs="Arial"/>
                <w:sz w:val="20"/>
                <w:szCs w:val="20"/>
              </w:rPr>
              <w:t>Jenny Copeland (NHS Ayrshire &amp; Arran)</w:t>
            </w:r>
          </w:p>
          <w:p w14:paraId="2C5C9C9C" w14:textId="48B7F523" w:rsidR="008821E6" w:rsidRPr="004F75D9" w:rsidRDefault="49227C4A" w:rsidP="49227C4A">
            <w:pPr>
              <w:rPr>
                <w:rFonts w:ascii="Arial" w:hAnsi="Arial" w:cs="Arial"/>
                <w:sz w:val="20"/>
                <w:szCs w:val="20"/>
              </w:rPr>
            </w:pPr>
            <w:r w:rsidRPr="49227C4A">
              <w:rPr>
                <w:rFonts w:ascii="Arial" w:hAnsi="Arial" w:cs="Arial"/>
                <w:sz w:val="20"/>
                <w:szCs w:val="20"/>
              </w:rPr>
              <w:t xml:space="preserve">Isabel Lindsay (NHS Lanarkshire) </w:t>
            </w:r>
          </w:p>
          <w:p w14:paraId="438D64E4" w14:textId="682E7331" w:rsidR="008821E6" w:rsidRPr="004F75D9" w:rsidRDefault="008821E6" w:rsidP="008821E6">
            <w:pPr>
              <w:rPr>
                <w:rFonts w:ascii="Arial" w:hAnsi="Arial" w:cs="Arial"/>
                <w:sz w:val="20"/>
                <w:szCs w:val="20"/>
              </w:rPr>
            </w:pPr>
          </w:p>
        </w:tc>
        <w:tc>
          <w:tcPr>
            <w:tcW w:w="367" w:type="pct"/>
            <w:tcBorders>
              <w:top w:val="single" w:sz="4" w:space="0" w:color="auto"/>
              <w:left w:val="single" w:sz="4" w:space="0" w:color="auto"/>
              <w:bottom w:val="single" w:sz="4" w:space="0" w:color="auto"/>
              <w:right w:val="single" w:sz="4" w:space="0" w:color="auto"/>
            </w:tcBorders>
          </w:tcPr>
          <w:p w14:paraId="22646170" w14:textId="1AA43649" w:rsidR="008821E6" w:rsidRPr="00EC07CD" w:rsidRDefault="49227C4A" w:rsidP="49227C4A">
            <w:pPr>
              <w:jc w:val="center"/>
              <w:rPr>
                <w:rFonts w:ascii="Arial" w:hAnsi="Arial" w:cs="Arial"/>
                <w:sz w:val="20"/>
                <w:szCs w:val="20"/>
              </w:rPr>
            </w:pPr>
            <w:r w:rsidRPr="49227C4A">
              <w:rPr>
                <w:rFonts w:ascii="Arial" w:hAnsi="Arial" w:cs="Arial"/>
                <w:sz w:val="20"/>
                <w:szCs w:val="20"/>
              </w:rPr>
              <w:t>18</w:t>
            </w:r>
          </w:p>
        </w:tc>
        <w:tc>
          <w:tcPr>
            <w:tcW w:w="734" w:type="pct"/>
            <w:tcBorders>
              <w:top w:val="single" w:sz="4" w:space="0" w:color="auto"/>
              <w:left w:val="single" w:sz="4" w:space="0" w:color="auto"/>
              <w:bottom w:val="single" w:sz="4" w:space="0" w:color="auto"/>
              <w:right w:val="single" w:sz="4" w:space="0" w:color="auto"/>
            </w:tcBorders>
          </w:tcPr>
          <w:p w14:paraId="7FFABAA9" w14:textId="38D8E571" w:rsidR="008821E6" w:rsidRPr="00EC07CD" w:rsidRDefault="49227C4A" w:rsidP="49227C4A">
            <w:pPr>
              <w:rPr>
                <w:rFonts w:ascii="Arial" w:hAnsi="Arial" w:cs="Arial"/>
                <w:sz w:val="20"/>
                <w:szCs w:val="20"/>
              </w:rPr>
            </w:pPr>
            <w:r w:rsidRPr="49227C4A">
              <w:rPr>
                <w:rFonts w:ascii="Arial" w:hAnsi="Arial" w:cs="Arial"/>
                <w:sz w:val="20"/>
                <w:szCs w:val="20"/>
              </w:rPr>
              <w:t>10</w:t>
            </w:r>
            <w:r w:rsidRPr="49227C4A">
              <w:rPr>
                <w:rFonts w:ascii="Arial" w:hAnsi="Arial" w:cs="Arial"/>
                <w:sz w:val="20"/>
                <w:szCs w:val="20"/>
                <w:vertAlign w:val="superscript"/>
              </w:rPr>
              <w:t>th</w:t>
            </w:r>
            <w:r w:rsidRPr="49227C4A">
              <w:rPr>
                <w:rFonts w:ascii="Arial" w:hAnsi="Arial" w:cs="Arial"/>
                <w:sz w:val="20"/>
                <w:szCs w:val="20"/>
              </w:rPr>
              <w:t xml:space="preserve"> – 11</w:t>
            </w:r>
            <w:r w:rsidRPr="49227C4A">
              <w:rPr>
                <w:rFonts w:ascii="Arial" w:hAnsi="Arial" w:cs="Arial"/>
                <w:sz w:val="20"/>
                <w:szCs w:val="20"/>
                <w:vertAlign w:val="superscript"/>
              </w:rPr>
              <w:t>th</w:t>
            </w:r>
            <w:r w:rsidRPr="49227C4A">
              <w:rPr>
                <w:rFonts w:ascii="Arial" w:hAnsi="Arial" w:cs="Arial"/>
                <w:sz w:val="20"/>
                <w:szCs w:val="20"/>
              </w:rPr>
              <w:t xml:space="preserve"> May 2018</w:t>
            </w:r>
          </w:p>
        </w:tc>
        <w:tc>
          <w:tcPr>
            <w:tcW w:w="781" w:type="pct"/>
            <w:tcBorders>
              <w:top w:val="single" w:sz="4" w:space="0" w:color="auto"/>
              <w:left w:val="single" w:sz="4" w:space="0" w:color="auto"/>
              <w:bottom w:val="single" w:sz="4" w:space="0" w:color="auto"/>
              <w:right w:val="single" w:sz="4" w:space="0" w:color="auto"/>
            </w:tcBorders>
          </w:tcPr>
          <w:p w14:paraId="50D7CF58" w14:textId="187A4CEA" w:rsidR="008821E6" w:rsidRPr="00EC07CD" w:rsidRDefault="49227C4A" w:rsidP="49227C4A">
            <w:pPr>
              <w:rPr>
                <w:rFonts w:ascii="Arial" w:hAnsi="Arial" w:cs="Arial"/>
                <w:sz w:val="20"/>
                <w:szCs w:val="20"/>
              </w:rPr>
            </w:pPr>
            <w:r w:rsidRPr="49227C4A">
              <w:rPr>
                <w:rFonts w:ascii="Arial" w:hAnsi="Arial" w:cs="Arial"/>
                <w:sz w:val="20"/>
                <w:szCs w:val="20"/>
              </w:rPr>
              <w:t>3</w:t>
            </w:r>
            <w:r w:rsidRPr="49227C4A">
              <w:rPr>
                <w:rFonts w:ascii="Arial" w:hAnsi="Arial" w:cs="Arial"/>
                <w:sz w:val="20"/>
                <w:szCs w:val="20"/>
                <w:vertAlign w:val="superscript"/>
              </w:rPr>
              <w:t>rd</w:t>
            </w:r>
            <w:r w:rsidRPr="49227C4A">
              <w:rPr>
                <w:rFonts w:ascii="Arial" w:hAnsi="Arial" w:cs="Arial"/>
                <w:sz w:val="20"/>
                <w:szCs w:val="20"/>
              </w:rPr>
              <w:t xml:space="preserve"> – 4</w:t>
            </w:r>
            <w:r w:rsidRPr="49227C4A">
              <w:rPr>
                <w:rFonts w:ascii="Arial" w:hAnsi="Arial" w:cs="Arial"/>
                <w:sz w:val="20"/>
                <w:szCs w:val="20"/>
                <w:vertAlign w:val="superscript"/>
              </w:rPr>
              <w:t>th</w:t>
            </w:r>
            <w:r w:rsidRPr="49227C4A">
              <w:rPr>
                <w:rFonts w:ascii="Arial" w:hAnsi="Arial" w:cs="Arial"/>
                <w:sz w:val="20"/>
                <w:szCs w:val="20"/>
              </w:rPr>
              <w:t xml:space="preserve"> September 2018</w:t>
            </w:r>
          </w:p>
        </w:tc>
        <w:tc>
          <w:tcPr>
            <w:tcW w:w="825" w:type="pct"/>
            <w:tcBorders>
              <w:top w:val="single" w:sz="4" w:space="0" w:color="auto"/>
              <w:left w:val="single" w:sz="4" w:space="0" w:color="auto"/>
              <w:bottom w:val="single" w:sz="4" w:space="0" w:color="auto"/>
              <w:right w:val="single" w:sz="4" w:space="0" w:color="auto"/>
            </w:tcBorders>
          </w:tcPr>
          <w:p w14:paraId="023A36D1" w14:textId="463611DC" w:rsidR="008821E6" w:rsidRPr="00EC07CD" w:rsidRDefault="49227C4A" w:rsidP="49227C4A">
            <w:pPr>
              <w:rPr>
                <w:rFonts w:ascii="Arial" w:hAnsi="Arial" w:cs="Arial"/>
                <w:sz w:val="20"/>
                <w:szCs w:val="20"/>
              </w:rPr>
            </w:pPr>
            <w:r w:rsidRPr="49227C4A">
              <w:rPr>
                <w:rFonts w:ascii="Arial" w:hAnsi="Arial" w:cs="Arial"/>
                <w:sz w:val="20"/>
                <w:szCs w:val="20"/>
              </w:rPr>
              <w:t>22</w:t>
            </w:r>
            <w:r w:rsidRPr="49227C4A">
              <w:rPr>
                <w:rFonts w:ascii="Arial" w:hAnsi="Arial" w:cs="Arial"/>
                <w:sz w:val="20"/>
                <w:szCs w:val="20"/>
                <w:vertAlign w:val="superscript"/>
              </w:rPr>
              <w:t>nd</w:t>
            </w:r>
            <w:r w:rsidRPr="49227C4A">
              <w:rPr>
                <w:rFonts w:ascii="Arial" w:hAnsi="Arial" w:cs="Arial"/>
                <w:sz w:val="20"/>
                <w:szCs w:val="20"/>
              </w:rPr>
              <w:t xml:space="preserve"> – 23</w:t>
            </w:r>
            <w:r w:rsidRPr="49227C4A">
              <w:rPr>
                <w:rFonts w:ascii="Arial" w:hAnsi="Arial" w:cs="Arial"/>
                <w:sz w:val="20"/>
                <w:szCs w:val="20"/>
                <w:vertAlign w:val="superscript"/>
              </w:rPr>
              <w:t>rd</w:t>
            </w:r>
            <w:r w:rsidRPr="49227C4A">
              <w:rPr>
                <w:rFonts w:ascii="Arial" w:hAnsi="Arial" w:cs="Arial"/>
                <w:sz w:val="20"/>
                <w:szCs w:val="20"/>
              </w:rPr>
              <w:t xml:space="preserve"> November 2018</w:t>
            </w:r>
          </w:p>
        </w:tc>
      </w:tr>
    </w:tbl>
    <w:p w14:paraId="46A77F29" w14:textId="77777777" w:rsidR="002109B7" w:rsidRDefault="002109B7" w:rsidP="005F349D">
      <w:pPr>
        <w:tabs>
          <w:tab w:val="left" w:pos="5760"/>
        </w:tabs>
        <w:spacing w:after="120"/>
        <w:rPr>
          <w:rFonts w:ascii="Arial" w:hAnsi="Arial" w:cs="Arial"/>
          <w:b/>
          <w:bCs/>
          <w:color w:val="000080"/>
          <w:sz w:val="32"/>
          <w:szCs w:val="32"/>
        </w:rPr>
      </w:pPr>
    </w:p>
    <w:p w14:paraId="09A8BBD0" w14:textId="5B7AD72A" w:rsidR="00924E9B" w:rsidRDefault="00924E9B">
      <w:pPr>
        <w:rPr>
          <w:rFonts w:ascii="Arial" w:hAnsi="Arial" w:cs="Arial"/>
          <w:b/>
          <w:bCs/>
          <w:color w:val="000080"/>
          <w:sz w:val="32"/>
          <w:szCs w:val="32"/>
        </w:rPr>
      </w:pPr>
      <w:r>
        <w:rPr>
          <w:rFonts w:ascii="Arial" w:hAnsi="Arial" w:cs="Arial"/>
          <w:b/>
          <w:bCs/>
          <w:color w:val="000080"/>
          <w:sz w:val="32"/>
          <w:szCs w:val="32"/>
        </w:rPr>
        <w:br w:type="page"/>
      </w:r>
    </w:p>
    <w:p w14:paraId="3DC6C496" w14:textId="610785F3" w:rsidR="00F5061E" w:rsidRDefault="49227C4A" w:rsidP="49227C4A">
      <w:pPr>
        <w:tabs>
          <w:tab w:val="left" w:pos="5760"/>
        </w:tabs>
        <w:spacing w:after="120"/>
        <w:rPr>
          <w:rFonts w:ascii="Arial" w:hAnsi="Arial" w:cs="Arial"/>
          <w:b/>
          <w:bCs/>
          <w:i/>
          <w:iCs/>
          <w:color w:val="000080"/>
          <w:sz w:val="32"/>
          <w:szCs w:val="32"/>
        </w:rPr>
      </w:pPr>
      <w:r w:rsidRPr="49227C4A">
        <w:rPr>
          <w:rFonts w:ascii="Arial" w:hAnsi="Arial" w:cs="Arial"/>
          <w:b/>
          <w:bCs/>
          <w:color w:val="000080"/>
          <w:sz w:val="32"/>
          <w:szCs w:val="32"/>
        </w:rPr>
        <w:lastRenderedPageBreak/>
        <w:t xml:space="preserve">Overview of </w:t>
      </w:r>
      <w:r w:rsidRPr="49227C4A">
        <w:rPr>
          <w:rFonts w:ascii="Arial" w:hAnsi="Arial" w:cs="Arial"/>
          <w:b/>
          <w:bCs/>
          <w:i/>
          <w:iCs/>
          <w:color w:val="000080"/>
          <w:sz w:val="32"/>
          <w:szCs w:val="32"/>
        </w:rPr>
        <w:t>Leading for the Future</w:t>
      </w:r>
    </w:p>
    <w:p w14:paraId="46099F69" w14:textId="013CA038" w:rsidR="006E513A" w:rsidRDefault="006E513A" w:rsidP="005F349D">
      <w:pPr>
        <w:tabs>
          <w:tab w:val="left" w:pos="5760"/>
        </w:tabs>
        <w:spacing w:after="120"/>
        <w:rPr>
          <w:rFonts w:ascii="Arial" w:hAnsi="Arial" w:cs="Arial"/>
          <w:b/>
          <w:bCs/>
          <w:i/>
          <w:iCs/>
          <w:color w:val="000080"/>
          <w:sz w:val="32"/>
          <w:szCs w:val="32"/>
        </w:rPr>
      </w:pPr>
    </w:p>
    <w:p w14:paraId="408490E5" w14:textId="23ACC36F" w:rsidR="006E513A" w:rsidRDefault="006E513A" w:rsidP="00645175">
      <w:pPr>
        <w:tabs>
          <w:tab w:val="left" w:pos="5760"/>
        </w:tabs>
        <w:spacing w:after="120"/>
        <w:jc w:val="center"/>
        <w:rPr>
          <w:rFonts w:ascii="Arial" w:hAnsi="Arial" w:cs="Arial"/>
        </w:rPr>
      </w:pPr>
    </w:p>
    <w:p w14:paraId="20340FFE" w14:textId="6CFFB315" w:rsidR="006E513A" w:rsidRPr="008A5E14" w:rsidRDefault="00A947F5" w:rsidP="00645175">
      <w:pPr>
        <w:tabs>
          <w:tab w:val="left" w:pos="5760"/>
        </w:tabs>
        <w:spacing w:after="120"/>
        <w:jc w:val="center"/>
        <w:rPr>
          <w:rFonts w:ascii="Arial" w:hAnsi="Arial" w:cs="Arial"/>
        </w:rPr>
      </w:pPr>
      <w:r w:rsidRPr="00A947F5">
        <w:rPr>
          <w:noProof/>
        </w:rPr>
        <w:drawing>
          <wp:inline distT="0" distB="0" distL="0" distR="0" wp14:anchorId="515FE38F" wp14:editId="363034E1">
            <wp:extent cx="9874885" cy="310476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74885" cy="3104760"/>
                    </a:xfrm>
                    <a:prstGeom prst="rect">
                      <a:avLst/>
                    </a:prstGeom>
                    <a:noFill/>
                    <a:ln>
                      <a:noFill/>
                    </a:ln>
                  </pic:spPr>
                </pic:pic>
              </a:graphicData>
            </a:graphic>
          </wp:inline>
        </w:drawing>
      </w:r>
    </w:p>
    <w:sectPr w:rsidR="006E513A" w:rsidRPr="008A5E14" w:rsidSect="00E74A93">
      <w:headerReference w:type="even" r:id="rId31"/>
      <w:headerReference w:type="default" r:id="rId32"/>
      <w:headerReference w:type="first" r:id="rId33"/>
      <w:pgSz w:w="16838" w:h="11906" w:orient="landscape" w:code="9"/>
      <w:pgMar w:top="680" w:right="567"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6C49D" w14:textId="77777777" w:rsidR="000972E3" w:rsidRDefault="000972E3">
      <w:r>
        <w:separator/>
      </w:r>
    </w:p>
  </w:endnote>
  <w:endnote w:type="continuationSeparator" w:id="0">
    <w:p w14:paraId="3DC6C49E" w14:textId="77777777" w:rsidR="000972E3" w:rsidRDefault="000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0" w14:textId="77777777" w:rsidR="000972E3" w:rsidRDefault="000972E3" w:rsidP="00B56D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6C4A1" w14:textId="77777777" w:rsidR="000972E3" w:rsidRDefault="000972E3" w:rsidP="003621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4" w14:textId="00C2CF69" w:rsidR="000972E3" w:rsidRDefault="000972E3" w:rsidP="000E5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3F5C">
      <w:rPr>
        <w:rStyle w:val="PageNumber"/>
        <w:noProof/>
      </w:rPr>
      <w:t>12</w:t>
    </w:r>
    <w:r>
      <w:rPr>
        <w:rStyle w:val="PageNumber"/>
      </w:rPr>
      <w:fldChar w:fldCharType="end"/>
    </w:r>
  </w:p>
  <w:p w14:paraId="3DC6C4A5" w14:textId="060B1158" w:rsidR="000972E3" w:rsidRPr="009C6290" w:rsidRDefault="000972E3" w:rsidP="00F002BD">
    <w:pPr>
      <w:pStyle w:val="Footer"/>
      <w:pBdr>
        <w:top w:val="single" w:sz="4" w:space="1" w:color="333399"/>
      </w:pBdr>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6C49B" w14:textId="77777777" w:rsidR="000972E3" w:rsidRDefault="000972E3">
      <w:r>
        <w:separator/>
      </w:r>
    </w:p>
  </w:footnote>
  <w:footnote w:type="continuationSeparator" w:id="0">
    <w:p w14:paraId="3DC6C49C" w14:textId="77777777" w:rsidR="000972E3" w:rsidRDefault="000972E3">
      <w:r>
        <w:continuationSeparator/>
      </w:r>
    </w:p>
  </w:footnote>
  <w:footnote w:id="1">
    <w:p w14:paraId="3DC6C4AD" w14:textId="05D3B37B" w:rsidR="000972E3" w:rsidRPr="0017333D" w:rsidRDefault="000972E3" w:rsidP="0078274E">
      <w:pPr>
        <w:pStyle w:val="FootnoteText"/>
        <w:rPr>
          <w:rFonts w:ascii="Calibri" w:hAnsi="Calibri"/>
        </w:rPr>
      </w:pPr>
      <w:r w:rsidRPr="0017333D">
        <w:rPr>
          <w:rStyle w:val="FootnoteReference"/>
          <w:rFonts w:ascii="Calibri" w:hAnsi="Calibri"/>
        </w:rPr>
        <w:footnoteRef/>
      </w:r>
      <w:r w:rsidRPr="0017333D">
        <w:rPr>
          <w:rFonts w:ascii="Calibri" w:hAnsi="Calibri"/>
        </w:rPr>
        <w:t xml:space="preserve"> </w:t>
      </w:r>
      <w:r w:rsidRPr="0032673A">
        <w:rPr>
          <w:rFonts w:ascii="Calibri" w:hAnsi="Calibri"/>
        </w:rPr>
        <w:t xml:space="preserve">Heifetz, R.A. </w:t>
      </w:r>
      <w:r>
        <w:rPr>
          <w:rFonts w:ascii="Calibri" w:hAnsi="Calibri"/>
        </w:rPr>
        <w:t xml:space="preserve"> </w:t>
      </w:r>
      <w:r w:rsidRPr="0032673A">
        <w:rPr>
          <w:rFonts w:ascii="Calibri" w:hAnsi="Calibri"/>
        </w:rPr>
        <w:t>&amp; Laurie</w:t>
      </w:r>
      <w:r w:rsidRPr="008C1676">
        <w:rPr>
          <w:rFonts w:ascii="Calibri" w:hAnsi="Calibri"/>
          <w:iCs/>
        </w:rPr>
        <w:t>, D.L. (1997), “The Work of Leadership”</w:t>
      </w:r>
      <w:r w:rsidRPr="008C1676">
        <w:rPr>
          <w:rFonts w:ascii="Calibri" w:hAnsi="Calibri"/>
        </w:rPr>
        <w:t>,</w:t>
      </w:r>
      <w:r w:rsidRPr="0032673A">
        <w:rPr>
          <w:rFonts w:ascii="Calibri" w:hAnsi="Calibri"/>
        </w:rPr>
        <w:t xml:space="preserve"> </w:t>
      </w:r>
      <w:r w:rsidRPr="0032673A">
        <w:rPr>
          <w:rFonts w:ascii="Calibri" w:hAnsi="Calibri"/>
          <w:i/>
        </w:rPr>
        <w:t>Harvard Business Review</w:t>
      </w:r>
      <w:r w:rsidRPr="0032673A">
        <w:rPr>
          <w:rFonts w:ascii="Calibri" w:hAnsi="Calibri"/>
        </w:rPr>
        <w:t>, Jan-Feb, pp</w:t>
      </w:r>
      <w:r>
        <w:rPr>
          <w:rFonts w:ascii="Calibri" w:hAnsi="Calibri"/>
        </w:rPr>
        <w:t xml:space="preserve"> </w:t>
      </w:r>
      <w:r w:rsidRPr="0032673A">
        <w:rPr>
          <w:rFonts w:ascii="Calibri" w:hAnsi="Calibri"/>
        </w:rPr>
        <w:t>124-134</w:t>
      </w:r>
    </w:p>
  </w:footnote>
  <w:footnote w:id="2">
    <w:p w14:paraId="3DC6C4AE" w14:textId="77777777" w:rsidR="000972E3" w:rsidRPr="00D352EA" w:rsidRDefault="000972E3" w:rsidP="00213520">
      <w:pPr>
        <w:pStyle w:val="FootnoteText"/>
        <w:rPr>
          <w:rFonts w:ascii="Calibri" w:hAnsi="Calibri"/>
        </w:rPr>
      </w:pPr>
      <w:r w:rsidRPr="00D352EA">
        <w:rPr>
          <w:rStyle w:val="FootnoteReference"/>
          <w:rFonts w:ascii="Calibri" w:hAnsi="Calibri"/>
        </w:rPr>
        <w:footnoteRef/>
      </w:r>
      <w:r w:rsidRPr="00D352EA">
        <w:rPr>
          <w:rFonts w:ascii="Calibri" w:hAnsi="Calibri"/>
        </w:rPr>
        <w:t xml:space="preserve"> Benington, J. &amp; Hartley, J. (2009) “Whole systems go!” – Improving leadership across the whole public service system, National School of Government, Sunningdale Institute</w:t>
      </w:r>
      <w:r>
        <w:rPr>
          <w:rFonts w:ascii="Calibri" w:hAnsi="Calibri"/>
        </w:rPr>
        <w:t>, p.9</w:t>
      </w:r>
    </w:p>
  </w:footnote>
  <w:footnote w:id="3">
    <w:p w14:paraId="3DC6C4AF" w14:textId="77777777" w:rsidR="000972E3" w:rsidRPr="00E26BD5" w:rsidRDefault="000972E3" w:rsidP="003036C0">
      <w:pPr>
        <w:pStyle w:val="FootnoteText"/>
        <w:spacing w:after="120"/>
        <w:rPr>
          <w:rFonts w:ascii="Arial" w:hAnsi="Arial" w:cs="Arial"/>
          <w:sz w:val="18"/>
          <w:szCs w:val="18"/>
        </w:rPr>
      </w:pPr>
      <w:r w:rsidRPr="00E26BD5">
        <w:rPr>
          <w:rStyle w:val="FootnoteReference"/>
          <w:rFonts w:ascii="Arial" w:hAnsi="Arial" w:cs="Arial"/>
          <w:sz w:val="18"/>
          <w:szCs w:val="18"/>
        </w:rPr>
        <w:footnoteRef/>
      </w:r>
      <w:r w:rsidRPr="00E26BD5">
        <w:rPr>
          <w:rFonts w:ascii="Arial" w:hAnsi="Arial" w:cs="Arial"/>
          <w:sz w:val="18"/>
          <w:szCs w:val="18"/>
        </w:rPr>
        <w:t xml:space="preserve">  The theoretical content of the programme is based on the work of: Ronald </w:t>
      </w:r>
      <w:r>
        <w:rPr>
          <w:rFonts w:ascii="Arial" w:hAnsi="Arial" w:cs="Arial"/>
          <w:sz w:val="18"/>
          <w:szCs w:val="18"/>
        </w:rPr>
        <w:t>Heifetz, Keith Grint, Mark Moore, John Benington, Irwin Turbitt,</w:t>
      </w:r>
      <w:r w:rsidRPr="00E26BD5">
        <w:rPr>
          <w:rFonts w:ascii="Arial" w:hAnsi="Arial" w:cs="Arial"/>
          <w:sz w:val="18"/>
          <w:szCs w:val="18"/>
        </w:rPr>
        <w:t xml:space="preserve"> </w:t>
      </w:r>
      <w:r>
        <w:rPr>
          <w:rFonts w:ascii="Arial" w:hAnsi="Arial" w:cs="Arial"/>
          <w:sz w:val="18"/>
          <w:szCs w:val="18"/>
        </w:rPr>
        <w:t xml:space="preserve">Chris Argyris, and </w:t>
      </w:r>
      <w:r w:rsidRPr="00E26BD5">
        <w:rPr>
          <w:rFonts w:ascii="Arial" w:hAnsi="Arial" w:cs="Arial"/>
          <w:sz w:val="18"/>
          <w:szCs w:val="18"/>
        </w:rPr>
        <w:t>Peter Senge</w:t>
      </w:r>
      <w:r>
        <w:rPr>
          <w:rFonts w:ascii="Arial" w:hAnsi="Arial" w:cs="Arial"/>
          <w:sz w:val="18"/>
          <w:szCs w:val="18"/>
        </w:rPr>
        <w:t>,</w:t>
      </w:r>
      <w:r w:rsidRPr="00E26BD5">
        <w:rPr>
          <w:rFonts w:ascii="Arial" w:hAnsi="Arial" w:cs="Arial"/>
          <w:sz w:val="18"/>
          <w:szCs w:val="18"/>
        </w:rPr>
        <w:t xml:space="preserve"> amongst others.</w:t>
      </w:r>
    </w:p>
  </w:footnote>
  <w:footnote w:id="4">
    <w:p w14:paraId="3DC6C4B0" w14:textId="77777777" w:rsidR="000972E3" w:rsidRPr="00CF213D" w:rsidRDefault="000972E3">
      <w:pPr>
        <w:pStyle w:val="FootnoteText"/>
        <w:rPr>
          <w:rFonts w:ascii="Calibri" w:hAnsi="Calibri"/>
        </w:rPr>
      </w:pPr>
      <w:r w:rsidRPr="00CF213D">
        <w:rPr>
          <w:rStyle w:val="FootnoteReference"/>
          <w:rFonts w:ascii="Calibri" w:hAnsi="Calibri"/>
        </w:rPr>
        <w:footnoteRef/>
      </w:r>
      <w:r w:rsidRPr="00CF213D">
        <w:rPr>
          <w:rFonts w:ascii="Calibri" w:hAnsi="Calibri"/>
        </w:rPr>
        <w:t xml:space="preserve"> Reference: Ronald Heifetz and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2" w14:textId="77777777" w:rsidR="000972E3" w:rsidRDefault="00097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3" w14:textId="5F87939F" w:rsidR="000972E3" w:rsidRPr="006B3EFB" w:rsidRDefault="49227C4A" w:rsidP="49227C4A">
    <w:pPr>
      <w:pStyle w:val="Header"/>
      <w:pBdr>
        <w:top w:val="single" w:sz="4" w:space="1" w:color="3366FF"/>
      </w:pBdr>
      <w:jc w:val="right"/>
      <w:rPr>
        <w:i/>
        <w:iCs/>
        <w:color w:val="000080"/>
        <w:sz w:val="22"/>
        <w:szCs w:val="22"/>
      </w:rPr>
    </w:pPr>
    <w:r w:rsidRPr="49227C4A">
      <w:rPr>
        <w:i/>
        <w:iCs/>
        <w:noProof/>
        <w:color w:val="000080"/>
        <w:sz w:val="22"/>
        <w:szCs w:val="22"/>
      </w:rPr>
      <w:t>Leading</w:t>
    </w:r>
    <w:r w:rsidRPr="49227C4A">
      <w:rPr>
        <w:i/>
        <w:iCs/>
        <w:color w:val="000080"/>
        <w:sz w:val="22"/>
        <w:szCs w:val="22"/>
      </w:rPr>
      <w:t xml:space="preserve"> for the Future 2018 (Cohort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6" w14:textId="77777777" w:rsidR="000972E3" w:rsidRDefault="000972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7" w14:textId="77777777" w:rsidR="000972E3" w:rsidRDefault="000972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8" w14:textId="4F00F05E" w:rsidR="000972E3" w:rsidRPr="006B3EFB" w:rsidRDefault="49227C4A" w:rsidP="49227C4A">
    <w:pPr>
      <w:pStyle w:val="Header"/>
      <w:pBdr>
        <w:top w:val="single" w:sz="4" w:space="1" w:color="3366FF"/>
      </w:pBdr>
      <w:jc w:val="right"/>
      <w:rPr>
        <w:i/>
        <w:iCs/>
        <w:color w:val="000080"/>
        <w:sz w:val="22"/>
        <w:szCs w:val="22"/>
      </w:rPr>
    </w:pPr>
    <w:r w:rsidRPr="49227C4A">
      <w:rPr>
        <w:i/>
        <w:iCs/>
        <w:color w:val="000080"/>
        <w:sz w:val="22"/>
        <w:szCs w:val="22"/>
      </w:rPr>
      <w:t>Leading for the Future 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6C4A9" w14:textId="77777777" w:rsidR="000972E3" w:rsidRDefault="00097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F4E"/>
    <w:multiLevelType w:val="hybridMultilevel"/>
    <w:tmpl w:val="81A8795A"/>
    <w:lvl w:ilvl="0" w:tplc="CF92C75C">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037C94"/>
    <w:multiLevelType w:val="hybridMultilevel"/>
    <w:tmpl w:val="419425A4"/>
    <w:lvl w:ilvl="0" w:tplc="AFAA789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5F05F5"/>
    <w:multiLevelType w:val="hybridMultilevel"/>
    <w:tmpl w:val="5B3C744E"/>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54CCF"/>
    <w:multiLevelType w:val="hybridMultilevel"/>
    <w:tmpl w:val="B8FAD1E4"/>
    <w:lvl w:ilvl="0" w:tplc="002AAD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3506C4"/>
    <w:multiLevelType w:val="hybridMultilevel"/>
    <w:tmpl w:val="7D803C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5B1F0C"/>
    <w:multiLevelType w:val="hybridMultilevel"/>
    <w:tmpl w:val="848C67F8"/>
    <w:lvl w:ilvl="0" w:tplc="6DB4FE5C">
      <w:start w:val="1"/>
      <w:numFmt w:val="bullet"/>
      <w:lvlText w:val=""/>
      <w:lvlJc w:val="left"/>
      <w:pPr>
        <w:tabs>
          <w:tab w:val="num" w:pos="1080"/>
        </w:tabs>
        <w:ind w:left="1080" w:hanging="360"/>
      </w:pPr>
      <w:rPr>
        <w:rFonts w:ascii="Symbol" w:hAnsi="Symbol"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0400C5"/>
    <w:multiLevelType w:val="hybridMultilevel"/>
    <w:tmpl w:val="4E266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650B61"/>
    <w:multiLevelType w:val="hybridMultilevel"/>
    <w:tmpl w:val="74988188"/>
    <w:lvl w:ilvl="0" w:tplc="53D0C5D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791F0F"/>
    <w:multiLevelType w:val="hybridMultilevel"/>
    <w:tmpl w:val="58E836EE"/>
    <w:lvl w:ilvl="0" w:tplc="19B81A4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7D5570"/>
    <w:multiLevelType w:val="hybridMultilevel"/>
    <w:tmpl w:val="041A9456"/>
    <w:lvl w:ilvl="0" w:tplc="CF92C75C">
      <w:start w:val="1"/>
      <w:numFmt w:val="bullet"/>
      <w:lvlText w:val=""/>
      <w:lvlJc w:val="left"/>
      <w:pPr>
        <w:tabs>
          <w:tab w:val="num" w:pos="720"/>
        </w:tabs>
        <w:ind w:left="720" w:hanging="360"/>
      </w:pPr>
      <w:rPr>
        <w:rFonts w:ascii="Wingdings" w:hAnsi="Wingdings"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8E3608C"/>
    <w:multiLevelType w:val="multilevel"/>
    <w:tmpl w:val="F80EF51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B83214"/>
    <w:multiLevelType w:val="hybridMultilevel"/>
    <w:tmpl w:val="DF9E3DFA"/>
    <w:lvl w:ilvl="0" w:tplc="D4E29EF2">
      <w:start w:val="1"/>
      <w:numFmt w:val="bullet"/>
      <w:lvlText w:val=""/>
      <w:lvlJc w:val="left"/>
      <w:pPr>
        <w:tabs>
          <w:tab w:val="num" w:pos="1080"/>
        </w:tabs>
        <w:ind w:left="1080" w:hanging="360"/>
      </w:pPr>
      <w:rPr>
        <w:rFonts w:ascii="Symbol" w:hAnsi="Symbo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355248C"/>
    <w:multiLevelType w:val="hybridMultilevel"/>
    <w:tmpl w:val="A5B23C5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784B04"/>
    <w:multiLevelType w:val="hybridMultilevel"/>
    <w:tmpl w:val="38AC6DB6"/>
    <w:lvl w:ilvl="0" w:tplc="05FAC104">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257E7C15"/>
    <w:multiLevelType w:val="hybridMultilevel"/>
    <w:tmpl w:val="F80EF514"/>
    <w:lvl w:ilvl="0" w:tplc="19B81A4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323481"/>
    <w:multiLevelType w:val="hybridMultilevel"/>
    <w:tmpl w:val="03180048"/>
    <w:lvl w:ilvl="0" w:tplc="CF92C75C">
      <w:start w:val="1"/>
      <w:numFmt w:val="bullet"/>
      <w:lvlText w:val=""/>
      <w:lvlJc w:val="left"/>
      <w:pPr>
        <w:tabs>
          <w:tab w:val="num" w:pos="1080"/>
        </w:tabs>
        <w:ind w:left="1080" w:hanging="360"/>
      </w:pPr>
      <w:rPr>
        <w:rFonts w:ascii="Wingdings" w:hAnsi="Wingdings" w:hint="default"/>
        <w:color w:val="00008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8F7FAB"/>
    <w:multiLevelType w:val="hybridMultilevel"/>
    <w:tmpl w:val="2B662C90"/>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BF2143"/>
    <w:multiLevelType w:val="hybridMultilevel"/>
    <w:tmpl w:val="5C220786"/>
    <w:lvl w:ilvl="0" w:tplc="53D0C5D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B3375E8"/>
    <w:multiLevelType w:val="multilevel"/>
    <w:tmpl w:val="03180048"/>
    <w:lvl w:ilvl="0">
      <w:start w:val="1"/>
      <w:numFmt w:val="bullet"/>
      <w:lvlText w:val=""/>
      <w:lvlJc w:val="left"/>
      <w:pPr>
        <w:tabs>
          <w:tab w:val="num" w:pos="1080"/>
        </w:tabs>
        <w:ind w:left="1080" w:hanging="360"/>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DB11E89"/>
    <w:multiLevelType w:val="hybridMultilevel"/>
    <w:tmpl w:val="34143B64"/>
    <w:lvl w:ilvl="0" w:tplc="507E5E88">
      <w:start w:val="1"/>
      <w:numFmt w:val="bullet"/>
      <w:lvlText w:val=""/>
      <w:lvlJc w:val="left"/>
      <w:pPr>
        <w:tabs>
          <w:tab w:val="num" w:pos="720"/>
        </w:tabs>
        <w:ind w:left="720" w:hanging="360"/>
      </w:pPr>
      <w:rPr>
        <w:rFonts w:ascii="Symbol" w:hAnsi="Symbol" w:hint="default"/>
        <w:color w:val="3333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EB50210"/>
    <w:multiLevelType w:val="multilevel"/>
    <w:tmpl w:val="894830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F366C5"/>
    <w:multiLevelType w:val="hybridMultilevel"/>
    <w:tmpl w:val="CD5CB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FEF0D4D"/>
    <w:multiLevelType w:val="hybridMultilevel"/>
    <w:tmpl w:val="0B04EA38"/>
    <w:lvl w:ilvl="0" w:tplc="E3524E2A">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17C2565"/>
    <w:multiLevelType w:val="multilevel"/>
    <w:tmpl w:val="58E836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1803D22"/>
    <w:multiLevelType w:val="multilevel"/>
    <w:tmpl w:val="8C5E7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7B26673"/>
    <w:multiLevelType w:val="hybridMultilevel"/>
    <w:tmpl w:val="15108868"/>
    <w:lvl w:ilvl="0" w:tplc="507E5E88">
      <w:start w:val="1"/>
      <w:numFmt w:val="bullet"/>
      <w:lvlText w:val=""/>
      <w:lvlJc w:val="left"/>
      <w:pPr>
        <w:tabs>
          <w:tab w:val="num" w:pos="717"/>
        </w:tabs>
        <w:ind w:left="717" w:hanging="360"/>
      </w:pPr>
      <w:rPr>
        <w:rFonts w:ascii="Symbol" w:hAnsi="Symbol" w:hint="default"/>
        <w:color w:val="333399"/>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6">
    <w:nsid w:val="39A405CD"/>
    <w:multiLevelType w:val="multilevel"/>
    <w:tmpl w:val="182A5D80"/>
    <w:lvl w:ilvl="0">
      <w:start w:val="1"/>
      <w:numFmt w:val="bullet"/>
      <w:lvlText w:val=""/>
      <w:lvlJc w:val="left"/>
      <w:pPr>
        <w:tabs>
          <w:tab w:val="num" w:pos="720"/>
        </w:tabs>
        <w:ind w:left="720" w:hanging="360"/>
      </w:pPr>
      <w:rPr>
        <w:rFonts w:ascii="Wingdings" w:hAnsi="Wingdings" w:hint="default"/>
        <w:color w:val="00008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nsid w:val="3FB6603B"/>
    <w:multiLevelType w:val="hybridMultilevel"/>
    <w:tmpl w:val="182A5D80"/>
    <w:lvl w:ilvl="0" w:tplc="CF92C75C">
      <w:start w:val="1"/>
      <w:numFmt w:val="bullet"/>
      <w:lvlText w:val=""/>
      <w:lvlJc w:val="left"/>
      <w:pPr>
        <w:tabs>
          <w:tab w:val="num" w:pos="720"/>
        </w:tabs>
        <w:ind w:left="720" w:hanging="360"/>
      </w:pPr>
      <w:rPr>
        <w:rFonts w:ascii="Wingdings" w:hAnsi="Wingdings" w:hint="default"/>
        <w:color w:val="00008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3FDD55CB"/>
    <w:multiLevelType w:val="hybridMultilevel"/>
    <w:tmpl w:val="252E97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7017F7"/>
    <w:multiLevelType w:val="hybridMultilevel"/>
    <w:tmpl w:val="079C2C36"/>
    <w:lvl w:ilvl="0" w:tplc="6DB4FE5C">
      <w:start w:val="1"/>
      <w:numFmt w:val="bullet"/>
      <w:lvlText w:val=""/>
      <w:lvlJc w:val="left"/>
      <w:pPr>
        <w:tabs>
          <w:tab w:val="num" w:pos="360"/>
        </w:tabs>
        <w:ind w:left="360" w:hanging="360"/>
      </w:pPr>
      <w:rPr>
        <w:rFonts w:ascii="Symbol" w:hAnsi="Symbol" w:hint="default"/>
        <w:color w:val="00008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0">
    <w:nsid w:val="48594DBA"/>
    <w:multiLevelType w:val="hybridMultilevel"/>
    <w:tmpl w:val="FA6CCD72"/>
    <w:lvl w:ilvl="0" w:tplc="0809000F">
      <w:start w:val="1"/>
      <w:numFmt w:val="decimal"/>
      <w:lvlText w:val="%1."/>
      <w:lvlJc w:val="left"/>
      <w:pPr>
        <w:tabs>
          <w:tab w:val="num" w:pos="720"/>
        </w:tabs>
        <w:ind w:left="720" w:hanging="360"/>
      </w:pPr>
    </w:lvl>
    <w:lvl w:ilvl="1" w:tplc="002AADFE">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C1614D3"/>
    <w:multiLevelType w:val="hybridMultilevel"/>
    <w:tmpl w:val="5AC82E64"/>
    <w:lvl w:ilvl="0" w:tplc="ACFE3BE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D24745A"/>
    <w:multiLevelType w:val="multilevel"/>
    <w:tmpl w:val="DA208C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D803226"/>
    <w:multiLevelType w:val="hybridMultilevel"/>
    <w:tmpl w:val="DA208C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nsid w:val="5D83311E"/>
    <w:multiLevelType w:val="hybridMultilevel"/>
    <w:tmpl w:val="13BC5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866BE1"/>
    <w:multiLevelType w:val="hybridMultilevel"/>
    <w:tmpl w:val="43BE5A6E"/>
    <w:lvl w:ilvl="0" w:tplc="C9EC140A">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5FED51F2"/>
    <w:multiLevelType w:val="multilevel"/>
    <w:tmpl w:val="5C22078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14D22B5"/>
    <w:multiLevelType w:val="multilevel"/>
    <w:tmpl w:val="DF9E3DFA"/>
    <w:lvl w:ilvl="0">
      <w:start w:val="1"/>
      <w:numFmt w:val="bullet"/>
      <w:lvlText w:val=""/>
      <w:lvlJc w:val="left"/>
      <w:pPr>
        <w:tabs>
          <w:tab w:val="num" w:pos="1080"/>
        </w:tabs>
        <w:ind w:left="1080" w:hanging="360"/>
      </w:pPr>
      <w:rPr>
        <w:rFonts w:ascii="Symbol" w:hAnsi="Symbol"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1734FDC"/>
    <w:multiLevelType w:val="hybridMultilevel"/>
    <w:tmpl w:val="028645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649920F4"/>
    <w:multiLevelType w:val="hybridMultilevel"/>
    <w:tmpl w:val="0966D1D2"/>
    <w:lvl w:ilvl="0" w:tplc="507E5E88">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9315372"/>
    <w:multiLevelType w:val="hybridMultilevel"/>
    <w:tmpl w:val="00B46964"/>
    <w:lvl w:ilvl="0" w:tplc="CF92C75C">
      <w:start w:val="1"/>
      <w:numFmt w:val="bullet"/>
      <w:lvlText w:val=""/>
      <w:lvlJc w:val="left"/>
      <w:pPr>
        <w:tabs>
          <w:tab w:val="num" w:pos="360"/>
        </w:tabs>
        <w:ind w:left="360" w:hanging="360"/>
      </w:pPr>
      <w:rPr>
        <w:rFonts w:ascii="Wingdings" w:hAnsi="Wingdings" w:hint="default"/>
        <w:color w:val="00008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1">
    <w:nsid w:val="6E115754"/>
    <w:multiLevelType w:val="hybridMultilevel"/>
    <w:tmpl w:val="5E8CAACC"/>
    <w:lvl w:ilvl="0" w:tplc="ED1CDFCE">
      <w:start w:val="1"/>
      <w:numFmt w:val="decimal"/>
      <w:lvlText w:val="%1."/>
      <w:lvlJc w:val="left"/>
      <w:pPr>
        <w:tabs>
          <w:tab w:val="num" w:pos="360"/>
        </w:tabs>
        <w:ind w:left="360" w:hanging="360"/>
      </w:pPr>
      <w:rPr>
        <w:b/>
        <w:color w:val="00008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nsid w:val="6F8C308E"/>
    <w:multiLevelType w:val="hybridMultilevel"/>
    <w:tmpl w:val="FD266324"/>
    <w:lvl w:ilvl="0" w:tplc="E3524E2A">
      <w:start w:val="1"/>
      <w:numFmt w:val="bullet"/>
      <w:lvlText w:val=""/>
      <w:lvlJc w:val="left"/>
      <w:pPr>
        <w:tabs>
          <w:tab w:val="num" w:pos="1080"/>
        </w:tabs>
        <w:ind w:left="1080" w:hanging="360"/>
      </w:pPr>
      <w:rPr>
        <w:rFonts w:ascii="Symbol" w:hAnsi="Symbol" w:hint="default"/>
        <w:color w:val="333399"/>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72987B86"/>
    <w:multiLevelType w:val="hybridMultilevel"/>
    <w:tmpl w:val="16BA5608"/>
    <w:lvl w:ilvl="0" w:tplc="6DB4FE5C">
      <w:start w:val="1"/>
      <w:numFmt w:val="bullet"/>
      <w:lvlText w:val=""/>
      <w:lvlJc w:val="left"/>
      <w:pPr>
        <w:ind w:left="360" w:hanging="360"/>
      </w:pPr>
      <w:rPr>
        <w:rFonts w:ascii="Symbol" w:hAnsi="Symbol" w:hint="default"/>
        <w:color w:val="0000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CD32DB"/>
    <w:multiLevelType w:val="hybridMultilevel"/>
    <w:tmpl w:val="894830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751E5F98"/>
    <w:multiLevelType w:val="multilevel"/>
    <w:tmpl w:val="848C67F8"/>
    <w:lvl w:ilvl="0">
      <w:start w:val="1"/>
      <w:numFmt w:val="bullet"/>
      <w:lvlText w:val=""/>
      <w:lvlJc w:val="left"/>
      <w:pPr>
        <w:tabs>
          <w:tab w:val="num" w:pos="1080"/>
        </w:tabs>
        <w:ind w:left="108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B0130C6"/>
    <w:multiLevelType w:val="hybridMultilevel"/>
    <w:tmpl w:val="8C5E792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1"/>
  </w:num>
  <w:num w:numId="3">
    <w:abstractNumId w:val="28"/>
  </w:num>
  <w:num w:numId="4">
    <w:abstractNumId w:val="46"/>
  </w:num>
  <w:num w:numId="5">
    <w:abstractNumId w:val="14"/>
  </w:num>
  <w:num w:numId="6">
    <w:abstractNumId w:val="10"/>
  </w:num>
  <w:num w:numId="7">
    <w:abstractNumId w:val="22"/>
  </w:num>
  <w:num w:numId="8">
    <w:abstractNumId w:val="42"/>
  </w:num>
  <w:num w:numId="9">
    <w:abstractNumId w:val="24"/>
  </w:num>
  <w:num w:numId="10">
    <w:abstractNumId w:val="40"/>
  </w:num>
  <w:num w:numId="11">
    <w:abstractNumId w:val="0"/>
  </w:num>
  <w:num w:numId="12">
    <w:abstractNumId w:val="15"/>
  </w:num>
  <w:num w:numId="13">
    <w:abstractNumId w:val="18"/>
  </w:num>
  <w:num w:numId="14">
    <w:abstractNumId w:val="11"/>
  </w:num>
  <w:num w:numId="15">
    <w:abstractNumId w:val="37"/>
  </w:num>
  <w:num w:numId="16">
    <w:abstractNumId w:val="29"/>
  </w:num>
  <w:num w:numId="17">
    <w:abstractNumId w:val="41"/>
  </w:num>
  <w:num w:numId="18">
    <w:abstractNumId w:val="5"/>
  </w:num>
  <w:num w:numId="19">
    <w:abstractNumId w:val="45"/>
  </w:num>
  <w:num w:numId="20">
    <w:abstractNumId w:val="9"/>
  </w:num>
  <w:num w:numId="21">
    <w:abstractNumId w:val="23"/>
  </w:num>
  <w:num w:numId="22">
    <w:abstractNumId w:val="27"/>
  </w:num>
  <w:num w:numId="23">
    <w:abstractNumId w:val="30"/>
  </w:num>
  <w:num w:numId="24">
    <w:abstractNumId w:val="44"/>
  </w:num>
  <w:num w:numId="25">
    <w:abstractNumId w:val="20"/>
  </w:num>
  <w:num w:numId="26">
    <w:abstractNumId w:val="3"/>
  </w:num>
  <w:num w:numId="27">
    <w:abstractNumId w:val="38"/>
  </w:num>
  <w:num w:numId="28">
    <w:abstractNumId w:val="17"/>
  </w:num>
  <w:num w:numId="29">
    <w:abstractNumId w:val="36"/>
  </w:num>
  <w:num w:numId="30">
    <w:abstractNumId w:val="1"/>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7"/>
  </w:num>
  <w:num w:numId="34">
    <w:abstractNumId w:val="33"/>
  </w:num>
  <w:num w:numId="35">
    <w:abstractNumId w:val="26"/>
  </w:num>
  <w:num w:numId="36">
    <w:abstractNumId w:val="19"/>
  </w:num>
  <w:num w:numId="37">
    <w:abstractNumId w:val="32"/>
  </w:num>
  <w:num w:numId="38">
    <w:abstractNumId w:val="35"/>
  </w:num>
  <w:num w:numId="39">
    <w:abstractNumId w:val="25"/>
  </w:num>
  <w:num w:numId="40">
    <w:abstractNumId w:val="39"/>
  </w:num>
  <w:num w:numId="41">
    <w:abstractNumId w:val="2"/>
  </w:num>
  <w:num w:numId="42">
    <w:abstractNumId w:val="12"/>
  </w:num>
  <w:num w:numId="43">
    <w:abstractNumId w:val="16"/>
  </w:num>
  <w:num w:numId="44">
    <w:abstractNumId w:val="6"/>
  </w:num>
  <w:num w:numId="45">
    <w:abstractNumId w:val="34"/>
  </w:num>
  <w:num w:numId="46">
    <w:abstractNumId w:val="43"/>
  </w:num>
  <w:num w:numId="47">
    <w:abstractNumId w:val="21"/>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6" w:nlCheck="1" w:checkStyle="0"/>
  <w:activeWritingStyle w:appName="MSWord" w:lang="en-US"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1313">
      <o:colormru v:ext="edit" colors="#ccecff"/>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3C"/>
    <w:rsid w:val="00002D7A"/>
    <w:rsid w:val="000127AB"/>
    <w:rsid w:val="00016304"/>
    <w:rsid w:val="0001665A"/>
    <w:rsid w:val="00021C68"/>
    <w:rsid w:val="00022791"/>
    <w:rsid w:val="000238D7"/>
    <w:rsid w:val="0002564F"/>
    <w:rsid w:val="0002681C"/>
    <w:rsid w:val="000304B3"/>
    <w:rsid w:val="00030AC0"/>
    <w:rsid w:val="00031288"/>
    <w:rsid w:val="00047D70"/>
    <w:rsid w:val="00052914"/>
    <w:rsid w:val="000529E4"/>
    <w:rsid w:val="00053DF5"/>
    <w:rsid w:val="00056117"/>
    <w:rsid w:val="000758F7"/>
    <w:rsid w:val="00077178"/>
    <w:rsid w:val="00082612"/>
    <w:rsid w:val="00087436"/>
    <w:rsid w:val="00095AD4"/>
    <w:rsid w:val="000972E3"/>
    <w:rsid w:val="000A60DE"/>
    <w:rsid w:val="000A7D87"/>
    <w:rsid w:val="000B5C23"/>
    <w:rsid w:val="000B5F7A"/>
    <w:rsid w:val="000C35CE"/>
    <w:rsid w:val="000E5DD1"/>
    <w:rsid w:val="000E637C"/>
    <w:rsid w:val="000E6BCD"/>
    <w:rsid w:val="000F479B"/>
    <w:rsid w:val="001129AF"/>
    <w:rsid w:val="00114DA2"/>
    <w:rsid w:val="00114DC4"/>
    <w:rsid w:val="00116F87"/>
    <w:rsid w:val="00120D48"/>
    <w:rsid w:val="001257CA"/>
    <w:rsid w:val="001259C4"/>
    <w:rsid w:val="00130FA9"/>
    <w:rsid w:val="0013287A"/>
    <w:rsid w:val="00134E60"/>
    <w:rsid w:val="00146DFD"/>
    <w:rsid w:val="00150FD1"/>
    <w:rsid w:val="001628E2"/>
    <w:rsid w:val="00166B3A"/>
    <w:rsid w:val="00172BF2"/>
    <w:rsid w:val="00176FA8"/>
    <w:rsid w:val="001861E3"/>
    <w:rsid w:val="00186B77"/>
    <w:rsid w:val="00187271"/>
    <w:rsid w:val="00191AD5"/>
    <w:rsid w:val="00197A4C"/>
    <w:rsid w:val="001A4947"/>
    <w:rsid w:val="001A689A"/>
    <w:rsid w:val="001A73E4"/>
    <w:rsid w:val="001B09EA"/>
    <w:rsid w:val="001B1DEA"/>
    <w:rsid w:val="001B22E7"/>
    <w:rsid w:val="001B7B9B"/>
    <w:rsid w:val="001C0302"/>
    <w:rsid w:val="001C7313"/>
    <w:rsid w:val="001D0BFC"/>
    <w:rsid w:val="001D137F"/>
    <w:rsid w:val="001D4D71"/>
    <w:rsid w:val="001D71DC"/>
    <w:rsid w:val="001E05B2"/>
    <w:rsid w:val="001F0310"/>
    <w:rsid w:val="001F21B3"/>
    <w:rsid w:val="001F38E8"/>
    <w:rsid w:val="0020285F"/>
    <w:rsid w:val="002109B7"/>
    <w:rsid w:val="00213520"/>
    <w:rsid w:val="002230DF"/>
    <w:rsid w:val="00226261"/>
    <w:rsid w:val="002332EE"/>
    <w:rsid w:val="00235546"/>
    <w:rsid w:val="00235D89"/>
    <w:rsid w:val="00243CED"/>
    <w:rsid w:val="00243FA6"/>
    <w:rsid w:val="00251A2B"/>
    <w:rsid w:val="00252EE1"/>
    <w:rsid w:val="002560D2"/>
    <w:rsid w:val="002615C7"/>
    <w:rsid w:val="00264F41"/>
    <w:rsid w:val="002729B0"/>
    <w:rsid w:val="002732D1"/>
    <w:rsid w:val="0029615A"/>
    <w:rsid w:val="002A16E1"/>
    <w:rsid w:val="002C3771"/>
    <w:rsid w:val="002C6D19"/>
    <w:rsid w:val="002D5812"/>
    <w:rsid w:val="002E10F6"/>
    <w:rsid w:val="002E592C"/>
    <w:rsid w:val="002F06BB"/>
    <w:rsid w:val="00301CB5"/>
    <w:rsid w:val="003036C0"/>
    <w:rsid w:val="0030402B"/>
    <w:rsid w:val="00304139"/>
    <w:rsid w:val="0030638F"/>
    <w:rsid w:val="00326341"/>
    <w:rsid w:val="00326A21"/>
    <w:rsid w:val="0035117F"/>
    <w:rsid w:val="00351594"/>
    <w:rsid w:val="003554C9"/>
    <w:rsid w:val="003603A6"/>
    <w:rsid w:val="00362163"/>
    <w:rsid w:val="00367251"/>
    <w:rsid w:val="00382177"/>
    <w:rsid w:val="00386587"/>
    <w:rsid w:val="00386D13"/>
    <w:rsid w:val="003954D8"/>
    <w:rsid w:val="003969F0"/>
    <w:rsid w:val="00397202"/>
    <w:rsid w:val="00397503"/>
    <w:rsid w:val="003A19B2"/>
    <w:rsid w:val="003A512F"/>
    <w:rsid w:val="003A51E2"/>
    <w:rsid w:val="003B79C2"/>
    <w:rsid w:val="003C24A7"/>
    <w:rsid w:val="003C357D"/>
    <w:rsid w:val="003E162F"/>
    <w:rsid w:val="003E1F49"/>
    <w:rsid w:val="003F0120"/>
    <w:rsid w:val="003F2E70"/>
    <w:rsid w:val="003F6ED8"/>
    <w:rsid w:val="00402E9F"/>
    <w:rsid w:val="00405972"/>
    <w:rsid w:val="0040609F"/>
    <w:rsid w:val="00411E64"/>
    <w:rsid w:val="00414AA2"/>
    <w:rsid w:val="00414B21"/>
    <w:rsid w:val="004150FA"/>
    <w:rsid w:val="0042294F"/>
    <w:rsid w:val="00422A84"/>
    <w:rsid w:val="00426C8A"/>
    <w:rsid w:val="0044378F"/>
    <w:rsid w:val="00444016"/>
    <w:rsid w:val="00444367"/>
    <w:rsid w:val="00451E5B"/>
    <w:rsid w:val="00452D81"/>
    <w:rsid w:val="00457264"/>
    <w:rsid w:val="00461370"/>
    <w:rsid w:val="00467943"/>
    <w:rsid w:val="00484049"/>
    <w:rsid w:val="00484BA1"/>
    <w:rsid w:val="00490505"/>
    <w:rsid w:val="00492EBE"/>
    <w:rsid w:val="004A72DF"/>
    <w:rsid w:val="004A7403"/>
    <w:rsid w:val="004B0073"/>
    <w:rsid w:val="004B128C"/>
    <w:rsid w:val="004C1AB1"/>
    <w:rsid w:val="004C7BB5"/>
    <w:rsid w:val="004D463F"/>
    <w:rsid w:val="004D607F"/>
    <w:rsid w:val="004D7B8D"/>
    <w:rsid w:val="004E6C58"/>
    <w:rsid w:val="004F295D"/>
    <w:rsid w:val="004F75D9"/>
    <w:rsid w:val="00503CA1"/>
    <w:rsid w:val="005060F3"/>
    <w:rsid w:val="00513055"/>
    <w:rsid w:val="0053214F"/>
    <w:rsid w:val="00534636"/>
    <w:rsid w:val="00535F30"/>
    <w:rsid w:val="00536E53"/>
    <w:rsid w:val="0054703E"/>
    <w:rsid w:val="00551215"/>
    <w:rsid w:val="005649BE"/>
    <w:rsid w:val="005802E9"/>
    <w:rsid w:val="005878C3"/>
    <w:rsid w:val="00594950"/>
    <w:rsid w:val="005B0E78"/>
    <w:rsid w:val="005B0FED"/>
    <w:rsid w:val="005B4CBC"/>
    <w:rsid w:val="005C62B3"/>
    <w:rsid w:val="005C6DFA"/>
    <w:rsid w:val="005D4C16"/>
    <w:rsid w:val="005D6821"/>
    <w:rsid w:val="005E52E8"/>
    <w:rsid w:val="005E6814"/>
    <w:rsid w:val="005E7A23"/>
    <w:rsid w:val="005F349D"/>
    <w:rsid w:val="005F353C"/>
    <w:rsid w:val="005F3AE1"/>
    <w:rsid w:val="005F431C"/>
    <w:rsid w:val="005F5427"/>
    <w:rsid w:val="00604323"/>
    <w:rsid w:val="0061682F"/>
    <w:rsid w:val="0062613B"/>
    <w:rsid w:val="006375DD"/>
    <w:rsid w:val="00641BE3"/>
    <w:rsid w:val="00645175"/>
    <w:rsid w:val="006510D3"/>
    <w:rsid w:val="00652A9E"/>
    <w:rsid w:val="00661D74"/>
    <w:rsid w:val="00663187"/>
    <w:rsid w:val="0066522C"/>
    <w:rsid w:val="0066623C"/>
    <w:rsid w:val="006860DB"/>
    <w:rsid w:val="006870F4"/>
    <w:rsid w:val="006959DE"/>
    <w:rsid w:val="006962DF"/>
    <w:rsid w:val="006B3EFB"/>
    <w:rsid w:val="006B5348"/>
    <w:rsid w:val="006C53FA"/>
    <w:rsid w:val="006D08B0"/>
    <w:rsid w:val="006E15C7"/>
    <w:rsid w:val="006E21D8"/>
    <w:rsid w:val="006E32B7"/>
    <w:rsid w:val="006E513A"/>
    <w:rsid w:val="006E5B62"/>
    <w:rsid w:val="006E5D91"/>
    <w:rsid w:val="006F41EF"/>
    <w:rsid w:val="006F7255"/>
    <w:rsid w:val="00702C31"/>
    <w:rsid w:val="007048D6"/>
    <w:rsid w:val="00704EAB"/>
    <w:rsid w:val="007117CA"/>
    <w:rsid w:val="00712E36"/>
    <w:rsid w:val="00714670"/>
    <w:rsid w:val="00714ECE"/>
    <w:rsid w:val="0072559C"/>
    <w:rsid w:val="0072787F"/>
    <w:rsid w:val="00740A4A"/>
    <w:rsid w:val="00740EA9"/>
    <w:rsid w:val="00740F34"/>
    <w:rsid w:val="0074105D"/>
    <w:rsid w:val="0074129B"/>
    <w:rsid w:val="00742C98"/>
    <w:rsid w:val="00757C89"/>
    <w:rsid w:val="00762B13"/>
    <w:rsid w:val="00764E5C"/>
    <w:rsid w:val="00772D5B"/>
    <w:rsid w:val="00773FD0"/>
    <w:rsid w:val="0078274E"/>
    <w:rsid w:val="00790696"/>
    <w:rsid w:val="007929D2"/>
    <w:rsid w:val="00793338"/>
    <w:rsid w:val="007A4D9C"/>
    <w:rsid w:val="007A5ABA"/>
    <w:rsid w:val="007B0144"/>
    <w:rsid w:val="007B08AF"/>
    <w:rsid w:val="007B3967"/>
    <w:rsid w:val="007B3B4F"/>
    <w:rsid w:val="007B496E"/>
    <w:rsid w:val="007D5614"/>
    <w:rsid w:val="007E22F3"/>
    <w:rsid w:val="007F321E"/>
    <w:rsid w:val="0080314C"/>
    <w:rsid w:val="00804560"/>
    <w:rsid w:val="00820E39"/>
    <w:rsid w:val="00824715"/>
    <w:rsid w:val="00826A62"/>
    <w:rsid w:val="00832E06"/>
    <w:rsid w:val="0083301B"/>
    <w:rsid w:val="008355A6"/>
    <w:rsid w:val="008358A3"/>
    <w:rsid w:val="00836E8B"/>
    <w:rsid w:val="0084318E"/>
    <w:rsid w:val="0084743D"/>
    <w:rsid w:val="008514C6"/>
    <w:rsid w:val="008518F4"/>
    <w:rsid w:val="00854407"/>
    <w:rsid w:val="0085773A"/>
    <w:rsid w:val="00863F5F"/>
    <w:rsid w:val="00866362"/>
    <w:rsid w:val="00867BDC"/>
    <w:rsid w:val="00875758"/>
    <w:rsid w:val="00876443"/>
    <w:rsid w:val="008767F5"/>
    <w:rsid w:val="008821E6"/>
    <w:rsid w:val="0088310D"/>
    <w:rsid w:val="008837D6"/>
    <w:rsid w:val="00890437"/>
    <w:rsid w:val="00891A53"/>
    <w:rsid w:val="008936AF"/>
    <w:rsid w:val="00896668"/>
    <w:rsid w:val="00896E28"/>
    <w:rsid w:val="008A1419"/>
    <w:rsid w:val="008A3F93"/>
    <w:rsid w:val="008A4591"/>
    <w:rsid w:val="008A5AFD"/>
    <w:rsid w:val="008A5D3C"/>
    <w:rsid w:val="008A5E14"/>
    <w:rsid w:val="008A6D8F"/>
    <w:rsid w:val="008B0237"/>
    <w:rsid w:val="008B72F8"/>
    <w:rsid w:val="008C4427"/>
    <w:rsid w:val="008C6FBF"/>
    <w:rsid w:val="008D02D4"/>
    <w:rsid w:val="008F1EB9"/>
    <w:rsid w:val="008F33F3"/>
    <w:rsid w:val="008F4529"/>
    <w:rsid w:val="00913AA4"/>
    <w:rsid w:val="00920B90"/>
    <w:rsid w:val="00921EBA"/>
    <w:rsid w:val="00924E9B"/>
    <w:rsid w:val="00932291"/>
    <w:rsid w:val="00932ABE"/>
    <w:rsid w:val="00934E3A"/>
    <w:rsid w:val="00934F16"/>
    <w:rsid w:val="00935699"/>
    <w:rsid w:val="00943BCF"/>
    <w:rsid w:val="00945A38"/>
    <w:rsid w:val="00946446"/>
    <w:rsid w:val="00947971"/>
    <w:rsid w:val="00956951"/>
    <w:rsid w:val="00960C86"/>
    <w:rsid w:val="009650C2"/>
    <w:rsid w:val="00965299"/>
    <w:rsid w:val="0097220E"/>
    <w:rsid w:val="009723CC"/>
    <w:rsid w:val="00977988"/>
    <w:rsid w:val="009843EE"/>
    <w:rsid w:val="00987C13"/>
    <w:rsid w:val="009924FE"/>
    <w:rsid w:val="009A3CB0"/>
    <w:rsid w:val="009A7443"/>
    <w:rsid w:val="009B5504"/>
    <w:rsid w:val="009C6290"/>
    <w:rsid w:val="009C6EA6"/>
    <w:rsid w:val="009D0D2A"/>
    <w:rsid w:val="009D7702"/>
    <w:rsid w:val="009E0FBC"/>
    <w:rsid w:val="009E15F0"/>
    <w:rsid w:val="009E7EDC"/>
    <w:rsid w:val="009F1108"/>
    <w:rsid w:val="009F2745"/>
    <w:rsid w:val="009F3901"/>
    <w:rsid w:val="009F671D"/>
    <w:rsid w:val="00A00ACD"/>
    <w:rsid w:val="00A0263C"/>
    <w:rsid w:val="00A073F7"/>
    <w:rsid w:val="00A20FBA"/>
    <w:rsid w:val="00A226A1"/>
    <w:rsid w:val="00A25305"/>
    <w:rsid w:val="00A300C5"/>
    <w:rsid w:val="00A30CBB"/>
    <w:rsid w:val="00A364D5"/>
    <w:rsid w:val="00A3749A"/>
    <w:rsid w:val="00A411B3"/>
    <w:rsid w:val="00A44D51"/>
    <w:rsid w:val="00A53CE8"/>
    <w:rsid w:val="00A66C67"/>
    <w:rsid w:val="00A7082C"/>
    <w:rsid w:val="00A763C2"/>
    <w:rsid w:val="00A771C1"/>
    <w:rsid w:val="00A821BF"/>
    <w:rsid w:val="00A829D5"/>
    <w:rsid w:val="00A8495A"/>
    <w:rsid w:val="00A84E9B"/>
    <w:rsid w:val="00A85EF5"/>
    <w:rsid w:val="00A946E9"/>
    <w:rsid w:val="00A947F5"/>
    <w:rsid w:val="00AA030E"/>
    <w:rsid w:val="00AA727C"/>
    <w:rsid w:val="00AB4DD9"/>
    <w:rsid w:val="00AB6EA6"/>
    <w:rsid w:val="00AE2A93"/>
    <w:rsid w:val="00AE34BB"/>
    <w:rsid w:val="00B07736"/>
    <w:rsid w:val="00B146CE"/>
    <w:rsid w:val="00B16029"/>
    <w:rsid w:val="00B17B02"/>
    <w:rsid w:val="00B216AA"/>
    <w:rsid w:val="00B26B54"/>
    <w:rsid w:val="00B27F32"/>
    <w:rsid w:val="00B3727A"/>
    <w:rsid w:val="00B540F4"/>
    <w:rsid w:val="00B56D9C"/>
    <w:rsid w:val="00B57E2B"/>
    <w:rsid w:val="00B62100"/>
    <w:rsid w:val="00B65BC4"/>
    <w:rsid w:val="00B72466"/>
    <w:rsid w:val="00B83E93"/>
    <w:rsid w:val="00B84B23"/>
    <w:rsid w:val="00B910EE"/>
    <w:rsid w:val="00B91355"/>
    <w:rsid w:val="00B94196"/>
    <w:rsid w:val="00B96FD0"/>
    <w:rsid w:val="00BB02E2"/>
    <w:rsid w:val="00BB06EC"/>
    <w:rsid w:val="00BB31DB"/>
    <w:rsid w:val="00BB419B"/>
    <w:rsid w:val="00BB4B05"/>
    <w:rsid w:val="00BB639C"/>
    <w:rsid w:val="00BC3E12"/>
    <w:rsid w:val="00BD4423"/>
    <w:rsid w:val="00BE6B5E"/>
    <w:rsid w:val="00BF0E25"/>
    <w:rsid w:val="00BF0FE2"/>
    <w:rsid w:val="00C035C3"/>
    <w:rsid w:val="00C160D6"/>
    <w:rsid w:val="00C227F5"/>
    <w:rsid w:val="00C270C5"/>
    <w:rsid w:val="00C3008C"/>
    <w:rsid w:val="00C30C93"/>
    <w:rsid w:val="00C3384C"/>
    <w:rsid w:val="00C34740"/>
    <w:rsid w:val="00C3564A"/>
    <w:rsid w:val="00C42661"/>
    <w:rsid w:val="00C42DA1"/>
    <w:rsid w:val="00C44C59"/>
    <w:rsid w:val="00C47140"/>
    <w:rsid w:val="00C56EFE"/>
    <w:rsid w:val="00C61457"/>
    <w:rsid w:val="00C673F2"/>
    <w:rsid w:val="00C67B76"/>
    <w:rsid w:val="00C703DB"/>
    <w:rsid w:val="00CA1A96"/>
    <w:rsid w:val="00CA23E6"/>
    <w:rsid w:val="00CA3EE0"/>
    <w:rsid w:val="00CC1D63"/>
    <w:rsid w:val="00CC671E"/>
    <w:rsid w:val="00CD20B5"/>
    <w:rsid w:val="00CE26CB"/>
    <w:rsid w:val="00CE4280"/>
    <w:rsid w:val="00CE5AF9"/>
    <w:rsid w:val="00CF07A8"/>
    <w:rsid w:val="00CF213D"/>
    <w:rsid w:val="00D019A7"/>
    <w:rsid w:val="00D06028"/>
    <w:rsid w:val="00D11346"/>
    <w:rsid w:val="00D271BA"/>
    <w:rsid w:val="00D3381C"/>
    <w:rsid w:val="00D33C03"/>
    <w:rsid w:val="00D355FA"/>
    <w:rsid w:val="00D41C62"/>
    <w:rsid w:val="00D44782"/>
    <w:rsid w:val="00D454E8"/>
    <w:rsid w:val="00D5003E"/>
    <w:rsid w:val="00D52357"/>
    <w:rsid w:val="00D62888"/>
    <w:rsid w:val="00D71FA2"/>
    <w:rsid w:val="00D81EE9"/>
    <w:rsid w:val="00D82001"/>
    <w:rsid w:val="00D9321F"/>
    <w:rsid w:val="00D93C41"/>
    <w:rsid w:val="00D95BD9"/>
    <w:rsid w:val="00DA3F5C"/>
    <w:rsid w:val="00DA6FF0"/>
    <w:rsid w:val="00DC0CC8"/>
    <w:rsid w:val="00DC5803"/>
    <w:rsid w:val="00DF06A6"/>
    <w:rsid w:val="00E1651D"/>
    <w:rsid w:val="00E179E9"/>
    <w:rsid w:val="00E25B5C"/>
    <w:rsid w:val="00E25C04"/>
    <w:rsid w:val="00E26BD5"/>
    <w:rsid w:val="00E302E2"/>
    <w:rsid w:val="00E44CDA"/>
    <w:rsid w:val="00E47868"/>
    <w:rsid w:val="00E520C5"/>
    <w:rsid w:val="00E55743"/>
    <w:rsid w:val="00E625E6"/>
    <w:rsid w:val="00E74A93"/>
    <w:rsid w:val="00E769A7"/>
    <w:rsid w:val="00E80512"/>
    <w:rsid w:val="00E80636"/>
    <w:rsid w:val="00E8197B"/>
    <w:rsid w:val="00E94F9D"/>
    <w:rsid w:val="00EA2DF6"/>
    <w:rsid w:val="00EB6666"/>
    <w:rsid w:val="00EC01DE"/>
    <w:rsid w:val="00EC07CD"/>
    <w:rsid w:val="00EC16D9"/>
    <w:rsid w:val="00EC3503"/>
    <w:rsid w:val="00ED0CE8"/>
    <w:rsid w:val="00ED6626"/>
    <w:rsid w:val="00ED6ACB"/>
    <w:rsid w:val="00EE2232"/>
    <w:rsid w:val="00EE2502"/>
    <w:rsid w:val="00EE3995"/>
    <w:rsid w:val="00F002BD"/>
    <w:rsid w:val="00F25558"/>
    <w:rsid w:val="00F379EF"/>
    <w:rsid w:val="00F40F0C"/>
    <w:rsid w:val="00F42CD8"/>
    <w:rsid w:val="00F5061E"/>
    <w:rsid w:val="00F5746C"/>
    <w:rsid w:val="00F7074C"/>
    <w:rsid w:val="00F770AE"/>
    <w:rsid w:val="00F837DF"/>
    <w:rsid w:val="00F8744A"/>
    <w:rsid w:val="00F8761E"/>
    <w:rsid w:val="00F87B8B"/>
    <w:rsid w:val="00F947C0"/>
    <w:rsid w:val="00FB65BC"/>
    <w:rsid w:val="00FB7040"/>
    <w:rsid w:val="00FB7E1F"/>
    <w:rsid w:val="00FC7224"/>
    <w:rsid w:val="00FD0386"/>
    <w:rsid w:val="00FD2EDD"/>
    <w:rsid w:val="00FD50E0"/>
    <w:rsid w:val="00FD7730"/>
    <w:rsid w:val="00FE6739"/>
    <w:rsid w:val="00FE70F6"/>
    <w:rsid w:val="00FF2BAC"/>
    <w:rsid w:val="00FF5CFE"/>
    <w:rsid w:val="00FF7CE1"/>
    <w:rsid w:val="4922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1313">
      <o:colormru v:ext="edit" colors="#ccecff"/>
      <o:colormenu v:ext="edit" shadowcolor="none"/>
    </o:shapedefaults>
    <o:shapelayout v:ext="edit">
      <o:idmap v:ext="edit" data="1"/>
    </o:shapelayout>
  </w:shapeDefaults>
  <w:decimalSymbol w:val="."/>
  <w:listSeparator w:val=","/>
  <w14:docId w14:val="3DC6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76"/>
    <w:rPr>
      <w:sz w:val="24"/>
      <w:szCs w:val="24"/>
    </w:rPr>
  </w:style>
  <w:style w:type="paragraph" w:styleId="Heading1">
    <w:name w:val="heading 1"/>
    <w:basedOn w:val="Normal"/>
    <w:next w:val="Normal"/>
    <w:qFormat/>
    <w:rsid w:val="00C67B76"/>
    <w:pPr>
      <w:keepNext/>
      <w:ind w:left="720"/>
      <w:jc w:val="center"/>
      <w:outlineLvl w:val="0"/>
    </w:pPr>
    <w:rPr>
      <w:rFonts w:ascii="Arial" w:hAnsi="Arial" w:cs="Arial"/>
      <w:b/>
      <w:bCs/>
      <w:sz w:val="36"/>
    </w:rPr>
  </w:style>
  <w:style w:type="paragraph" w:styleId="Heading2">
    <w:name w:val="heading 2"/>
    <w:basedOn w:val="Normal"/>
    <w:next w:val="Normal"/>
    <w:qFormat/>
    <w:rsid w:val="00C67B76"/>
    <w:pPr>
      <w:keepNext/>
      <w:outlineLvl w:val="1"/>
    </w:pPr>
    <w:rPr>
      <w:b/>
      <w:bCs/>
      <w:sz w:val="52"/>
    </w:rPr>
  </w:style>
  <w:style w:type="paragraph" w:styleId="Heading3">
    <w:name w:val="heading 3"/>
    <w:basedOn w:val="Normal"/>
    <w:next w:val="Normal"/>
    <w:qFormat/>
    <w:rsid w:val="00C67B76"/>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7B76"/>
    <w:pPr>
      <w:ind w:left="720"/>
      <w:jc w:val="both"/>
    </w:pPr>
    <w:rPr>
      <w:rFonts w:ascii="Arial" w:hAnsi="Arial" w:cs="Arial"/>
      <w:b/>
      <w:bCs/>
      <w:sz w:val="28"/>
    </w:rPr>
  </w:style>
  <w:style w:type="paragraph" w:styleId="Header">
    <w:name w:val="header"/>
    <w:basedOn w:val="Normal"/>
    <w:rsid w:val="00C67B76"/>
    <w:pPr>
      <w:tabs>
        <w:tab w:val="center" w:pos="4153"/>
        <w:tab w:val="right" w:pos="8306"/>
      </w:tabs>
    </w:pPr>
    <w:rPr>
      <w:rFonts w:ascii="Arial" w:hAnsi="Arial"/>
    </w:rPr>
  </w:style>
  <w:style w:type="paragraph" w:styleId="Footer">
    <w:name w:val="footer"/>
    <w:basedOn w:val="Normal"/>
    <w:rsid w:val="00C67B76"/>
    <w:pPr>
      <w:tabs>
        <w:tab w:val="center" w:pos="4153"/>
        <w:tab w:val="right" w:pos="8306"/>
      </w:tabs>
    </w:pPr>
    <w:rPr>
      <w:rFonts w:ascii="Arial" w:hAnsi="Arial"/>
    </w:rPr>
  </w:style>
  <w:style w:type="character" w:styleId="PageNumber">
    <w:name w:val="page number"/>
    <w:basedOn w:val="DefaultParagraphFont"/>
    <w:rsid w:val="00C67B76"/>
  </w:style>
  <w:style w:type="table" w:styleId="TableGrid">
    <w:name w:val="Table Grid"/>
    <w:basedOn w:val="TableNormal"/>
    <w:rsid w:val="00077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3F5F"/>
    <w:rPr>
      <w:color w:val="0000FF"/>
      <w:u w:val="single"/>
    </w:rPr>
  </w:style>
  <w:style w:type="paragraph" w:styleId="FootnoteText">
    <w:name w:val="footnote text"/>
    <w:basedOn w:val="Normal"/>
    <w:link w:val="FootnoteTextChar"/>
    <w:semiHidden/>
    <w:rsid w:val="009C6EA6"/>
    <w:rPr>
      <w:sz w:val="20"/>
      <w:szCs w:val="20"/>
    </w:rPr>
  </w:style>
  <w:style w:type="character" w:styleId="FootnoteReference">
    <w:name w:val="footnote reference"/>
    <w:basedOn w:val="DefaultParagraphFont"/>
    <w:semiHidden/>
    <w:rsid w:val="009C6EA6"/>
    <w:rPr>
      <w:vertAlign w:val="superscript"/>
    </w:rPr>
  </w:style>
  <w:style w:type="character" w:customStyle="1" w:styleId="FootnoteTextChar">
    <w:name w:val="Footnote Text Char"/>
    <w:basedOn w:val="DefaultParagraphFont"/>
    <w:link w:val="FootnoteText"/>
    <w:locked/>
    <w:rsid w:val="00411E64"/>
    <w:rPr>
      <w:lang w:val="en-GB" w:eastAsia="en-GB" w:bidi="ar-SA"/>
    </w:rPr>
  </w:style>
  <w:style w:type="character" w:styleId="Emphasis">
    <w:name w:val="Emphasis"/>
    <w:basedOn w:val="DefaultParagraphFont"/>
    <w:qFormat/>
    <w:rsid w:val="00095AD4"/>
    <w:rPr>
      <w:i/>
      <w:iCs/>
    </w:rPr>
  </w:style>
  <w:style w:type="paragraph" w:styleId="ListParagraph">
    <w:name w:val="List Paragraph"/>
    <w:basedOn w:val="Normal"/>
    <w:uiPriority w:val="34"/>
    <w:qFormat/>
    <w:rsid w:val="008518F4"/>
    <w:pPr>
      <w:ind w:left="720"/>
      <w:contextualSpacing/>
    </w:pPr>
  </w:style>
  <w:style w:type="character" w:styleId="FollowedHyperlink">
    <w:name w:val="FollowedHyperlink"/>
    <w:basedOn w:val="DefaultParagraphFont"/>
    <w:rsid w:val="006E5D91"/>
    <w:rPr>
      <w:color w:val="800080"/>
      <w:u w:val="single"/>
    </w:rPr>
  </w:style>
  <w:style w:type="paragraph" w:styleId="BalloonText">
    <w:name w:val="Balloon Text"/>
    <w:basedOn w:val="Normal"/>
    <w:link w:val="BalloonTextChar"/>
    <w:rsid w:val="005D4C16"/>
    <w:rPr>
      <w:rFonts w:ascii="Tahoma" w:hAnsi="Tahoma" w:cs="Tahoma"/>
      <w:sz w:val="16"/>
      <w:szCs w:val="16"/>
    </w:rPr>
  </w:style>
  <w:style w:type="character" w:customStyle="1" w:styleId="BalloonTextChar">
    <w:name w:val="Balloon Text Char"/>
    <w:basedOn w:val="DefaultParagraphFont"/>
    <w:link w:val="BalloonText"/>
    <w:rsid w:val="005D4C16"/>
    <w:rPr>
      <w:rFonts w:ascii="Tahoma" w:hAnsi="Tahoma" w:cs="Tahoma"/>
      <w:sz w:val="16"/>
      <w:szCs w:val="16"/>
    </w:rPr>
  </w:style>
  <w:style w:type="character" w:styleId="CommentReference">
    <w:name w:val="annotation reference"/>
    <w:basedOn w:val="DefaultParagraphFont"/>
    <w:semiHidden/>
    <w:unhideWhenUsed/>
    <w:rsid w:val="002F06BB"/>
    <w:rPr>
      <w:sz w:val="16"/>
      <w:szCs w:val="16"/>
    </w:rPr>
  </w:style>
  <w:style w:type="paragraph" w:styleId="CommentText">
    <w:name w:val="annotation text"/>
    <w:basedOn w:val="Normal"/>
    <w:link w:val="CommentTextChar"/>
    <w:semiHidden/>
    <w:unhideWhenUsed/>
    <w:rsid w:val="002F06BB"/>
    <w:rPr>
      <w:sz w:val="20"/>
      <w:szCs w:val="20"/>
    </w:rPr>
  </w:style>
  <w:style w:type="character" w:customStyle="1" w:styleId="CommentTextChar">
    <w:name w:val="Comment Text Char"/>
    <w:basedOn w:val="DefaultParagraphFont"/>
    <w:link w:val="CommentText"/>
    <w:semiHidden/>
    <w:rsid w:val="002F06BB"/>
  </w:style>
  <w:style w:type="paragraph" w:styleId="CommentSubject">
    <w:name w:val="annotation subject"/>
    <w:basedOn w:val="CommentText"/>
    <w:next w:val="CommentText"/>
    <w:link w:val="CommentSubjectChar"/>
    <w:semiHidden/>
    <w:unhideWhenUsed/>
    <w:rsid w:val="002F06BB"/>
    <w:rPr>
      <w:b/>
      <w:bCs/>
    </w:rPr>
  </w:style>
  <w:style w:type="character" w:customStyle="1" w:styleId="CommentSubjectChar">
    <w:name w:val="Comment Subject Char"/>
    <w:basedOn w:val="CommentTextChar"/>
    <w:link w:val="CommentSubject"/>
    <w:semiHidden/>
    <w:rsid w:val="002F06BB"/>
    <w:rPr>
      <w:b/>
      <w:bCs/>
    </w:rPr>
  </w:style>
  <w:style w:type="character" w:customStyle="1" w:styleId="UnresolvedMention">
    <w:name w:val="Unresolved Mention"/>
    <w:basedOn w:val="DefaultParagraphFont"/>
    <w:uiPriority w:val="99"/>
    <w:semiHidden/>
    <w:unhideWhenUsed/>
    <w:rsid w:val="00150FD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B76"/>
    <w:rPr>
      <w:sz w:val="24"/>
      <w:szCs w:val="24"/>
    </w:rPr>
  </w:style>
  <w:style w:type="paragraph" w:styleId="Heading1">
    <w:name w:val="heading 1"/>
    <w:basedOn w:val="Normal"/>
    <w:next w:val="Normal"/>
    <w:qFormat/>
    <w:rsid w:val="00C67B76"/>
    <w:pPr>
      <w:keepNext/>
      <w:ind w:left="720"/>
      <w:jc w:val="center"/>
      <w:outlineLvl w:val="0"/>
    </w:pPr>
    <w:rPr>
      <w:rFonts w:ascii="Arial" w:hAnsi="Arial" w:cs="Arial"/>
      <w:b/>
      <w:bCs/>
      <w:sz w:val="36"/>
    </w:rPr>
  </w:style>
  <w:style w:type="paragraph" w:styleId="Heading2">
    <w:name w:val="heading 2"/>
    <w:basedOn w:val="Normal"/>
    <w:next w:val="Normal"/>
    <w:qFormat/>
    <w:rsid w:val="00C67B76"/>
    <w:pPr>
      <w:keepNext/>
      <w:outlineLvl w:val="1"/>
    </w:pPr>
    <w:rPr>
      <w:b/>
      <w:bCs/>
      <w:sz w:val="52"/>
    </w:rPr>
  </w:style>
  <w:style w:type="paragraph" w:styleId="Heading3">
    <w:name w:val="heading 3"/>
    <w:basedOn w:val="Normal"/>
    <w:next w:val="Normal"/>
    <w:qFormat/>
    <w:rsid w:val="00C67B76"/>
    <w:pPr>
      <w:keepNext/>
      <w:jc w:val="both"/>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67B76"/>
    <w:pPr>
      <w:ind w:left="720"/>
      <w:jc w:val="both"/>
    </w:pPr>
    <w:rPr>
      <w:rFonts w:ascii="Arial" w:hAnsi="Arial" w:cs="Arial"/>
      <w:b/>
      <w:bCs/>
      <w:sz w:val="28"/>
    </w:rPr>
  </w:style>
  <w:style w:type="paragraph" w:styleId="Header">
    <w:name w:val="header"/>
    <w:basedOn w:val="Normal"/>
    <w:rsid w:val="00C67B76"/>
    <w:pPr>
      <w:tabs>
        <w:tab w:val="center" w:pos="4153"/>
        <w:tab w:val="right" w:pos="8306"/>
      </w:tabs>
    </w:pPr>
    <w:rPr>
      <w:rFonts w:ascii="Arial" w:hAnsi="Arial"/>
    </w:rPr>
  </w:style>
  <w:style w:type="paragraph" w:styleId="Footer">
    <w:name w:val="footer"/>
    <w:basedOn w:val="Normal"/>
    <w:rsid w:val="00C67B76"/>
    <w:pPr>
      <w:tabs>
        <w:tab w:val="center" w:pos="4153"/>
        <w:tab w:val="right" w:pos="8306"/>
      </w:tabs>
    </w:pPr>
    <w:rPr>
      <w:rFonts w:ascii="Arial" w:hAnsi="Arial"/>
    </w:rPr>
  </w:style>
  <w:style w:type="character" w:styleId="PageNumber">
    <w:name w:val="page number"/>
    <w:basedOn w:val="DefaultParagraphFont"/>
    <w:rsid w:val="00C67B76"/>
  </w:style>
  <w:style w:type="table" w:styleId="TableGrid">
    <w:name w:val="Table Grid"/>
    <w:basedOn w:val="TableNormal"/>
    <w:rsid w:val="00077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63F5F"/>
    <w:rPr>
      <w:color w:val="0000FF"/>
      <w:u w:val="single"/>
    </w:rPr>
  </w:style>
  <w:style w:type="paragraph" w:styleId="FootnoteText">
    <w:name w:val="footnote text"/>
    <w:basedOn w:val="Normal"/>
    <w:link w:val="FootnoteTextChar"/>
    <w:semiHidden/>
    <w:rsid w:val="009C6EA6"/>
    <w:rPr>
      <w:sz w:val="20"/>
      <w:szCs w:val="20"/>
    </w:rPr>
  </w:style>
  <w:style w:type="character" w:styleId="FootnoteReference">
    <w:name w:val="footnote reference"/>
    <w:basedOn w:val="DefaultParagraphFont"/>
    <w:semiHidden/>
    <w:rsid w:val="009C6EA6"/>
    <w:rPr>
      <w:vertAlign w:val="superscript"/>
    </w:rPr>
  </w:style>
  <w:style w:type="character" w:customStyle="1" w:styleId="FootnoteTextChar">
    <w:name w:val="Footnote Text Char"/>
    <w:basedOn w:val="DefaultParagraphFont"/>
    <w:link w:val="FootnoteText"/>
    <w:locked/>
    <w:rsid w:val="00411E64"/>
    <w:rPr>
      <w:lang w:val="en-GB" w:eastAsia="en-GB" w:bidi="ar-SA"/>
    </w:rPr>
  </w:style>
  <w:style w:type="character" w:styleId="Emphasis">
    <w:name w:val="Emphasis"/>
    <w:basedOn w:val="DefaultParagraphFont"/>
    <w:qFormat/>
    <w:rsid w:val="00095AD4"/>
    <w:rPr>
      <w:i/>
      <w:iCs/>
    </w:rPr>
  </w:style>
  <w:style w:type="paragraph" w:styleId="ListParagraph">
    <w:name w:val="List Paragraph"/>
    <w:basedOn w:val="Normal"/>
    <w:uiPriority w:val="34"/>
    <w:qFormat/>
    <w:rsid w:val="008518F4"/>
    <w:pPr>
      <w:ind w:left="720"/>
      <w:contextualSpacing/>
    </w:pPr>
  </w:style>
  <w:style w:type="character" w:styleId="FollowedHyperlink">
    <w:name w:val="FollowedHyperlink"/>
    <w:basedOn w:val="DefaultParagraphFont"/>
    <w:rsid w:val="006E5D91"/>
    <w:rPr>
      <w:color w:val="800080"/>
      <w:u w:val="single"/>
    </w:rPr>
  </w:style>
  <w:style w:type="paragraph" w:styleId="BalloonText">
    <w:name w:val="Balloon Text"/>
    <w:basedOn w:val="Normal"/>
    <w:link w:val="BalloonTextChar"/>
    <w:rsid w:val="005D4C16"/>
    <w:rPr>
      <w:rFonts w:ascii="Tahoma" w:hAnsi="Tahoma" w:cs="Tahoma"/>
      <w:sz w:val="16"/>
      <w:szCs w:val="16"/>
    </w:rPr>
  </w:style>
  <w:style w:type="character" w:customStyle="1" w:styleId="BalloonTextChar">
    <w:name w:val="Balloon Text Char"/>
    <w:basedOn w:val="DefaultParagraphFont"/>
    <w:link w:val="BalloonText"/>
    <w:rsid w:val="005D4C16"/>
    <w:rPr>
      <w:rFonts w:ascii="Tahoma" w:hAnsi="Tahoma" w:cs="Tahoma"/>
      <w:sz w:val="16"/>
      <w:szCs w:val="16"/>
    </w:rPr>
  </w:style>
  <w:style w:type="character" w:styleId="CommentReference">
    <w:name w:val="annotation reference"/>
    <w:basedOn w:val="DefaultParagraphFont"/>
    <w:semiHidden/>
    <w:unhideWhenUsed/>
    <w:rsid w:val="002F06BB"/>
    <w:rPr>
      <w:sz w:val="16"/>
      <w:szCs w:val="16"/>
    </w:rPr>
  </w:style>
  <w:style w:type="paragraph" w:styleId="CommentText">
    <w:name w:val="annotation text"/>
    <w:basedOn w:val="Normal"/>
    <w:link w:val="CommentTextChar"/>
    <w:semiHidden/>
    <w:unhideWhenUsed/>
    <w:rsid w:val="002F06BB"/>
    <w:rPr>
      <w:sz w:val="20"/>
      <w:szCs w:val="20"/>
    </w:rPr>
  </w:style>
  <w:style w:type="character" w:customStyle="1" w:styleId="CommentTextChar">
    <w:name w:val="Comment Text Char"/>
    <w:basedOn w:val="DefaultParagraphFont"/>
    <w:link w:val="CommentText"/>
    <w:semiHidden/>
    <w:rsid w:val="002F06BB"/>
  </w:style>
  <w:style w:type="paragraph" w:styleId="CommentSubject">
    <w:name w:val="annotation subject"/>
    <w:basedOn w:val="CommentText"/>
    <w:next w:val="CommentText"/>
    <w:link w:val="CommentSubjectChar"/>
    <w:semiHidden/>
    <w:unhideWhenUsed/>
    <w:rsid w:val="002F06BB"/>
    <w:rPr>
      <w:b/>
      <w:bCs/>
    </w:rPr>
  </w:style>
  <w:style w:type="character" w:customStyle="1" w:styleId="CommentSubjectChar">
    <w:name w:val="Comment Subject Char"/>
    <w:basedOn w:val="CommentTextChar"/>
    <w:link w:val="CommentSubject"/>
    <w:semiHidden/>
    <w:rsid w:val="002F06BB"/>
    <w:rPr>
      <w:b/>
      <w:bCs/>
    </w:rPr>
  </w:style>
  <w:style w:type="character" w:customStyle="1" w:styleId="UnresolvedMention">
    <w:name w:val="Unresolved Mention"/>
    <w:basedOn w:val="DefaultParagraphFont"/>
    <w:uiPriority w:val="99"/>
    <w:semiHidden/>
    <w:unhideWhenUsed/>
    <w:rsid w:val="00150F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9434">
      <w:bodyDiv w:val="1"/>
      <w:marLeft w:val="80"/>
      <w:marRight w:val="80"/>
      <w:marTop w:val="80"/>
      <w:marBottom w:val="20"/>
      <w:divBdr>
        <w:top w:val="none" w:sz="0" w:space="0" w:color="auto"/>
        <w:left w:val="none" w:sz="0" w:space="0" w:color="auto"/>
        <w:bottom w:val="none" w:sz="0" w:space="0" w:color="auto"/>
        <w:right w:val="none" w:sz="0" w:space="0" w:color="auto"/>
      </w:divBdr>
      <w:divsChild>
        <w:div w:id="95028077">
          <w:marLeft w:val="0"/>
          <w:marRight w:val="0"/>
          <w:marTop w:val="0"/>
          <w:marBottom w:val="0"/>
          <w:divBdr>
            <w:top w:val="none" w:sz="0" w:space="0" w:color="auto"/>
            <w:left w:val="none" w:sz="0" w:space="0" w:color="auto"/>
            <w:bottom w:val="none" w:sz="0" w:space="0" w:color="auto"/>
            <w:right w:val="none" w:sz="0" w:space="0" w:color="auto"/>
          </w:divBdr>
        </w:div>
        <w:div w:id="353726183">
          <w:marLeft w:val="0"/>
          <w:marRight w:val="0"/>
          <w:marTop w:val="0"/>
          <w:marBottom w:val="0"/>
          <w:divBdr>
            <w:top w:val="none" w:sz="0" w:space="0" w:color="auto"/>
            <w:left w:val="none" w:sz="0" w:space="0" w:color="auto"/>
            <w:bottom w:val="none" w:sz="0" w:space="0" w:color="auto"/>
            <w:right w:val="none" w:sz="0" w:space="0" w:color="auto"/>
          </w:divBdr>
        </w:div>
        <w:div w:id="821166094">
          <w:marLeft w:val="0"/>
          <w:marRight w:val="0"/>
          <w:marTop w:val="0"/>
          <w:marBottom w:val="0"/>
          <w:divBdr>
            <w:top w:val="none" w:sz="0" w:space="0" w:color="auto"/>
            <w:left w:val="none" w:sz="0" w:space="0" w:color="auto"/>
            <w:bottom w:val="none" w:sz="0" w:space="0" w:color="auto"/>
            <w:right w:val="none" w:sz="0" w:space="0" w:color="auto"/>
          </w:divBdr>
        </w:div>
        <w:div w:id="826826402">
          <w:marLeft w:val="0"/>
          <w:marRight w:val="0"/>
          <w:marTop w:val="0"/>
          <w:marBottom w:val="0"/>
          <w:divBdr>
            <w:top w:val="none" w:sz="0" w:space="0" w:color="auto"/>
            <w:left w:val="none" w:sz="0" w:space="0" w:color="auto"/>
            <w:bottom w:val="none" w:sz="0" w:space="0" w:color="auto"/>
            <w:right w:val="none" w:sz="0" w:space="0" w:color="auto"/>
          </w:divBdr>
        </w:div>
      </w:divsChild>
    </w:div>
    <w:div w:id="82067354">
      <w:bodyDiv w:val="1"/>
      <w:marLeft w:val="0"/>
      <w:marRight w:val="0"/>
      <w:marTop w:val="0"/>
      <w:marBottom w:val="0"/>
      <w:divBdr>
        <w:top w:val="none" w:sz="0" w:space="0" w:color="auto"/>
        <w:left w:val="none" w:sz="0" w:space="0" w:color="auto"/>
        <w:bottom w:val="none" w:sz="0" w:space="0" w:color="auto"/>
        <w:right w:val="none" w:sz="0" w:space="0" w:color="auto"/>
      </w:divBdr>
      <w:divsChild>
        <w:div w:id="121922941">
          <w:marLeft w:val="0"/>
          <w:marRight w:val="0"/>
          <w:marTop w:val="0"/>
          <w:marBottom w:val="0"/>
          <w:divBdr>
            <w:top w:val="none" w:sz="0" w:space="0" w:color="auto"/>
            <w:left w:val="none" w:sz="0" w:space="0" w:color="auto"/>
            <w:bottom w:val="none" w:sz="0" w:space="0" w:color="auto"/>
            <w:right w:val="none" w:sz="0" w:space="0" w:color="auto"/>
          </w:divBdr>
          <w:divsChild>
            <w:div w:id="502861458">
              <w:marLeft w:val="0"/>
              <w:marRight w:val="0"/>
              <w:marTop w:val="0"/>
              <w:marBottom w:val="0"/>
              <w:divBdr>
                <w:top w:val="none" w:sz="0" w:space="0" w:color="auto"/>
                <w:left w:val="none" w:sz="0" w:space="0" w:color="auto"/>
                <w:bottom w:val="none" w:sz="0" w:space="0" w:color="auto"/>
                <w:right w:val="none" w:sz="0" w:space="0" w:color="auto"/>
              </w:divBdr>
              <w:divsChild>
                <w:div w:id="1587423466">
                  <w:marLeft w:val="0"/>
                  <w:marRight w:val="0"/>
                  <w:marTop w:val="0"/>
                  <w:marBottom w:val="0"/>
                  <w:divBdr>
                    <w:top w:val="none" w:sz="0" w:space="0" w:color="auto"/>
                    <w:left w:val="none" w:sz="0" w:space="0" w:color="auto"/>
                    <w:bottom w:val="none" w:sz="0" w:space="0" w:color="auto"/>
                    <w:right w:val="none" w:sz="0" w:space="0" w:color="auto"/>
                  </w:divBdr>
                  <w:divsChild>
                    <w:div w:id="489029931">
                      <w:marLeft w:val="0"/>
                      <w:marRight w:val="0"/>
                      <w:marTop w:val="0"/>
                      <w:marBottom w:val="0"/>
                      <w:divBdr>
                        <w:top w:val="none" w:sz="0" w:space="0" w:color="auto"/>
                        <w:left w:val="none" w:sz="0" w:space="0" w:color="auto"/>
                        <w:bottom w:val="none" w:sz="0" w:space="0" w:color="auto"/>
                        <w:right w:val="none" w:sz="0" w:space="0" w:color="auto"/>
                      </w:divBdr>
                      <w:divsChild>
                        <w:div w:id="1942255835">
                          <w:marLeft w:val="0"/>
                          <w:marRight w:val="0"/>
                          <w:marTop w:val="0"/>
                          <w:marBottom w:val="0"/>
                          <w:divBdr>
                            <w:top w:val="none" w:sz="0" w:space="0" w:color="auto"/>
                            <w:left w:val="none" w:sz="0" w:space="0" w:color="auto"/>
                            <w:bottom w:val="none" w:sz="0" w:space="0" w:color="auto"/>
                            <w:right w:val="none" w:sz="0" w:space="0" w:color="auto"/>
                          </w:divBdr>
                          <w:divsChild>
                            <w:div w:id="628172088">
                              <w:marLeft w:val="15"/>
                              <w:marRight w:val="195"/>
                              <w:marTop w:val="0"/>
                              <w:marBottom w:val="0"/>
                              <w:divBdr>
                                <w:top w:val="none" w:sz="0" w:space="0" w:color="auto"/>
                                <w:left w:val="none" w:sz="0" w:space="0" w:color="auto"/>
                                <w:bottom w:val="none" w:sz="0" w:space="0" w:color="auto"/>
                                <w:right w:val="none" w:sz="0" w:space="0" w:color="auto"/>
                              </w:divBdr>
                              <w:divsChild>
                                <w:div w:id="897056926">
                                  <w:marLeft w:val="0"/>
                                  <w:marRight w:val="0"/>
                                  <w:marTop w:val="0"/>
                                  <w:marBottom w:val="0"/>
                                  <w:divBdr>
                                    <w:top w:val="none" w:sz="0" w:space="0" w:color="auto"/>
                                    <w:left w:val="none" w:sz="0" w:space="0" w:color="auto"/>
                                    <w:bottom w:val="none" w:sz="0" w:space="0" w:color="auto"/>
                                    <w:right w:val="none" w:sz="0" w:space="0" w:color="auto"/>
                                  </w:divBdr>
                                  <w:divsChild>
                                    <w:div w:id="814417258">
                                      <w:marLeft w:val="0"/>
                                      <w:marRight w:val="0"/>
                                      <w:marTop w:val="0"/>
                                      <w:marBottom w:val="0"/>
                                      <w:divBdr>
                                        <w:top w:val="none" w:sz="0" w:space="0" w:color="auto"/>
                                        <w:left w:val="none" w:sz="0" w:space="0" w:color="auto"/>
                                        <w:bottom w:val="none" w:sz="0" w:space="0" w:color="auto"/>
                                        <w:right w:val="none" w:sz="0" w:space="0" w:color="auto"/>
                                      </w:divBdr>
                                      <w:divsChild>
                                        <w:div w:id="2090149538">
                                          <w:marLeft w:val="0"/>
                                          <w:marRight w:val="0"/>
                                          <w:marTop w:val="0"/>
                                          <w:marBottom w:val="0"/>
                                          <w:divBdr>
                                            <w:top w:val="none" w:sz="0" w:space="0" w:color="auto"/>
                                            <w:left w:val="none" w:sz="0" w:space="0" w:color="auto"/>
                                            <w:bottom w:val="none" w:sz="0" w:space="0" w:color="auto"/>
                                            <w:right w:val="none" w:sz="0" w:space="0" w:color="auto"/>
                                          </w:divBdr>
                                          <w:divsChild>
                                            <w:div w:id="2113739491">
                                              <w:marLeft w:val="0"/>
                                              <w:marRight w:val="0"/>
                                              <w:marTop w:val="0"/>
                                              <w:marBottom w:val="0"/>
                                              <w:divBdr>
                                                <w:top w:val="none" w:sz="0" w:space="0" w:color="auto"/>
                                                <w:left w:val="none" w:sz="0" w:space="0" w:color="auto"/>
                                                <w:bottom w:val="none" w:sz="0" w:space="0" w:color="auto"/>
                                                <w:right w:val="none" w:sz="0" w:space="0" w:color="auto"/>
                                              </w:divBdr>
                                              <w:divsChild>
                                                <w:div w:id="952589719">
                                                  <w:marLeft w:val="0"/>
                                                  <w:marRight w:val="0"/>
                                                  <w:marTop w:val="0"/>
                                                  <w:marBottom w:val="0"/>
                                                  <w:divBdr>
                                                    <w:top w:val="none" w:sz="0" w:space="0" w:color="auto"/>
                                                    <w:left w:val="none" w:sz="0" w:space="0" w:color="auto"/>
                                                    <w:bottom w:val="none" w:sz="0" w:space="0" w:color="auto"/>
                                                    <w:right w:val="none" w:sz="0" w:space="0" w:color="auto"/>
                                                  </w:divBdr>
                                                  <w:divsChild>
                                                    <w:div w:id="1554385435">
                                                      <w:marLeft w:val="0"/>
                                                      <w:marRight w:val="0"/>
                                                      <w:marTop w:val="0"/>
                                                      <w:marBottom w:val="0"/>
                                                      <w:divBdr>
                                                        <w:top w:val="none" w:sz="0" w:space="0" w:color="auto"/>
                                                        <w:left w:val="none" w:sz="0" w:space="0" w:color="auto"/>
                                                        <w:bottom w:val="none" w:sz="0" w:space="0" w:color="auto"/>
                                                        <w:right w:val="none" w:sz="0" w:space="0" w:color="auto"/>
                                                      </w:divBdr>
                                                      <w:divsChild>
                                                        <w:div w:id="468324085">
                                                          <w:marLeft w:val="0"/>
                                                          <w:marRight w:val="0"/>
                                                          <w:marTop w:val="0"/>
                                                          <w:marBottom w:val="0"/>
                                                          <w:divBdr>
                                                            <w:top w:val="none" w:sz="0" w:space="0" w:color="auto"/>
                                                            <w:left w:val="none" w:sz="0" w:space="0" w:color="auto"/>
                                                            <w:bottom w:val="none" w:sz="0" w:space="0" w:color="auto"/>
                                                            <w:right w:val="none" w:sz="0" w:space="0" w:color="auto"/>
                                                          </w:divBdr>
                                                          <w:divsChild>
                                                            <w:div w:id="173111745">
                                                              <w:marLeft w:val="0"/>
                                                              <w:marRight w:val="0"/>
                                                              <w:marTop w:val="0"/>
                                                              <w:marBottom w:val="0"/>
                                                              <w:divBdr>
                                                                <w:top w:val="none" w:sz="0" w:space="0" w:color="auto"/>
                                                                <w:left w:val="none" w:sz="0" w:space="0" w:color="auto"/>
                                                                <w:bottom w:val="none" w:sz="0" w:space="0" w:color="auto"/>
                                                                <w:right w:val="none" w:sz="0" w:space="0" w:color="auto"/>
                                                              </w:divBdr>
                                                              <w:divsChild>
                                                                <w:div w:id="1141923193">
                                                                  <w:marLeft w:val="0"/>
                                                                  <w:marRight w:val="0"/>
                                                                  <w:marTop w:val="0"/>
                                                                  <w:marBottom w:val="0"/>
                                                                  <w:divBdr>
                                                                    <w:top w:val="none" w:sz="0" w:space="0" w:color="auto"/>
                                                                    <w:left w:val="none" w:sz="0" w:space="0" w:color="auto"/>
                                                                    <w:bottom w:val="none" w:sz="0" w:space="0" w:color="auto"/>
                                                                    <w:right w:val="none" w:sz="0" w:space="0" w:color="auto"/>
                                                                  </w:divBdr>
                                                                  <w:divsChild>
                                                                    <w:div w:id="15543441">
                                                                      <w:marLeft w:val="405"/>
                                                                      <w:marRight w:val="0"/>
                                                                      <w:marTop w:val="0"/>
                                                                      <w:marBottom w:val="0"/>
                                                                      <w:divBdr>
                                                                        <w:top w:val="none" w:sz="0" w:space="0" w:color="auto"/>
                                                                        <w:left w:val="none" w:sz="0" w:space="0" w:color="auto"/>
                                                                        <w:bottom w:val="none" w:sz="0" w:space="0" w:color="auto"/>
                                                                        <w:right w:val="none" w:sz="0" w:space="0" w:color="auto"/>
                                                                      </w:divBdr>
                                                                      <w:divsChild>
                                                                        <w:div w:id="329984657">
                                                                          <w:marLeft w:val="0"/>
                                                                          <w:marRight w:val="0"/>
                                                                          <w:marTop w:val="0"/>
                                                                          <w:marBottom w:val="0"/>
                                                                          <w:divBdr>
                                                                            <w:top w:val="none" w:sz="0" w:space="0" w:color="auto"/>
                                                                            <w:left w:val="none" w:sz="0" w:space="0" w:color="auto"/>
                                                                            <w:bottom w:val="none" w:sz="0" w:space="0" w:color="auto"/>
                                                                            <w:right w:val="none" w:sz="0" w:space="0" w:color="auto"/>
                                                                          </w:divBdr>
                                                                          <w:divsChild>
                                                                            <w:div w:id="1444885982">
                                                                              <w:marLeft w:val="0"/>
                                                                              <w:marRight w:val="0"/>
                                                                              <w:marTop w:val="0"/>
                                                                              <w:marBottom w:val="0"/>
                                                                              <w:divBdr>
                                                                                <w:top w:val="none" w:sz="0" w:space="0" w:color="auto"/>
                                                                                <w:left w:val="none" w:sz="0" w:space="0" w:color="auto"/>
                                                                                <w:bottom w:val="none" w:sz="0" w:space="0" w:color="auto"/>
                                                                                <w:right w:val="none" w:sz="0" w:space="0" w:color="auto"/>
                                                                              </w:divBdr>
                                                                              <w:divsChild>
                                                                                <w:div w:id="455415698">
                                                                                  <w:marLeft w:val="0"/>
                                                                                  <w:marRight w:val="0"/>
                                                                                  <w:marTop w:val="60"/>
                                                                                  <w:marBottom w:val="0"/>
                                                                                  <w:divBdr>
                                                                                    <w:top w:val="none" w:sz="0" w:space="0" w:color="auto"/>
                                                                                    <w:left w:val="none" w:sz="0" w:space="0" w:color="auto"/>
                                                                                    <w:bottom w:val="none" w:sz="0" w:space="0" w:color="auto"/>
                                                                                    <w:right w:val="none" w:sz="0" w:space="0" w:color="auto"/>
                                                                                  </w:divBdr>
                                                                                  <w:divsChild>
                                                                                    <w:div w:id="531651064">
                                                                                      <w:marLeft w:val="0"/>
                                                                                      <w:marRight w:val="0"/>
                                                                                      <w:marTop w:val="0"/>
                                                                                      <w:marBottom w:val="0"/>
                                                                                      <w:divBdr>
                                                                                        <w:top w:val="none" w:sz="0" w:space="0" w:color="auto"/>
                                                                                        <w:left w:val="none" w:sz="0" w:space="0" w:color="auto"/>
                                                                                        <w:bottom w:val="none" w:sz="0" w:space="0" w:color="auto"/>
                                                                                        <w:right w:val="none" w:sz="0" w:space="0" w:color="auto"/>
                                                                                      </w:divBdr>
                                                                                      <w:divsChild>
                                                                                        <w:div w:id="1764109853">
                                                                                          <w:marLeft w:val="0"/>
                                                                                          <w:marRight w:val="0"/>
                                                                                          <w:marTop w:val="0"/>
                                                                                          <w:marBottom w:val="0"/>
                                                                                          <w:divBdr>
                                                                                            <w:top w:val="none" w:sz="0" w:space="0" w:color="auto"/>
                                                                                            <w:left w:val="none" w:sz="0" w:space="0" w:color="auto"/>
                                                                                            <w:bottom w:val="none" w:sz="0" w:space="0" w:color="auto"/>
                                                                                            <w:right w:val="none" w:sz="0" w:space="0" w:color="auto"/>
                                                                                          </w:divBdr>
                                                                                          <w:divsChild>
                                                                                            <w:div w:id="713045926">
                                                                                              <w:marLeft w:val="0"/>
                                                                                              <w:marRight w:val="0"/>
                                                                                              <w:marTop w:val="0"/>
                                                                                              <w:marBottom w:val="0"/>
                                                                                              <w:divBdr>
                                                                                                <w:top w:val="none" w:sz="0" w:space="0" w:color="auto"/>
                                                                                                <w:left w:val="none" w:sz="0" w:space="0" w:color="auto"/>
                                                                                                <w:bottom w:val="none" w:sz="0" w:space="0" w:color="auto"/>
                                                                                                <w:right w:val="none" w:sz="0" w:space="0" w:color="auto"/>
                                                                                              </w:divBdr>
                                                                                              <w:divsChild>
                                                                                                <w:div w:id="1661470364">
                                                                                                  <w:marLeft w:val="0"/>
                                                                                                  <w:marRight w:val="0"/>
                                                                                                  <w:marTop w:val="0"/>
                                                                                                  <w:marBottom w:val="0"/>
                                                                                                  <w:divBdr>
                                                                                                    <w:top w:val="none" w:sz="0" w:space="0" w:color="auto"/>
                                                                                                    <w:left w:val="none" w:sz="0" w:space="0" w:color="auto"/>
                                                                                                    <w:bottom w:val="none" w:sz="0" w:space="0" w:color="auto"/>
                                                                                                    <w:right w:val="none" w:sz="0" w:space="0" w:color="auto"/>
                                                                                                  </w:divBdr>
                                                                                                  <w:divsChild>
                                                                                                    <w:div w:id="1852255798">
                                                                                                      <w:marLeft w:val="0"/>
                                                                                                      <w:marRight w:val="0"/>
                                                                                                      <w:marTop w:val="0"/>
                                                                                                      <w:marBottom w:val="0"/>
                                                                                                      <w:divBdr>
                                                                                                        <w:top w:val="none" w:sz="0" w:space="0" w:color="auto"/>
                                                                                                        <w:left w:val="none" w:sz="0" w:space="0" w:color="auto"/>
                                                                                                        <w:bottom w:val="none" w:sz="0" w:space="0" w:color="auto"/>
                                                                                                        <w:right w:val="none" w:sz="0" w:space="0" w:color="auto"/>
                                                                                                      </w:divBdr>
                                                                                                      <w:divsChild>
                                                                                                        <w:div w:id="438454303">
                                                                                                          <w:marLeft w:val="0"/>
                                                                                                          <w:marRight w:val="0"/>
                                                                                                          <w:marTop w:val="0"/>
                                                                                                          <w:marBottom w:val="0"/>
                                                                                                          <w:divBdr>
                                                                                                            <w:top w:val="none" w:sz="0" w:space="0" w:color="auto"/>
                                                                                                            <w:left w:val="none" w:sz="0" w:space="0" w:color="auto"/>
                                                                                                            <w:bottom w:val="none" w:sz="0" w:space="0" w:color="auto"/>
                                                                                                            <w:right w:val="none" w:sz="0" w:space="0" w:color="auto"/>
                                                                                                          </w:divBdr>
                                                                                                          <w:divsChild>
                                                                                                            <w:div w:id="643780137">
                                                                                                              <w:marLeft w:val="0"/>
                                                                                                              <w:marRight w:val="0"/>
                                                                                                              <w:marTop w:val="0"/>
                                                                                                              <w:marBottom w:val="0"/>
                                                                                                              <w:divBdr>
                                                                                                                <w:top w:val="none" w:sz="0" w:space="0" w:color="auto"/>
                                                                                                                <w:left w:val="none" w:sz="0" w:space="0" w:color="auto"/>
                                                                                                                <w:bottom w:val="none" w:sz="0" w:space="0" w:color="auto"/>
                                                                                                                <w:right w:val="none" w:sz="0" w:space="0" w:color="auto"/>
                                                                                                              </w:divBdr>
                                                                                                              <w:divsChild>
                                                                                                                <w:div w:id="17763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2311">
      <w:bodyDiv w:val="1"/>
      <w:marLeft w:val="0"/>
      <w:marRight w:val="0"/>
      <w:marTop w:val="0"/>
      <w:marBottom w:val="0"/>
      <w:divBdr>
        <w:top w:val="none" w:sz="0" w:space="0" w:color="auto"/>
        <w:left w:val="none" w:sz="0" w:space="0" w:color="auto"/>
        <w:bottom w:val="none" w:sz="0" w:space="0" w:color="auto"/>
        <w:right w:val="none" w:sz="0" w:space="0" w:color="auto"/>
      </w:divBdr>
    </w:div>
    <w:div w:id="119347396">
      <w:bodyDiv w:val="1"/>
      <w:marLeft w:val="0"/>
      <w:marRight w:val="0"/>
      <w:marTop w:val="0"/>
      <w:marBottom w:val="0"/>
      <w:divBdr>
        <w:top w:val="none" w:sz="0" w:space="0" w:color="auto"/>
        <w:left w:val="none" w:sz="0" w:space="0" w:color="auto"/>
        <w:bottom w:val="none" w:sz="0" w:space="0" w:color="auto"/>
        <w:right w:val="none" w:sz="0" w:space="0" w:color="auto"/>
      </w:divBdr>
      <w:divsChild>
        <w:div w:id="272247704">
          <w:marLeft w:val="0"/>
          <w:marRight w:val="0"/>
          <w:marTop w:val="0"/>
          <w:marBottom w:val="0"/>
          <w:divBdr>
            <w:top w:val="none" w:sz="0" w:space="0" w:color="auto"/>
            <w:left w:val="none" w:sz="0" w:space="0" w:color="auto"/>
            <w:bottom w:val="none" w:sz="0" w:space="0" w:color="auto"/>
            <w:right w:val="none" w:sz="0" w:space="0" w:color="auto"/>
          </w:divBdr>
          <w:divsChild>
            <w:div w:id="1039629691">
              <w:marLeft w:val="0"/>
              <w:marRight w:val="0"/>
              <w:marTop w:val="0"/>
              <w:marBottom w:val="0"/>
              <w:divBdr>
                <w:top w:val="none" w:sz="0" w:space="0" w:color="auto"/>
                <w:left w:val="none" w:sz="0" w:space="0" w:color="auto"/>
                <w:bottom w:val="none" w:sz="0" w:space="0" w:color="auto"/>
                <w:right w:val="none" w:sz="0" w:space="0" w:color="auto"/>
              </w:divBdr>
              <w:divsChild>
                <w:div w:id="1640838720">
                  <w:marLeft w:val="0"/>
                  <w:marRight w:val="0"/>
                  <w:marTop w:val="0"/>
                  <w:marBottom w:val="0"/>
                  <w:divBdr>
                    <w:top w:val="none" w:sz="0" w:space="0" w:color="auto"/>
                    <w:left w:val="none" w:sz="0" w:space="0" w:color="auto"/>
                    <w:bottom w:val="none" w:sz="0" w:space="0" w:color="auto"/>
                    <w:right w:val="none" w:sz="0" w:space="0" w:color="auto"/>
                  </w:divBdr>
                  <w:divsChild>
                    <w:div w:id="264313944">
                      <w:marLeft w:val="0"/>
                      <w:marRight w:val="0"/>
                      <w:marTop w:val="0"/>
                      <w:marBottom w:val="0"/>
                      <w:divBdr>
                        <w:top w:val="none" w:sz="0" w:space="0" w:color="auto"/>
                        <w:left w:val="none" w:sz="0" w:space="0" w:color="auto"/>
                        <w:bottom w:val="none" w:sz="0" w:space="0" w:color="auto"/>
                        <w:right w:val="none" w:sz="0" w:space="0" w:color="auto"/>
                      </w:divBdr>
                    </w:div>
                    <w:div w:id="547499338">
                      <w:marLeft w:val="0"/>
                      <w:marRight w:val="0"/>
                      <w:marTop w:val="0"/>
                      <w:marBottom w:val="0"/>
                      <w:divBdr>
                        <w:top w:val="none" w:sz="0" w:space="0" w:color="auto"/>
                        <w:left w:val="none" w:sz="0" w:space="0" w:color="auto"/>
                        <w:bottom w:val="none" w:sz="0" w:space="0" w:color="auto"/>
                        <w:right w:val="none" w:sz="0" w:space="0" w:color="auto"/>
                      </w:divBdr>
                    </w:div>
                    <w:div w:id="7582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9781">
      <w:bodyDiv w:val="1"/>
      <w:marLeft w:val="0"/>
      <w:marRight w:val="0"/>
      <w:marTop w:val="0"/>
      <w:marBottom w:val="0"/>
      <w:divBdr>
        <w:top w:val="none" w:sz="0" w:space="0" w:color="auto"/>
        <w:left w:val="none" w:sz="0" w:space="0" w:color="auto"/>
        <w:bottom w:val="none" w:sz="0" w:space="0" w:color="auto"/>
        <w:right w:val="none" w:sz="0" w:space="0" w:color="auto"/>
      </w:divBdr>
      <w:divsChild>
        <w:div w:id="892035232">
          <w:marLeft w:val="0"/>
          <w:marRight w:val="0"/>
          <w:marTop w:val="0"/>
          <w:marBottom w:val="0"/>
          <w:divBdr>
            <w:top w:val="none" w:sz="0" w:space="0" w:color="auto"/>
            <w:left w:val="none" w:sz="0" w:space="0" w:color="auto"/>
            <w:bottom w:val="none" w:sz="0" w:space="0" w:color="auto"/>
            <w:right w:val="none" w:sz="0" w:space="0" w:color="auto"/>
          </w:divBdr>
          <w:divsChild>
            <w:div w:id="652224793">
              <w:marLeft w:val="0"/>
              <w:marRight w:val="0"/>
              <w:marTop w:val="0"/>
              <w:marBottom w:val="0"/>
              <w:divBdr>
                <w:top w:val="none" w:sz="0" w:space="0" w:color="auto"/>
                <w:left w:val="none" w:sz="0" w:space="0" w:color="auto"/>
                <w:bottom w:val="none" w:sz="0" w:space="0" w:color="auto"/>
                <w:right w:val="none" w:sz="0" w:space="0" w:color="auto"/>
              </w:divBdr>
              <w:divsChild>
                <w:div w:id="1792550228">
                  <w:marLeft w:val="0"/>
                  <w:marRight w:val="0"/>
                  <w:marTop w:val="0"/>
                  <w:marBottom w:val="0"/>
                  <w:divBdr>
                    <w:top w:val="none" w:sz="0" w:space="0" w:color="auto"/>
                    <w:left w:val="none" w:sz="0" w:space="0" w:color="auto"/>
                    <w:bottom w:val="none" w:sz="0" w:space="0" w:color="auto"/>
                    <w:right w:val="none" w:sz="0" w:space="0" w:color="auto"/>
                  </w:divBdr>
                  <w:divsChild>
                    <w:div w:id="1859656849">
                      <w:marLeft w:val="0"/>
                      <w:marRight w:val="0"/>
                      <w:marTop w:val="0"/>
                      <w:marBottom w:val="0"/>
                      <w:divBdr>
                        <w:top w:val="none" w:sz="0" w:space="0" w:color="auto"/>
                        <w:left w:val="none" w:sz="0" w:space="0" w:color="auto"/>
                        <w:bottom w:val="none" w:sz="0" w:space="0" w:color="auto"/>
                        <w:right w:val="none" w:sz="0" w:space="0" w:color="auto"/>
                      </w:divBdr>
                      <w:divsChild>
                        <w:div w:id="1284464896">
                          <w:marLeft w:val="0"/>
                          <w:marRight w:val="0"/>
                          <w:marTop w:val="0"/>
                          <w:marBottom w:val="0"/>
                          <w:divBdr>
                            <w:top w:val="none" w:sz="0" w:space="0" w:color="auto"/>
                            <w:left w:val="none" w:sz="0" w:space="0" w:color="auto"/>
                            <w:bottom w:val="none" w:sz="0" w:space="0" w:color="auto"/>
                            <w:right w:val="none" w:sz="0" w:space="0" w:color="auto"/>
                          </w:divBdr>
                          <w:divsChild>
                            <w:div w:id="356853151">
                              <w:marLeft w:val="0"/>
                              <w:marRight w:val="0"/>
                              <w:marTop w:val="0"/>
                              <w:marBottom w:val="0"/>
                              <w:divBdr>
                                <w:top w:val="none" w:sz="0" w:space="0" w:color="auto"/>
                                <w:left w:val="none" w:sz="0" w:space="0" w:color="auto"/>
                                <w:bottom w:val="none" w:sz="0" w:space="0" w:color="auto"/>
                                <w:right w:val="none" w:sz="0" w:space="0" w:color="auto"/>
                              </w:divBdr>
                              <w:divsChild>
                                <w:div w:id="247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80668">
      <w:bodyDiv w:val="1"/>
      <w:marLeft w:val="0"/>
      <w:marRight w:val="0"/>
      <w:marTop w:val="0"/>
      <w:marBottom w:val="0"/>
      <w:divBdr>
        <w:top w:val="none" w:sz="0" w:space="0" w:color="auto"/>
        <w:left w:val="none" w:sz="0" w:space="0" w:color="auto"/>
        <w:bottom w:val="none" w:sz="0" w:space="0" w:color="auto"/>
        <w:right w:val="none" w:sz="0" w:space="0" w:color="auto"/>
      </w:divBdr>
    </w:div>
    <w:div w:id="234777841">
      <w:bodyDiv w:val="1"/>
      <w:marLeft w:val="0"/>
      <w:marRight w:val="0"/>
      <w:marTop w:val="0"/>
      <w:marBottom w:val="0"/>
      <w:divBdr>
        <w:top w:val="none" w:sz="0" w:space="0" w:color="auto"/>
        <w:left w:val="none" w:sz="0" w:space="0" w:color="auto"/>
        <w:bottom w:val="none" w:sz="0" w:space="0" w:color="auto"/>
        <w:right w:val="none" w:sz="0" w:space="0" w:color="auto"/>
      </w:divBdr>
    </w:div>
    <w:div w:id="475609956">
      <w:bodyDiv w:val="1"/>
      <w:marLeft w:val="0"/>
      <w:marRight w:val="0"/>
      <w:marTop w:val="0"/>
      <w:marBottom w:val="0"/>
      <w:divBdr>
        <w:top w:val="none" w:sz="0" w:space="0" w:color="auto"/>
        <w:left w:val="none" w:sz="0" w:space="0" w:color="auto"/>
        <w:bottom w:val="none" w:sz="0" w:space="0" w:color="auto"/>
        <w:right w:val="none" w:sz="0" w:space="0" w:color="auto"/>
      </w:divBdr>
    </w:div>
    <w:div w:id="616376299">
      <w:bodyDiv w:val="1"/>
      <w:marLeft w:val="0"/>
      <w:marRight w:val="0"/>
      <w:marTop w:val="0"/>
      <w:marBottom w:val="0"/>
      <w:divBdr>
        <w:top w:val="none" w:sz="0" w:space="0" w:color="auto"/>
        <w:left w:val="none" w:sz="0" w:space="0" w:color="auto"/>
        <w:bottom w:val="none" w:sz="0" w:space="0" w:color="auto"/>
        <w:right w:val="none" w:sz="0" w:space="0" w:color="auto"/>
      </w:divBdr>
    </w:div>
    <w:div w:id="629241923">
      <w:bodyDiv w:val="1"/>
      <w:marLeft w:val="0"/>
      <w:marRight w:val="0"/>
      <w:marTop w:val="0"/>
      <w:marBottom w:val="0"/>
      <w:divBdr>
        <w:top w:val="none" w:sz="0" w:space="0" w:color="auto"/>
        <w:left w:val="none" w:sz="0" w:space="0" w:color="auto"/>
        <w:bottom w:val="none" w:sz="0" w:space="0" w:color="auto"/>
        <w:right w:val="none" w:sz="0" w:space="0" w:color="auto"/>
      </w:divBdr>
    </w:div>
    <w:div w:id="895168387">
      <w:bodyDiv w:val="1"/>
      <w:marLeft w:val="0"/>
      <w:marRight w:val="0"/>
      <w:marTop w:val="0"/>
      <w:marBottom w:val="0"/>
      <w:divBdr>
        <w:top w:val="none" w:sz="0" w:space="0" w:color="auto"/>
        <w:left w:val="none" w:sz="0" w:space="0" w:color="auto"/>
        <w:bottom w:val="none" w:sz="0" w:space="0" w:color="auto"/>
        <w:right w:val="none" w:sz="0" w:space="0" w:color="auto"/>
      </w:divBdr>
    </w:div>
    <w:div w:id="907032405">
      <w:bodyDiv w:val="1"/>
      <w:marLeft w:val="0"/>
      <w:marRight w:val="0"/>
      <w:marTop w:val="0"/>
      <w:marBottom w:val="0"/>
      <w:divBdr>
        <w:top w:val="none" w:sz="0" w:space="0" w:color="auto"/>
        <w:left w:val="none" w:sz="0" w:space="0" w:color="auto"/>
        <w:bottom w:val="none" w:sz="0" w:space="0" w:color="auto"/>
        <w:right w:val="none" w:sz="0" w:space="0" w:color="auto"/>
      </w:divBdr>
    </w:div>
    <w:div w:id="924067284">
      <w:bodyDiv w:val="1"/>
      <w:marLeft w:val="40"/>
      <w:marRight w:val="40"/>
      <w:marTop w:val="40"/>
      <w:marBottom w:val="10"/>
      <w:divBdr>
        <w:top w:val="none" w:sz="0" w:space="0" w:color="auto"/>
        <w:left w:val="none" w:sz="0" w:space="0" w:color="auto"/>
        <w:bottom w:val="none" w:sz="0" w:space="0" w:color="auto"/>
        <w:right w:val="none" w:sz="0" w:space="0" w:color="auto"/>
      </w:divBdr>
      <w:divsChild>
        <w:div w:id="575895745">
          <w:marLeft w:val="0"/>
          <w:marRight w:val="0"/>
          <w:marTop w:val="0"/>
          <w:marBottom w:val="0"/>
          <w:divBdr>
            <w:top w:val="none" w:sz="0" w:space="0" w:color="auto"/>
            <w:left w:val="none" w:sz="0" w:space="0" w:color="auto"/>
            <w:bottom w:val="none" w:sz="0" w:space="0" w:color="auto"/>
            <w:right w:val="none" w:sz="0" w:space="0" w:color="auto"/>
          </w:divBdr>
          <w:divsChild>
            <w:div w:id="26024447">
              <w:marLeft w:val="0"/>
              <w:marRight w:val="0"/>
              <w:marTop w:val="0"/>
              <w:marBottom w:val="0"/>
              <w:divBdr>
                <w:top w:val="none" w:sz="0" w:space="0" w:color="auto"/>
                <w:left w:val="none" w:sz="0" w:space="0" w:color="auto"/>
                <w:bottom w:val="none" w:sz="0" w:space="0" w:color="auto"/>
                <w:right w:val="none" w:sz="0" w:space="0" w:color="auto"/>
              </w:divBdr>
            </w:div>
            <w:div w:id="1253973702">
              <w:marLeft w:val="0"/>
              <w:marRight w:val="0"/>
              <w:marTop w:val="0"/>
              <w:marBottom w:val="0"/>
              <w:divBdr>
                <w:top w:val="none" w:sz="0" w:space="0" w:color="auto"/>
                <w:left w:val="none" w:sz="0" w:space="0" w:color="auto"/>
                <w:bottom w:val="none" w:sz="0" w:space="0" w:color="auto"/>
                <w:right w:val="none" w:sz="0" w:space="0" w:color="auto"/>
              </w:divBdr>
            </w:div>
            <w:div w:id="1313679640">
              <w:marLeft w:val="0"/>
              <w:marRight w:val="0"/>
              <w:marTop w:val="0"/>
              <w:marBottom w:val="0"/>
              <w:divBdr>
                <w:top w:val="none" w:sz="0" w:space="0" w:color="auto"/>
                <w:left w:val="none" w:sz="0" w:space="0" w:color="auto"/>
                <w:bottom w:val="none" w:sz="0" w:space="0" w:color="auto"/>
                <w:right w:val="none" w:sz="0" w:space="0" w:color="auto"/>
              </w:divBdr>
            </w:div>
            <w:div w:id="1712878439">
              <w:marLeft w:val="0"/>
              <w:marRight w:val="0"/>
              <w:marTop w:val="0"/>
              <w:marBottom w:val="0"/>
              <w:divBdr>
                <w:top w:val="none" w:sz="0" w:space="0" w:color="auto"/>
                <w:left w:val="none" w:sz="0" w:space="0" w:color="auto"/>
                <w:bottom w:val="none" w:sz="0" w:space="0" w:color="auto"/>
                <w:right w:val="none" w:sz="0" w:space="0" w:color="auto"/>
              </w:divBdr>
            </w:div>
            <w:div w:id="17835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0125">
      <w:bodyDiv w:val="1"/>
      <w:marLeft w:val="0"/>
      <w:marRight w:val="0"/>
      <w:marTop w:val="0"/>
      <w:marBottom w:val="0"/>
      <w:divBdr>
        <w:top w:val="none" w:sz="0" w:space="0" w:color="auto"/>
        <w:left w:val="none" w:sz="0" w:space="0" w:color="auto"/>
        <w:bottom w:val="none" w:sz="0" w:space="0" w:color="auto"/>
        <w:right w:val="none" w:sz="0" w:space="0" w:color="auto"/>
      </w:divBdr>
    </w:div>
    <w:div w:id="1020426891">
      <w:bodyDiv w:val="1"/>
      <w:marLeft w:val="48"/>
      <w:marRight w:val="48"/>
      <w:marTop w:val="48"/>
      <w:marBottom w:val="12"/>
      <w:divBdr>
        <w:top w:val="none" w:sz="0" w:space="0" w:color="auto"/>
        <w:left w:val="none" w:sz="0" w:space="0" w:color="auto"/>
        <w:bottom w:val="none" w:sz="0" w:space="0" w:color="auto"/>
        <w:right w:val="none" w:sz="0" w:space="0" w:color="auto"/>
      </w:divBdr>
    </w:div>
    <w:div w:id="1035274473">
      <w:bodyDiv w:val="1"/>
      <w:marLeft w:val="0"/>
      <w:marRight w:val="0"/>
      <w:marTop w:val="0"/>
      <w:marBottom w:val="0"/>
      <w:divBdr>
        <w:top w:val="none" w:sz="0" w:space="0" w:color="auto"/>
        <w:left w:val="none" w:sz="0" w:space="0" w:color="auto"/>
        <w:bottom w:val="none" w:sz="0" w:space="0" w:color="auto"/>
        <w:right w:val="none" w:sz="0" w:space="0" w:color="auto"/>
      </w:divBdr>
    </w:div>
    <w:div w:id="1149445833">
      <w:bodyDiv w:val="1"/>
      <w:marLeft w:val="0"/>
      <w:marRight w:val="0"/>
      <w:marTop w:val="0"/>
      <w:marBottom w:val="0"/>
      <w:divBdr>
        <w:top w:val="none" w:sz="0" w:space="0" w:color="auto"/>
        <w:left w:val="none" w:sz="0" w:space="0" w:color="auto"/>
        <w:bottom w:val="none" w:sz="0" w:space="0" w:color="auto"/>
        <w:right w:val="none" w:sz="0" w:space="0" w:color="auto"/>
      </w:divBdr>
    </w:div>
    <w:div w:id="1165433530">
      <w:bodyDiv w:val="1"/>
      <w:marLeft w:val="0"/>
      <w:marRight w:val="0"/>
      <w:marTop w:val="0"/>
      <w:marBottom w:val="0"/>
      <w:divBdr>
        <w:top w:val="none" w:sz="0" w:space="0" w:color="auto"/>
        <w:left w:val="none" w:sz="0" w:space="0" w:color="auto"/>
        <w:bottom w:val="none" w:sz="0" w:space="0" w:color="auto"/>
        <w:right w:val="none" w:sz="0" w:space="0" w:color="auto"/>
      </w:divBdr>
      <w:divsChild>
        <w:div w:id="1644501449">
          <w:marLeft w:val="0"/>
          <w:marRight w:val="0"/>
          <w:marTop w:val="0"/>
          <w:marBottom w:val="0"/>
          <w:divBdr>
            <w:top w:val="none" w:sz="0" w:space="0" w:color="auto"/>
            <w:left w:val="none" w:sz="0" w:space="0" w:color="auto"/>
            <w:bottom w:val="none" w:sz="0" w:space="0" w:color="auto"/>
            <w:right w:val="none" w:sz="0" w:space="0" w:color="auto"/>
          </w:divBdr>
          <w:divsChild>
            <w:div w:id="475880427">
              <w:marLeft w:val="0"/>
              <w:marRight w:val="0"/>
              <w:marTop w:val="0"/>
              <w:marBottom w:val="0"/>
              <w:divBdr>
                <w:top w:val="none" w:sz="0" w:space="0" w:color="auto"/>
                <w:left w:val="none" w:sz="0" w:space="0" w:color="auto"/>
                <w:bottom w:val="none" w:sz="0" w:space="0" w:color="auto"/>
                <w:right w:val="none" w:sz="0" w:space="0" w:color="auto"/>
              </w:divBdr>
              <w:divsChild>
                <w:div w:id="600339298">
                  <w:marLeft w:val="0"/>
                  <w:marRight w:val="0"/>
                  <w:marTop w:val="0"/>
                  <w:marBottom w:val="0"/>
                  <w:divBdr>
                    <w:top w:val="none" w:sz="0" w:space="0" w:color="auto"/>
                    <w:left w:val="none" w:sz="0" w:space="0" w:color="auto"/>
                    <w:bottom w:val="none" w:sz="0" w:space="0" w:color="auto"/>
                    <w:right w:val="none" w:sz="0" w:space="0" w:color="auto"/>
                  </w:divBdr>
                  <w:divsChild>
                    <w:div w:id="1127621632">
                      <w:marLeft w:val="0"/>
                      <w:marRight w:val="0"/>
                      <w:marTop w:val="0"/>
                      <w:marBottom w:val="0"/>
                      <w:divBdr>
                        <w:top w:val="none" w:sz="0" w:space="0" w:color="auto"/>
                        <w:left w:val="none" w:sz="0" w:space="0" w:color="auto"/>
                        <w:bottom w:val="none" w:sz="0" w:space="0" w:color="auto"/>
                        <w:right w:val="none" w:sz="0" w:space="0" w:color="auto"/>
                      </w:divBdr>
                      <w:divsChild>
                        <w:div w:id="893008798">
                          <w:marLeft w:val="0"/>
                          <w:marRight w:val="0"/>
                          <w:marTop w:val="0"/>
                          <w:marBottom w:val="0"/>
                          <w:divBdr>
                            <w:top w:val="none" w:sz="0" w:space="0" w:color="auto"/>
                            <w:left w:val="none" w:sz="0" w:space="0" w:color="auto"/>
                            <w:bottom w:val="none" w:sz="0" w:space="0" w:color="auto"/>
                            <w:right w:val="none" w:sz="0" w:space="0" w:color="auto"/>
                          </w:divBdr>
                          <w:divsChild>
                            <w:div w:id="1970823093">
                              <w:marLeft w:val="15"/>
                              <w:marRight w:val="195"/>
                              <w:marTop w:val="0"/>
                              <w:marBottom w:val="0"/>
                              <w:divBdr>
                                <w:top w:val="none" w:sz="0" w:space="0" w:color="auto"/>
                                <w:left w:val="none" w:sz="0" w:space="0" w:color="auto"/>
                                <w:bottom w:val="none" w:sz="0" w:space="0" w:color="auto"/>
                                <w:right w:val="none" w:sz="0" w:space="0" w:color="auto"/>
                              </w:divBdr>
                              <w:divsChild>
                                <w:div w:id="199827845">
                                  <w:marLeft w:val="0"/>
                                  <w:marRight w:val="0"/>
                                  <w:marTop w:val="0"/>
                                  <w:marBottom w:val="0"/>
                                  <w:divBdr>
                                    <w:top w:val="none" w:sz="0" w:space="0" w:color="auto"/>
                                    <w:left w:val="none" w:sz="0" w:space="0" w:color="auto"/>
                                    <w:bottom w:val="none" w:sz="0" w:space="0" w:color="auto"/>
                                    <w:right w:val="none" w:sz="0" w:space="0" w:color="auto"/>
                                  </w:divBdr>
                                  <w:divsChild>
                                    <w:div w:id="2050445998">
                                      <w:marLeft w:val="0"/>
                                      <w:marRight w:val="0"/>
                                      <w:marTop w:val="0"/>
                                      <w:marBottom w:val="0"/>
                                      <w:divBdr>
                                        <w:top w:val="none" w:sz="0" w:space="0" w:color="auto"/>
                                        <w:left w:val="none" w:sz="0" w:space="0" w:color="auto"/>
                                        <w:bottom w:val="none" w:sz="0" w:space="0" w:color="auto"/>
                                        <w:right w:val="none" w:sz="0" w:space="0" w:color="auto"/>
                                      </w:divBdr>
                                      <w:divsChild>
                                        <w:div w:id="1062217020">
                                          <w:marLeft w:val="0"/>
                                          <w:marRight w:val="0"/>
                                          <w:marTop w:val="0"/>
                                          <w:marBottom w:val="0"/>
                                          <w:divBdr>
                                            <w:top w:val="none" w:sz="0" w:space="0" w:color="auto"/>
                                            <w:left w:val="none" w:sz="0" w:space="0" w:color="auto"/>
                                            <w:bottom w:val="none" w:sz="0" w:space="0" w:color="auto"/>
                                            <w:right w:val="none" w:sz="0" w:space="0" w:color="auto"/>
                                          </w:divBdr>
                                          <w:divsChild>
                                            <w:div w:id="48916782">
                                              <w:marLeft w:val="0"/>
                                              <w:marRight w:val="0"/>
                                              <w:marTop w:val="0"/>
                                              <w:marBottom w:val="0"/>
                                              <w:divBdr>
                                                <w:top w:val="none" w:sz="0" w:space="0" w:color="auto"/>
                                                <w:left w:val="none" w:sz="0" w:space="0" w:color="auto"/>
                                                <w:bottom w:val="none" w:sz="0" w:space="0" w:color="auto"/>
                                                <w:right w:val="none" w:sz="0" w:space="0" w:color="auto"/>
                                              </w:divBdr>
                                              <w:divsChild>
                                                <w:div w:id="1183319057">
                                                  <w:marLeft w:val="0"/>
                                                  <w:marRight w:val="0"/>
                                                  <w:marTop w:val="0"/>
                                                  <w:marBottom w:val="0"/>
                                                  <w:divBdr>
                                                    <w:top w:val="none" w:sz="0" w:space="0" w:color="auto"/>
                                                    <w:left w:val="none" w:sz="0" w:space="0" w:color="auto"/>
                                                    <w:bottom w:val="none" w:sz="0" w:space="0" w:color="auto"/>
                                                    <w:right w:val="none" w:sz="0" w:space="0" w:color="auto"/>
                                                  </w:divBdr>
                                                  <w:divsChild>
                                                    <w:div w:id="1561206755">
                                                      <w:marLeft w:val="0"/>
                                                      <w:marRight w:val="0"/>
                                                      <w:marTop w:val="0"/>
                                                      <w:marBottom w:val="0"/>
                                                      <w:divBdr>
                                                        <w:top w:val="none" w:sz="0" w:space="0" w:color="auto"/>
                                                        <w:left w:val="none" w:sz="0" w:space="0" w:color="auto"/>
                                                        <w:bottom w:val="none" w:sz="0" w:space="0" w:color="auto"/>
                                                        <w:right w:val="none" w:sz="0" w:space="0" w:color="auto"/>
                                                      </w:divBdr>
                                                      <w:divsChild>
                                                        <w:div w:id="1968078249">
                                                          <w:marLeft w:val="0"/>
                                                          <w:marRight w:val="0"/>
                                                          <w:marTop w:val="0"/>
                                                          <w:marBottom w:val="0"/>
                                                          <w:divBdr>
                                                            <w:top w:val="none" w:sz="0" w:space="0" w:color="auto"/>
                                                            <w:left w:val="none" w:sz="0" w:space="0" w:color="auto"/>
                                                            <w:bottom w:val="none" w:sz="0" w:space="0" w:color="auto"/>
                                                            <w:right w:val="none" w:sz="0" w:space="0" w:color="auto"/>
                                                          </w:divBdr>
                                                          <w:divsChild>
                                                            <w:div w:id="1471244472">
                                                              <w:marLeft w:val="0"/>
                                                              <w:marRight w:val="0"/>
                                                              <w:marTop w:val="0"/>
                                                              <w:marBottom w:val="0"/>
                                                              <w:divBdr>
                                                                <w:top w:val="none" w:sz="0" w:space="0" w:color="auto"/>
                                                                <w:left w:val="none" w:sz="0" w:space="0" w:color="auto"/>
                                                                <w:bottom w:val="none" w:sz="0" w:space="0" w:color="auto"/>
                                                                <w:right w:val="none" w:sz="0" w:space="0" w:color="auto"/>
                                                              </w:divBdr>
                                                              <w:divsChild>
                                                                <w:div w:id="2023585332">
                                                                  <w:marLeft w:val="0"/>
                                                                  <w:marRight w:val="0"/>
                                                                  <w:marTop w:val="0"/>
                                                                  <w:marBottom w:val="0"/>
                                                                  <w:divBdr>
                                                                    <w:top w:val="none" w:sz="0" w:space="0" w:color="auto"/>
                                                                    <w:left w:val="none" w:sz="0" w:space="0" w:color="auto"/>
                                                                    <w:bottom w:val="none" w:sz="0" w:space="0" w:color="auto"/>
                                                                    <w:right w:val="none" w:sz="0" w:space="0" w:color="auto"/>
                                                                  </w:divBdr>
                                                                  <w:divsChild>
                                                                    <w:div w:id="1638148642">
                                                                      <w:marLeft w:val="405"/>
                                                                      <w:marRight w:val="0"/>
                                                                      <w:marTop w:val="0"/>
                                                                      <w:marBottom w:val="0"/>
                                                                      <w:divBdr>
                                                                        <w:top w:val="none" w:sz="0" w:space="0" w:color="auto"/>
                                                                        <w:left w:val="none" w:sz="0" w:space="0" w:color="auto"/>
                                                                        <w:bottom w:val="none" w:sz="0" w:space="0" w:color="auto"/>
                                                                        <w:right w:val="none" w:sz="0" w:space="0" w:color="auto"/>
                                                                      </w:divBdr>
                                                                      <w:divsChild>
                                                                        <w:div w:id="1255046642">
                                                                          <w:marLeft w:val="0"/>
                                                                          <w:marRight w:val="0"/>
                                                                          <w:marTop w:val="0"/>
                                                                          <w:marBottom w:val="0"/>
                                                                          <w:divBdr>
                                                                            <w:top w:val="none" w:sz="0" w:space="0" w:color="auto"/>
                                                                            <w:left w:val="none" w:sz="0" w:space="0" w:color="auto"/>
                                                                            <w:bottom w:val="none" w:sz="0" w:space="0" w:color="auto"/>
                                                                            <w:right w:val="none" w:sz="0" w:space="0" w:color="auto"/>
                                                                          </w:divBdr>
                                                                          <w:divsChild>
                                                                            <w:div w:id="170872763">
                                                                              <w:marLeft w:val="0"/>
                                                                              <w:marRight w:val="0"/>
                                                                              <w:marTop w:val="0"/>
                                                                              <w:marBottom w:val="0"/>
                                                                              <w:divBdr>
                                                                                <w:top w:val="none" w:sz="0" w:space="0" w:color="auto"/>
                                                                                <w:left w:val="none" w:sz="0" w:space="0" w:color="auto"/>
                                                                                <w:bottom w:val="none" w:sz="0" w:space="0" w:color="auto"/>
                                                                                <w:right w:val="none" w:sz="0" w:space="0" w:color="auto"/>
                                                                              </w:divBdr>
                                                                              <w:divsChild>
                                                                                <w:div w:id="1634020188">
                                                                                  <w:marLeft w:val="0"/>
                                                                                  <w:marRight w:val="0"/>
                                                                                  <w:marTop w:val="60"/>
                                                                                  <w:marBottom w:val="0"/>
                                                                                  <w:divBdr>
                                                                                    <w:top w:val="none" w:sz="0" w:space="0" w:color="auto"/>
                                                                                    <w:left w:val="none" w:sz="0" w:space="0" w:color="auto"/>
                                                                                    <w:bottom w:val="none" w:sz="0" w:space="0" w:color="auto"/>
                                                                                    <w:right w:val="none" w:sz="0" w:space="0" w:color="auto"/>
                                                                                  </w:divBdr>
                                                                                  <w:divsChild>
                                                                                    <w:div w:id="358893228">
                                                                                      <w:marLeft w:val="0"/>
                                                                                      <w:marRight w:val="0"/>
                                                                                      <w:marTop w:val="0"/>
                                                                                      <w:marBottom w:val="0"/>
                                                                                      <w:divBdr>
                                                                                        <w:top w:val="none" w:sz="0" w:space="0" w:color="auto"/>
                                                                                        <w:left w:val="none" w:sz="0" w:space="0" w:color="auto"/>
                                                                                        <w:bottom w:val="none" w:sz="0" w:space="0" w:color="auto"/>
                                                                                        <w:right w:val="none" w:sz="0" w:space="0" w:color="auto"/>
                                                                                      </w:divBdr>
                                                                                      <w:divsChild>
                                                                                        <w:div w:id="380324232">
                                                                                          <w:marLeft w:val="0"/>
                                                                                          <w:marRight w:val="0"/>
                                                                                          <w:marTop w:val="0"/>
                                                                                          <w:marBottom w:val="0"/>
                                                                                          <w:divBdr>
                                                                                            <w:top w:val="none" w:sz="0" w:space="0" w:color="auto"/>
                                                                                            <w:left w:val="none" w:sz="0" w:space="0" w:color="auto"/>
                                                                                            <w:bottom w:val="none" w:sz="0" w:space="0" w:color="auto"/>
                                                                                            <w:right w:val="none" w:sz="0" w:space="0" w:color="auto"/>
                                                                                          </w:divBdr>
                                                                                          <w:divsChild>
                                                                                            <w:div w:id="1050034618">
                                                                                              <w:marLeft w:val="0"/>
                                                                                              <w:marRight w:val="0"/>
                                                                                              <w:marTop w:val="0"/>
                                                                                              <w:marBottom w:val="0"/>
                                                                                              <w:divBdr>
                                                                                                <w:top w:val="none" w:sz="0" w:space="0" w:color="auto"/>
                                                                                                <w:left w:val="none" w:sz="0" w:space="0" w:color="auto"/>
                                                                                                <w:bottom w:val="none" w:sz="0" w:space="0" w:color="auto"/>
                                                                                                <w:right w:val="none" w:sz="0" w:space="0" w:color="auto"/>
                                                                                              </w:divBdr>
                                                                                              <w:divsChild>
                                                                                                <w:div w:id="995302423">
                                                                                                  <w:marLeft w:val="0"/>
                                                                                                  <w:marRight w:val="0"/>
                                                                                                  <w:marTop w:val="0"/>
                                                                                                  <w:marBottom w:val="0"/>
                                                                                                  <w:divBdr>
                                                                                                    <w:top w:val="none" w:sz="0" w:space="0" w:color="auto"/>
                                                                                                    <w:left w:val="none" w:sz="0" w:space="0" w:color="auto"/>
                                                                                                    <w:bottom w:val="none" w:sz="0" w:space="0" w:color="auto"/>
                                                                                                    <w:right w:val="none" w:sz="0" w:space="0" w:color="auto"/>
                                                                                                  </w:divBdr>
                                                                                                  <w:divsChild>
                                                                                                    <w:div w:id="319314918">
                                                                                                      <w:marLeft w:val="0"/>
                                                                                                      <w:marRight w:val="0"/>
                                                                                                      <w:marTop w:val="0"/>
                                                                                                      <w:marBottom w:val="0"/>
                                                                                                      <w:divBdr>
                                                                                                        <w:top w:val="none" w:sz="0" w:space="0" w:color="auto"/>
                                                                                                        <w:left w:val="none" w:sz="0" w:space="0" w:color="auto"/>
                                                                                                        <w:bottom w:val="none" w:sz="0" w:space="0" w:color="auto"/>
                                                                                                        <w:right w:val="none" w:sz="0" w:space="0" w:color="auto"/>
                                                                                                      </w:divBdr>
                                                                                                      <w:divsChild>
                                                                                                        <w:div w:id="1423069180">
                                                                                                          <w:marLeft w:val="0"/>
                                                                                                          <w:marRight w:val="0"/>
                                                                                                          <w:marTop w:val="0"/>
                                                                                                          <w:marBottom w:val="0"/>
                                                                                                          <w:divBdr>
                                                                                                            <w:top w:val="none" w:sz="0" w:space="0" w:color="auto"/>
                                                                                                            <w:left w:val="none" w:sz="0" w:space="0" w:color="auto"/>
                                                                                                            <w:bottom w:val="none" w:sz="0" w:space="0" w:color="auto"/>
                                                                                                            <w:right w:val="none" w:sz="0" w:space="0" w:color="auto"/>
                                                                                                          </w:divBdr>
                                                                                                          <w:divsChild>
                                                                                                            <w:div w:id="1922106721">
                                                                                                              <w:marLeft w:val="0"/>
                                                                                                              <w:marRight w:val="0"/>
                                                                                                              <w:marTop w:val="0"/>
                                                                                                              <w:marBottom w:val="0"/>
                                                                                                              <w:divBdr>
                                                                                                                <w:top w:val="none" w:sz="0" w:space="0" w:color="auto"/>
                                                                                                                <w:left w:val="none" w:sz="0" w:space="0" w:color="auto"/>
                                                                                                                <w:bottom w:val="none" w:sz="0" w:space="0" w:color="auto"/>
                                                                                                                <w:right w:val="none" w:sz="0" w:space="0" w:color="auto"/>
                                                                                                              </w:divBdr>
                                                                                                              <w:divsChild>
                                                                                                                <w:div w:id="14015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007072">
      <w:bodyDiv w:val="1"/>
      <w:marLeft w:val="0"/>
      <w:marRight w:val="0"/>
      <w:marTop w:val="0"/>
      <w:marBottom w:val="0"/>
      <w:divBdr>
        <w:top w:val="none" w:sz="0" w:space="0" w:color="auto"/>
        <w:left w:val="none" w:sz="0" w:space="0" w:color="auto"/>
        <w:bottom w:val="none" w:sz="0" w:space="0" w:color="auto"/>
        <w:right w:val="none" w:sz="0" w:space="0" w:color="auto"/>
      </w:divBdr>
      <w:divsChild>
        <w:div w:id="1067069692">
          <w:marLeft w:val="0"/>
          <w:marRight w:val="0"/>
          <w:marTop w:val="0"/>
          <w:marBottom w:val="0"/>
          <w:divBdr>
            <w:top w:val="none" w:sz="0" w:space="0" w:color="auto"/>
            <w:left w:val="none" w:sz="0" w:space="0" w:color="auto"/>
            <w:bottom w:val="none" w:sz="0" w:space="0" w:color="auto"/>
            <w:right w:val="none" w:sz="0" w:space="0" w:color="auto"/>
          </w:divBdr>
          <w:divsChild>
            <w:div w:id="1546211986">
              <w:marLeft w:val="0"/>
              <w:marRight w:val="0"/>
              <w:marTop w:val="0"/>
              <w:marBottom w:val="0"/>
              <w:divBdr>
                <w:top w:val="none" w:sz="0" w:space="0" w:color="auto"/>
                <w:left w:val="none" w:sz="0" w:space="0" w:color="auto"/>
                <w:bottom w:val="none" w:sz="0" w:space="0" w:color="auto"/>
                <w:right w:val="none" w:sz="0" w:space="0" w:color="auto"/>
              </w:divBdr>
              <w:divsChild>
                <w:div w:id="1514537176">
                  <w:marLeft w:val="0"/>
                  <w:marRight w:val="0"/>
                  <w:marTop w:val="0"/>
                  <w:marBottom w:val="0"/>
                  <w:divBdr>
                    <w:top w:val="none" w:sz="0" w:space="0" w:color="auto"/>
                    <w:left w:val="none" w:sz="0" w:space="0" w:color="auto"/>
                    <w:bottom w:val="none" w:sz="0" w:space="0" w:color="auto"/>
                    <w:right w:val="none" w:sz="0" w:space="0" w:color="auto"/>
                  </w:divBdr>
                  <w:divsChild>
                    <w:div w:id="20277988">
                      <w:marLeft w:val="0"/>
                      <w:marRight w:val="0"/>
                      <w:marTop w:val="0"/>
                      <w:marBottom w:val="0"/>
                      <w:divBdr>
                        <w:top w:val="none" w:sz="0" w:space="0" w:color="auto"/>
                        <w:left w:val="none" w:sz="0" w:space="0" w:color="auto"/>
                        <w:bottom w:val="none" w:sz="0" w:space="0" w:color="auto"/>
                        <w:right w:val="none" w:sz="0" w:space="0" w:color="auto"/>
                      </w:divBdr>
                    </w:div>
                    <w:div w:id="629478090">
                      <w:marLeft w:val="0"/>
                      <w:marRight w:val="0"/>
                      <w:marTop w:val="0"/>
                      <w:marBottom w:val="0"/>
                      <w:divBdr>
                        <w:top w:val="none" w:sz="0" w:space="0" w:color="auto"/>
                        <w:left w:val="none" w:sz="0" w:space="0" w:color="auto"/>
                        <w:bottom w:val="none" w:sz="0" w:space="0" w:color="auto"/>
                        <w:right w:val="none" w:sz="0" w:space="0" w:color="auto"/>
                      </w:divBdr>
                    </w:div>
                    <w:div w:id="919875423">
                      <w:marLeft w:val="0"/>
                      <w:marRight w:val="0"/>
                      <w:marTop w:val="0"/>
                      <w:marBottom w:val="0"/>
                      <w:divBdr>
                        <w:top w:val="none" w:sz="0" w:space="0" w:color="auto"/>
                        <w:left w:val="none" w:sz="0" w:space="0" w:color="auto"/>
                        <w:bottom w:val="none" w:sz="0" w:space="0" w:color="auto"/>
                        <w:right w:val="none" w:sz="0" w:space="0" w:color="auto"/>
                      </w:divBdr>
                    </w:div>
                    <w:div w:id="1235240573">
                      <w:marLeft w:val="0"/>
                      <w:marRight w:val="0"/>
                      <w:marTop w:val="0"/>
                      <w:marBottom w:val="0"/>
                      <w:divBdr>
                        <w:top w:val="none" w:sz="0" w:space="0" w:color="auto"/>
                        <w:left w:val="none" w:sz="0" w:space="0" w:color="auto"/>
                        <w:bottom w:val="none" w:sz="0" w:space="0" w:color="auto"/>
                        <w:right w:val="none" w:sz="0" w:space="0" w:color="auto"/>
                      </w:divBdr>
                    </w:div>
                    <w:div w:id="14616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52227">
      <w:bodyDiv w:val="1"/>
      <w:marLeft w:val="0"/>
      <w:marRight w:val="0"/>
      <w:marTop w:val="0"/>
      <w:marBottom w:val="0"/>
      <w:divBdr>
        <w:top w:val="none" w:sz="0" w:space="0" w:color="auto"/>
        <w:left w:val="none" w:sz="0" w:space="0" w:color="auto"/>
        <w:bottom w:val="none" w:sz="0" w:space="0" w:color="auto"/>
        <w:right w:val="none" w:sz="0" w:space="0" w:color="auto"/>
      </w:divBdr>
    </w:div>
    <w:div w:id="1670327169">
      <w:bodyDiv w:val="1"/>
      <w:marLeft w:val="0"/>
      <w:marRight w:val="0"/>
      <w:marTop w:val="0"/>
      <w:marBottom w:val="0"/>
      <w:divBdr>
        <w:top w:val="none" w:sz="0" w:space="0" w:color="auto"/>
        <w:left w:val="none" w:sz="0" w:space="0" w:color="auto"/>
        <w:bottom w:val="none" w:sz="0" w:space="0" w:color="auto"/>
        <w:right w:val="none" w:sz="0" w:space="0" w:color="auto"/>
      </w:divBdr>
      <w:divsChild>
        <w:div w:id="94907788">
          <w:marLeft w:val="0"/>
          <w:marRight w:val="0"/>
          <w:marTop w:val="0"/>
          <w:marBottom w:val="0"/>
          <w:divBdr>
            <w:top w:val="none" w:sz="0" w:space="0" w:color="auto"/>
            <w:left w:val="none" w:sz="0" w:space="0" w:color="auto"/>
            <w:bottom w:val="none" w:sz="0" w:space="0" w:color="auto"/>
            <w:right w:val="none" w:sz="0" w:space="0" w:color="auto"/>
          </w:divBdr>
          <w:divsChild>
            <w:div w:id="462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3332">
      <w:bodyDiv w:val="1"/>
      <w:marLeft w:val="0"/>
      <w:marRight w:val="0"/>
      <w:marTop w:val="0"/>
      <w:marBottom w:val="0"/>
      <w:divBdr>
        <w:top w:val="none" w:sz="0" w:space="0" w:color="auto"/>
        <w:left w:val="none" w:sz="0" w:space="0" w:color="auto"/>
        <w:bottom w:val="none" w:sz="0" w:space="0" w:color="auto"/>
        <w:right w:val="none" w:sz="0" w:space="0" w:color="auto"/>
      </w:divBdr>
      <w:divsChild>
        <w:div w:id="1175726963">
          <w:marLeft w:val="0"/>
          <w:marRight w:val="0"/>
          <w:marTop w:val="0"/>
          <w:marBottom w:val="0"/>
          <w:divBdr>
            <w:top w:val="none" w:sz="0" w:space="0" w:color="auto"/>
            <w:left w:val="none" w:sz="0" w:space="0" w:color="auto"/>
            <w:bottom w:val="none" w:sz="0" w:space="0" w:color="auto"/>
            <w:right w:val="none" w:sz="0" w:space="0" w:color="auto"/>
          </w:divBdr>
          <w:divsChild>
            <w:div w:id="1368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5029">
      <w:bodyDiv w:val="1"/>
      <w:marLeft w:val="60"/>
      <w:marRight w:val="60"/>
      <w:marTop w:val="60"/>
      <w:marBottom w:val="15"/>
      <w:divBdr>
        <w:top w:val="none" w:sz="0" w:space="0" w:color="auto"/>
        <w:left w:val="none" w:sz="0" w:space="0" w:color="auto"/>
        <w:bottom w:val="none" w:sz="0" w:space="0" w:color="auto"/>
        <w:right w:val="none" w:sz="0" w:space="0" w:color="auto"/>
      </w:divBdr>
    </w:div>
    <w:div w:id="1936012653">
      <w:bodyDiv w:val="1"/>
      <w:marLeft w:val="0"/>
      <w:marRight w:val="0"/>
      <w:marTop w:val="0"/>
      <w:marBottom w:val="0"/>
      <w:divBdr>
        <w:top w:val="none" w:sz="0" w:space="0" w:color="auto"/>
        <w:left w:val="none" w:sz="0" w:space="0" w:color="auto"/>
        <w:bottom w:val="none" w:sz="0" w:space="0" w:color="auto"/>
        <w:right w:val="none" w:sz="0" w:space="0" w:color="auto"/>
      </w:divBdr>
    </w:div>
    <w:div w:id="2073964800">
      <w:bodyDiv w:val="1"/>
      <w:marLeft w:val="0"/>
      <w:marRight w:val="0"/>
      <w:marTop w:val="0"/>
      <w:marBottom w:val="0"/>
      <w:divBdr>
        <w:top w:val="none" w:sz="0" w:space="0" w:color="auto"/>
        <w:left w:val="none" w:sz="0" w:space="0" w:color="auto"/>
        <w:bottom w:val="none" w:sz="0" w:space="0" w:color="auto"/>
        <w:right w:val="none" w:sz="0" w:space="0" w:color="auto"/>
      </w:divBdr>
      <w:divsChild>
        <w:div w:id="536359659">
          <w:marLeft w:val="0"/>
          <w:marRight w:val="0"/>
          <w:marTop w:val="0"/>
          <w:marBottom w:val="0"/>
          <w:divBdr>
            <w:top w:val="none" w:sz="0" w:space="0" w:color="auto"/>
            <w:left w:val="none" w:sz="0" w:space="0" w:color="auto"/>
            <w:bottom w:val="none" w:sz="0" w:space="0" w:color="auto"/>
            <w:right w:val="none" w:sz="0" w:space="0" w:color="auto"/>
          </w:divBdr>
          <w:divsChild>
            <w:div w:id="1837332432">
              <w:marLeft w:val="0"/>
              <w:marRight w:val="0"/>
              <w:marTop w:val="0"/>
              <w:marBottom w:val="0"/>
              <w:divBdr>
                <w:top w:val="none" w:sz="0" w:space="0" w:color="auto"/>
                <w:left w:val="none" w:sz="0" w:space="0" w:color="auto"/>
                <w:bottom w:val="none" w:sz="0" w:space="0" w:color="auto"/>
                <w:right w:val="none" w:sz="0" w:space="0" w:color="auto"/>
              </w:divBdr>
              <w:divsChild>
                <w:div w:id="1580020472">
                  <w:marLeft w:val="0"/>
                  <w:marRight w:val="0"/>
                  <w:marTop w:val="0"/>
                  <w:marBottom w:val="0"/>
                  <w:divBdr>
                    <w:top w:val="none" w:sz="0" w:space="0" w:color="auto"/>
                    <w:left w:val="none" w:sz="0" w:space="0" w:color="auto"/>
                    <w:bottom w:val="none" w:sz="0" w:space="0" w:color="auto"/>
                    <w:right w:val="none" w:sz="0" w:space="0" w:color="auto"/>
                  </w:divBdr>
                  <w:divsChild>
                    <w:div w:id="1502740679">
                      <w:marLeft w:val="0"/>
                      <w:marRight w:val="0"/>
                      <w:marTop w:val="0"/>
                      <w:marBottom w:val="0"/>
                      <w:divBdr>
                        <w:top w:val="none" w:sz="0" w:space="0" w:color="auto"/>
                        <w:left w:val="none" w:sz="0" w:space="0" w:color="auto"/>
                        <w:bottom w:val="none" w:sz="0" w:space="0" w:color="auto"/>
                        <w:right w:val="none" w:sz="0" w:space="0" w:color="auto"/>
                      </w:divBdr>
                      <w:divsChild>
                        <w:div w:id="640235064">
                          <w:marLeft w:val="0"/>
                          <w:marRight w:val="0"/>
                          <w:marTop w:val="0"/>
                          <w:marBottom w:val="0"/>
                          <w:divBdr>
                            <w:top w:val="none" w:sz="0" w:space="0" w:color="auto"/>
                            <w:left w:val="none" w:sz="0" w:space="0" w:color="auto"/>
                            <w:bottom w:val="none" w:sz="0" w:space="0" w:color="auto"/>
                            <w:right w:val="none" w:sz="0" w:space="0" w:color="auto"/>
                          </w:divBdr>
                        </w:div>
                        <w:div w:id="690761203">
                          <w:marLeft w:val="0"/>
                          <w:marRight w:val="0"/>
                          <w:marTop w:val="0"/>
                          <w:marBottom w:val="0"/>
                          <w:divBdr>
                            <w:top w:val="none" w:sz="0" w:space="0" w:color="auto"/>
                            <w:left w:val="none" w:sz="0" w:space="0" w:color="auto"/>
                            <w:bottom w:val="none" w:sz="0" w:space="0" w:color="auto"/>
                            <w:right w:val="none" w:sz="0" w:space="0" w:color="auto"/>
                          </w:divBdr>
                        </w:div>
                        <w:div w:id="9763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anne.lumsden@nhs.ne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knowledge.scot.nhs.uk/home/portals-and-topics/leadership--management/programmes/leading-for-the-future.aspx"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donna.akhal@gjnh.scot.nhs.uk" TargetMode="External"/><Relationship Id="rId25" Type="http://schemas.openxmlformats.org/officeDocument/2006/relationships/hyperlink" Target="https://www.peopleconnect.scot.nhs.uk/Group/View/33"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donna.akhal@gjnh.scot.nhs.uk" TargetMode="External"/><Relationship Id="rId20" Type="http://schemas.openxmlformats.org/officeDocument/2006/relationships/hyperlink" Target="http://www.knowledge.scot.nhs.uk/home/portals-and-topics/leadership--management/leadership-framework.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earn.nes.nhs.scot/1021/leadership-and-management-zone/leadership-links"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mailto:JackA@northlan.gcsx.gov.uk" TargetMode="External"/><Relationship Id="rId23" Type="http://schemas.openxmlformats.org/officeDocument/2006/relationships/hyperlink" Target="https://learn.nes.nhs.scot/"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catriona.macmillan@nhs.net"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rag.mclaren@nhs.net" TargetMode="External"/><Relationship Id="rId22" Type="http://schemas.openxmlformats.org/officeDocument/2006/relationships/hyperlink" Target="http://www.knowledge.scot.nhs.uk/login.aspx" TargetMode="External"/><Relationship Id="rId27" Type="http://schemas.openxmlformats.org/officeDocument/2006/relationships/header" Target="header2.xm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urther_x0020_info xmlns="0f1352a9-a03c-4b7a-abc6-4ea8658708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8F0F5DE82C3445A05ECD2DDC79AED0" ma:contentTypeVersion="8" ma:contentTypeDescription="Create a new document." ma:contentTypeScope="" ma:versionID="fc296ba222c1ad4fb92c339e9aa8842e">
  <xsd:schema xmlns:xsd="http://www.w3.org/2001/XMLSchema" xmlns:xs="http://www.w3.org/2001/XMLSchema" xmlns:p="http://schemas.microsoft.com/office/2006/metadata/properties" xmlns:ns2="0f1352a9-a03c-4b7a-abc6-4ea865870893" xmlns:ns3="5faecb96-e2d6-4fa9-a34f-028e083d228f" targetNamespace="http://schemas.microsoft.com/office/2006/metadata/properties" ma:root="true" ma:fieldsID="faa93ae89c397a5e9c45c1053db344b6" ns2:_="" ns3:_="">
    <xsd:import namespace="0f1352a9-a03c-4b7a-abc6-4ea865870893"/>
    <xsd:import namespace="5faecb96-e2d6-4fa9-a34f-028e083d228f"/>
    <xsd:element name="properties">
      <xsd:complexType>
        <xsd:sequence>
          <xsd:element name="documentManagement">
            <xsd:complexType>
              <xsd:all>
                <xsd:element ref="ns2:Further_x0020_info"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352a9-a03c-4b7a-abc6-4ea865870893" elementFormDefault="qualified">
    <xsd:import namespace="http://schemas.microsoft.com/office/2006/documentManagement/types"/>
    <xsd:import namespace="http://schemas.microsoft.com/office/infopath/2007/PartnerControls"/>
    <xsd:element name="Further_x0020_info" ma:index="8" nillable="true" ma:displayName="Further info" ma:internalName="Further_x0020_info">
      <xsd:simpleType>
        <xsd:restriction base="dms:Text"/>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ecb96-e2d6-4fa9-a34f-028e083d228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E555-2FE6-4B50-BD89-21CB32C4990C}">
  <ds:schemaRef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purl.org/dc/terms/"/>
    <ds:schemaRef ds:uri="5faecb96-e2d6-4fa9-a34f-028e083d228f"/>
    <ds:schemaRef ds:uri="http://purl.org/dc/dcmitype/"/>
    <ds:schemaRef ds:uri="0f1352a9-a03c-4b7a-abc6-4ea86587089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6EE113CD-3A08-4698-8599-881FEA910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352a9-a03c-4b7a-abc6-4ea865870893"/>
    <ds:schemaRef ds:uri="5faecb96-e2d6-4fa9-a34f-028e083d2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E65A08-BD56-4995-87F1-36C51C8B2DF5}">
  <ds:schemaRefs>
    <ds:schemaRef ds:uri="http://schemas.microsoft.com/sharepoint/v3/contenttype/forms"/>
  </ds:schemaRefs>
</ds:datastoreItem>
</file>

<file path=customXml/itemProps4.xml><?xml version="1.0" encoding="utf-8"?>
<ds:datastoreItem xmlns:ds="http://schemas.openxmlformats.org/officeDocument/2006/customXml" ds:itemID="{27F7DB8E-BB92-46A9-A506-6F79DA62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13</Pages>
  <Words>3295</Words>
  <Characters>18786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MANAGING</vt:lpstr>
    </vt:vector>
  </TitlesOfParts>
  <Company>NHS Tayside</Company>
  <LinksUpToDate>false</LinksUpToDate>
  <CharactersWithSpaces>22037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dc:title>
  <dc:creator>Helen Peat</dc:creator>
  <cp:lastModifiedBy>DCONLON1</cp:lastModifiedBy>
  <cp:revision>5</cp:revision>
  <cp:lastPrinted>2018-01-22T08:48:00Z</cp:lastPrinted>
  <dcterms:created xsi:type="dcterms:W3CDTF">2017-12-15T16:45:00Z</dcterms:created>
  <dcterms:modified xsi:type="dcterms:W3CDTF">2018-05-08T09:07:00Z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0x010100E88F0F5DE82C3445A05ECD2DDC79AED0</vt:lpwstr>
  </property>
  <property fmtid="{D5CDD505-2E9C-101B-9397-08002B2CF9AE}" pid="3" name="Modified Date">
    <vt:filetime>2016-03-14T09:49:11Z</vt:filetime>
  </property>
  <property fmtid="{D5CDD505-2E9C-101B-9397-08002B2CF9AE}" pid="4" name="Modifier">
    <vt:lpwstr>GrahamP</vt:lpwstr>
  </property>
  <property fmtid="{D5CDD505-2E9C-101B-9397-08002B2CF9AE}" pid="5" name="Size">
    <vt:r8>212858</vt:r8>
  </property>
  <property fmtid="{D5CDD505-2E9C-101B-9397-08002B2CF9AE}" pid="6" name="Created Date1">
    <vt:filetime>2016-03-14T09:49:11Z</vt:filetime>
  </property>
</Properties>
</file>