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C6" w:rsidRDefault="00AB2DC6" w:rsidP="00AB2DC6">
      <w:pPr>
        <w:ind w:left="2520" w:firstLine="360"/>
        <w:jc w:val="right"/>
      </w:pPr>
    </w:p>
    <w:p w:rsidR="00AB2DC6" w:rsidRDefault="00AB2DC6" w:rsidP="00AB2DC6">
      <w:pPr>
        <w:ind w:left="2520" w:firstLine="360"/>
        <w:jc w:val="right"/>
        <w:rPr>
          <w:rFonts w:ascii="Arial" w:hAnsi="Arial" w:cs="Arial"/>
        </w:rPr>
      </w:pPr>
    </w:p>
    <w:p w:rsidR="00AB2DC6" w:rsidRPr="00BD7915" w:rsidRDefault="00AB2DC6" w:rsidP="00AB2DC6">
      <w:pPr>
        <w:rPr>
          <w:rFonts w:ascii="Arial" w:hAnsi="Arial" w:cs="Arial"/>
          <w:b/>
        </w:rPr>
      </w:pPr>
    </w:p>
    <w:p w:rsidR="00E558CC" w:rsidRPr="007F0ED6" w:rsidRDefault="00E57302" w:rsidP="00E558CC">
      <w:pPr>
        <w:ind w:left="2880" w:right="-154" w:firstLine="5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-9pt;width:2in;height:99pt;z-index:-251658752;mso-wrap-style:none" stroked="f">
            <v:textbox style="mso-fit-shape-to-text:t">
              <w:txbxContent>
                <w:p w:rsidR="00E558CC" w:rsidRDefault="00E558CC" w:rsidP="00E558CC">
                  <w:r>
                    <w:rPr>
                      <w:noProof/>
                    </w:rPr>
                    <w:drawing>
                      <wp:inline distT="0" distB="0" distL="0" distR="0">
                        <wp:extent cx="1352550" cy="971550"/>
                        <wp:effectExtent l="19050" t="0" r="0" b="0"/>
                        <wp:docPr id="1" name="Picture 1" descr="logo_NHSGGC_%202_colo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NHSGGC_%202_colo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558CC" w:rsidRPr="007F0ED6">
        <w:rPr>
          <w:rFonts w:ascii="Arial" w:hAnsi="Arial" w:cs="Arial"/>
          <w:b/>
          <w:noProof/>
        </w:rPr>
        <w:t>Department Name</w:t>
      </w:r>
    </w:p>
    <w:p w:rsidR="00E558CC" w:rsidRPr="007F0ED6" w:rsidRDefault="00E558CC" w:rsidP="00E558CC">
      <w:pPr>
        <w:ind w:left="2880" w:right="-154" w:firstLine="540"/>
        <w:rPr>
          <w:rFonts w:ascii="Arial" w:hAnsi="Arial" w:cs="Arial"/>
          <w:b/>
        </w:rPr>
      </w:pPr>
      <w:r w:rsidRPr="007F0ED6">
        <w:rPr>
          <w:rFonts w:ascii="Arial" w:hAnsi="Arial" w:cs="Arial"/>
          <w:b/>
        </w:rPr>
        <w:t>Directorate</w:t>
      </w:r>
    </w:p>
    <w:p w:rsidR="00E558CC" w:rsidRPr="007F0ED6" w:rsidRDefault="00E558CC" w:rsidP="00E558CC">
      <w:pPr>
        <w:ind w:left="2880" w:right="-154" w:firstLine="540"/>
        <w:rPr>
          <w:rFonts w:ascii="Arial" w:hAnsi="Arial" w:cs="Arial"/>
          <w:b/>
        </w:rPr>
      </w:pPr>
      <w:r w:rsidRPr="007F0ED6">
        <w:rPr>
          <w:rFonts w:ascii="Arial" w:hAnsi="Arial" w:cs="Arial"/>
          <w:b/>
        </w:rPr>
        <w:t>Address 1</w:t>
      </w:r>
    </w:p>
    <w:p w:rsidR="00E558CC" w:rsidRPr="007F0ED6" w:rsidRDefault="00E558CC" w:rsidP="00E558CC">
      <w:pPr>
        <w:ind w:left="2880" w:right="-154" w:firstLine="540"/>
        <w:rPr>
          <w:rFonts w:ascii="Arial" w:hAnsi="Arial" w:cs="Arial"/>
          <w:b/>
        </w:rPr>
      </w:pPr>
      <w:r w:rsidRPr="007F0ED6">
        <w:rPr>
          <w:rFonts w:ascii="Arial" w:hAnsi="Arial" w:cs="Arial"/>
          <w:b/>
        </w:rPr>
        <w:t>Address 2</w:t>
      </w:r>
    </w:p>
    <w:p w:rsidR="00E558CC" w:rsidRPr="007F0ED6" w:rsidRDefault="00E558CC" w:rsidP="00E558CC">
      <w:pPr>
        <w:ind w:left="2880" w:right="-154" w:firstLine="540"/>
        <w:rPr>
          <w:rFonts w:ascii="Arial" w:hAnsi="Arial" w:cs="Arial"/>
          <w:b/>
        </w:rPr>
      </w:pPr>
      <w:r w:rsidRPr="007F0ED6">
        <w:rPr>
          <w:rFonts w:ascii="Arial" w:hAnsi="Arial" w:cs="Arial"/>
          <w:b/>
        </w:rPr>
        <w:t>Address 3</w:t>
      </w:r>
    </w:p>
    <w:p w:rsidR="00E558CC" w:rsidRPr="003778C3" w:rsidRDefault="00E558CC" w:rsidP="003778C3">
      <w:pPr>
        <w:ind w:left="2880" w:right="-154" w:firstLine="540"/>
        <w:rPr>
          <w:rFonts w:ascii="Arial" w:hAnsi="Arial" w:cs="Arial"/>
          <w:b/>
        </w:rPr>
      </w:pPr>
      <w:r w:rsidRPr="007F0ED6">
        <w:rPr>
          <w:rFonts w:ascii="Arial" w:hAnsi="Arial" w:cs="Arial"/>
          <w:b/>
        </w:rPr>
        <w:t>Post Code</w:t>
      </w:r>
    </w:p>
    <w:p w:rsidR="00E558CC" w:rsidRPr="003778C3" w:rsidRDefault="00E558CC" w:rsidP="00E558CC">
      <w:pPr>
        <w:pStyle w:val="Heading1"/>
        <w:ind w:right="-154"/>
        <w:rPr>
          <w:rFonts w:ascii="Arial" w:hAnsi="Arial" w:cs="Arial"/>
          <w:color w:val="auto"/>
          <w:sz w:val="24"/>
          <w:u w:val="single"/>
        </w:rPr>
      </w:pPr>
      <w:r w:rsidRPr="003778C3">
        <w:rPr>
          <w:rFonts w:ascii="Arial" w:hAnsi="Arial" w:cs="Arial"/>
          <w:color w:val="auto"/>
          <w:sz w:val="24"/>
          <w:u w:val="single"/>
        </w:rPr>
        <w:t>PRIVATE &amp; CONFIDENTIAL</w:t>
      </w:r>
    </w:p>
    <w:tbl>
      <w:tblPr>
        <w:tblStyle w:val="TableGrid"/>
        <w:tblW w:w="9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4968"/>
        <w:gridCol w:w="4140"/>
      </w:tblGrid>
      <w:tr w:rsidR="00E558CC" w:rsidRPr="007F0ED6" w:rsidTr="003308F7"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:rsidR="003778C3" w:rsidRPr="003778C3" w:rsidRDefault="003778C3" w:rsidP="003308F7">
            <w:pPr>
              <w:ind w:right="-154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E558CC" w:rsidRPr="003778C3" w:rsidRDefault="00E558CC" w:rsidP="003308F7">
            <w:pPr>
              <w:ind w:right="-154"/>
              <w:rPr>
                <w:rFonts w:ascii="Arial" w:hAnsi="Arial" w:cs="Arial"/>
                <w:noProof/>
                <w:sz w:val="24"/>
                <w:szCs w:val="24"/>
              </w:rPr>
            </w:pPr>
            <w:r w:rsidRPr="003778C3">
              <w:rPr>
                <w:rFonts w:ascii="Arial" w:hAnsi="Arial" w:cs="Arial"/>
                <w:noProof/>
                <w:sz w:val="24"/>
                <w:szCs w:val="24"/>
              </w:rPr>
              <w:t>NAME</w:t>
            </w:r>
          </w:p>
          <w:p w:rsidR="00E558CC" w:rsidRPr="003778C3" w:rsidRDefault="00E558CC" w:rsidP="003308F7">
            <w:pPr>
              <w:rPr>
                <w:noProof/>
                <w:sz w:val="24"/>
                <w:szCs w:val="24"/>
              </w:rPr>
            </w:pPr>
            <w:r w:rsidRPr="003778C3">
              <w:rPr>
                <w:rFonts w:ascii="Arial" w:hAnsi="Arial" w:cs="Arial"/>
                <w:noProof/>
                <w:sz w:val="24"/>
                <w:szCs w:val="24"/>
              </w:rPr>
              <w:t>ADDRESS1</w:t>
            </w:r>
          </w:p>
          <w:p w:rsidR="00E558CC" w:rsidRPr="003778C3" w:rsidRDefault="00E558CC" w:rsidP="003308F7">
            <w:pPr>
              <w:rPr>
                <w:noProof/>
                <w:sz w:val="24"/>
                <w:szCs w:val="24"/>
              </w:rPr>
            </w:pPr>
            <w:r w:rsidRPr="003778C3">
              <w:rPr>
                <w:rFonts w:ascii="Arial" w:hAnsi="Arial" w:cs="Arial"/>
                <w:noProof/>
                <w:sz w:val="24"/>
                <w:szCs w:val="24"/>
              </w:rPr>
              <w:t>ADDRESS2</w:t>
            </w:r>
          </w:p>
          <w:p w:rsidR="00E558CC" w:rsidRPr="003778C3" w:rsidRDefault="00E558CC" w:rsidP="003308F7">
            <w:pPr>
              <w:rPr>
                <w:noProof/>
                <w:sz w:val="24"/>
                <w:szCs w:val="24"/>
              </w:rPr>
            </w:pPr>
            <w:r w:rsidRPr="003778C3">
              <w:rPr>
                <w:rFonts w:ascii="Arial" w:hAnsi="Arial" w:cs="Arial"/>
                <w:noProof/>
                <w:sz w:val="24"/>
                <w:szCs w:val="24"/>
              </w:rPr>
              <w:t>ADDRESS3</w:t>
            </w:r>
          </w:p>
          <w:p w:rsidR="00E558CC" w:rsidRPr="003778C3" w:rsidRDefault="00E558CC" w:rsidP="003308F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3778C3">
              <w:rPr>
                <w:rFonts w:ascii="Arial" w:hAnsi="Arial" w:cs="Arial"/>
                <w:noProof/>
                <w:sz w:val="24"/>
                <w:szCs w:val="24"/>
              </w:rPr>
              <w:t>POST CODE</w:t>
            </w:r>
          </w:p>
          <w:p w:rsidR="00E558CC" w:rsidRPr="003778C3" w:rsidRDefault="00E558CC" w:rsidP="003308F7">
            <w:pPr>
              <w:ind w:right="-154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778C3" w:rsidRPr="003778C3" w:rsidRDefault="003778C3" w:rsidP="003308F7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  <w:sz w:val="24"/>
                <w:szCs w:val="24"/>
              </w:rPr>
            </w:pPr>
          </w:p>
          <w:p w:rsidR="00E558CC" w:rsidRPr="003778C3" w:rsidRDefault="00E558CC" w:rsidP="003308F7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3778C3">
              <w:rPr>
                <w:rFonts w:ascii="Arial" w:hAnsi="Arial" w:cs="Arial"/>
                <w:sz w:val="24"/>
                <w:szCs w:val="24"/>
              </w:rPr>
              <w:t>Date:</w:t>
            </w:r>
            <w:r w:rsidRPr="003778C3">
              <w:rPr>
                <w:rFonts w:ascii="Arial" w:hAnsi="Arial" w:cs="Arial"/>
                <w:sz w:val="24"/>
                <w:szCs w:val="24"/>
              </w:rPr>
              <w:tab/>
              <w:t>DATE</w:t>
            </w:r>
          </w:p>
          <w:p w:rsidR="00E558CC" w:rsidRPr="003778C3" w:rsidRDefault="00E558CC" w:rsidP="003308F7">
            <w:pPr>
              <w:tabs>
                <w:tab w:val="left" w:pos="1272"/>
              </w:tabs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3778C3">
              <w:rPr>
                <w:rFonts w:ascii="Arial" w:hAnsi="Arial" w:cs="Arial"/>
                <w:sz w:val="24"/>
                <w:szCs w:val="24"/>
              </w:rPr>
              <w:t>Ref No:</w:t>
            </w:r>
            <w:r w:rsidRPr="003778C3">
              <w:rPr>
                <w:rFonts w:ascii="Arial" w:hAnsi="Arial" w:cs="Arial"/>
                <w:sz w:val="24"/>
                <w:szCs w:val="24"/>
              </w:rPr>
              <w:tab/>
            </w:r>
          </w:p>
          <w:p w:rsidR="00E558CC" w:rsidRPr="003778C3" w:rsidRDefault="00E558CC" w:rsidP="003308F7">
            <w:pPr>
              <w:tabs>
                <w:tab w:val="left" w:pos="1287"/>
              </w:tabs>
              <w:ind w:right="-1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8C3">
              <w:rPr>
                <w:rFonts w:ascii="Arial" w:hAnsi="Arial" w:cs="Arial"/>
                <w:sz w:val="24"/>
                <w:szCs w:val="24"/>
              </w:rPr>
              <w:t>Direct Line:</w:t>
            </w:r>
            <w:r w:rsidRPr="003778C3">
              <w:rPr>
                <w:rFonts w:ascii="Arial" w:hAnsi="Arial" w:cs="Arial"/>
                <w:sz w:val="24"/>
                <w:szCs w:val="24"/>
              </w:rPr>
              <w:tab/>
            </w:r>
            <w:r w:rsidRPr="003778C3">
              <w:rPr>
                <w:rFonts w:ascii="Arial" w:hAnsi="Arial" w:cs="Arial"/>
                <w:noProof/>
                <w:sz w:val="24"/>
                <w:szCs w:val="24"/>
              </w:rPr>
              <w:t>Number</w:t>
            </w:r>
          </w:p>
          <w:p w:rsidR="00E558CC" w:rsidRPr="003778C3" w:rsidRDefault="00E558CC" w:rsidP="003308F7">
            <w:pPr>
              <w:tabs>
                <w:tab w:val="left" w:pos="1287"/>
              </w:tabs>
              <w:ind w:right="-1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8C3">
              <w:rPr>
                <w:rFonts w:ascii="Arial" w:hAnsi="Arial" w:cs="Arial"/>
                <w:color w:val="000000"/>
                <w:sz w:val="24"/>
                <w:szCs w:val="24"/>
              </w:rPr>
              <w:t>Email:</w:t>
            </w:r>
          </w:p>
          <w:p w:rsidR="00E558CC" w:rsidRPr="003778C3" w:rsidRDefault="00E558CC" w:rsidP="003308F7">
            <w:pPr>
              <w:tabs>
                <w:tab w:val="left" w:pos="1287"/>
              </w:tabs>
              <w:ind w:right="-15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778C3">
              <w:rPr>
                <w:rFonts w:ascii="Arial" w:hAnsi="Arial" w:cs="Arial"/>
                <w:color w:val="000000"/>
                <w:sz w:val="24"/>
                <w:szCs w:val="24"/>
              </w:rPr>
              <w:t>Contact:</w:t>
            </w:r>
            <w:r w:rsidRPr="003778C3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3778C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NAME</w:t>
            </w:r>
          </w:p>
        </w:tc>
      </w:tr>
    </w:tbl>
    <w:p w:rsidR="00AB2DC6" w:rsidRDefault="00AB2DC6" w:rsidP="00AB2DC6"/>
    <w:p w:rsidR="005F6335" w:rsidRPr="00EB00AD" w:rsidRDefault="005F6335" w:rsidP="005F6335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Dear </w:t>
      </w:r>
      <w:fldSimple w:instr=" COMMENTS  &quot;[insert complainant's name]&quot; \* Caps  \* MERGEFORMAT ">
        <w:r w:rsidR="003778C3">
          <w:rPr>
            <w:rFonts w:ascii="Arial" w:hAnsi="Arial" w:cs="Arial"/>
            <w:lang w:val="en-US"/>
          </w:rPr>
          <w:t>[Insert Complainant's Name]</w:t>
        </w:r>
      </w:fldSimple>
      <w:r w:rsidR="003778C3">
        <w:rPr>
          <w:rFonts w:ascii="Arial" w:hAnsi="Arial" w:cs="Arial"/>
          <w:lang w:val="en-US"/>
        </w:rPr>
        <w:t>,</w:t>
      </w:r>
    </w:p>
    <w:p w:rsidR="005F6335" w:rsidRDefault="005F6335" w:rsidP="005F6335">
      <w:pPr>
        <w:jc w:val="both"/>
        <w:rPr>
          <w:rFonts w:ascii="Arial" w:hAnsi="Arial" w:cs="Arial"/>
        </w:rPr>
      </w:pPr>
    </w:p>
    <w:p w:rsidR="005F6335" w:rsidRDefault="005F6335" w:rsidP="005F6335">
      <w:pPr>
        <w:pStyle w:val="Heading2"/>
        <w:spacing w:before="0"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Dignity at Work: Counter Claim - Complainant</w:t>
      </w:r>
    </w:p>
    <w:p w:rsidR="005F6335" w:rsidRDefault="005F6335" w:rsidP="005F6335">
      <w:pPr>
        <w:jc w:val="both"/>
        <w:rPr>
          <w:rFonts w:ascii="Arial" w:hAnsi="Arial" w:cs="Arial"/>
          <w:b/>
        </w:rPr>
      </w:pPr>
    </w:p>
    <w:p w:rsidR="005F6335" w:rsidRDefault="005F6335" w:rsidP="005F63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refer to your Dignity at Work Complaint Notification dated </w:t>
      </w:r>
      <w:fldSimple w:instr=" COMMENTS  &quot;[insert date of complainant's dignity at work complaint notification]&quot;  \* MERGEFORMAT ">
        <w:r w:rsidR="003778C3">
          <w:rPr>
            <w:rFonts w:ascii="Arial" w:hAnsi="Arial" w:cs="Arial"/>
          </w:rPr>
          <w:t>[insert date of complainant's dignity at work complaint notification]</w:t>
        </w:r>
      </w:fldSimple>
      <w:r w:rsidR="003778C3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Your complaint is in relation to</w:t>
      </w:r>
      <w:r w:rsidR="003778C3">
        <w:rPr>
          <w:rFonts w:ascii="Arial" w:hAnsi="Arial" w:cs="Arial"/>
        </w:rPr>
        <w:t xml:space="preserve"> </w:t>
      </w:r>
      <w:fldSimple w:instr=" COMMENTS  &quot;[insert respondent's name]&quot; \* Caps  \* MERGEFORMAT ">
        <w:r w:rsidR="003778C3">
          <w:rPr>
            <w:rFonts w:ascii="Arial" w:hAnsi="Arial" w:cs="Arial"/>
          </w:rPr>
          <w:t>[Insert Respondent's Name]</w:t>
        </w:r>
      </w:fldSimple>
      <w:r>
        <w:rPr>
          <w:rFonts w:ascii="Arial" w:hAnsi="Arial" w:cs="Arial"/>
        </w:rPr>
        <w:t xml:space="preserve"> and has been submitted under the NHS Greater Glasgow and Clyde Dignity at Work Policy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which </w:t>
      </w:r>
      <w:r w:rsidRPr="00444F4F">
        <w:rPr>
          <w:rFonts w:ascii="Arial" w:hAnsi="Arial" w:cs="Arial"/>
        </w:rPr>
        <w:t>is available via HR Connect on NHS GGC website alongside the policy. If you</w:t>
      </w:r>
      <w:r w:rsidRPr="00141CCD">
        <w:rPr>
          <w:rFonts w:ascii="Arial" w:hAnsi="Arial" w:cs="Arial"/>
        </w:rPr>
        <w:t xml:space="preserve"> are unable to access the policy please contact me and I will ensure a copy is provided</w:t>
      </w:r>
      <w:r w:rsidRPr="006E51DA">
        <w:rPr>
          <w:rFonts w:ascii="Arial" w:hAnsi="Arial" w:cs="Arial"/>
        </w:rPr>
        <w:t>.</w:t>
      </w:r>
    </w:p>
    <w:p w:rsidR="005F6335" w:rsidRDefault="005F6335" w:rsidP="005F6335">
      <w:pPr>
        <w:jc w:val="both"/>
        <w:rPr>
          <w:rFonts w:ascii="Arial" w:hAnsi="Arial" w:cs="Arial"/>
        </w:rPr>
      </w:pPr>
    </w:p>
    <w:p w:rsidR="005F6335" w:rsidRDefault="005F6335" w:rsidP="005F63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now write to advise you that </w:t>
      </w:r>
      <w:fldSimple w:instr=" COMMENTS  &quot;[insert respondent's name]&quot; \* Caps  \* MERGEFORMAT ">
        <w:r w:rsidR="003778C3">
          <w:rPr>
            <w:rFonts w:ascii="Arial" w:hAnsi="Arial" w:cs="Arial"/>
          </w:rPr>
          <w:t>[Insert Respondent's Name]</w:t>
        </w:r>
      </w:fldSimple>
      <w:r>
        <w:rPr>
          <w:rFonts w:ascii="Arial" w:hAnsi="Arial" w:cs="Arial"/>
        </w:rPr>
        <w:t xml:space="preserve"> has submitted a Dignity at Work Complaint Notification against you.  As you are aware a Joint Investigation Panel (JIP) is currently investigating your dignity at work complaint in relation to </w:t>
      </w:r>
      <w:fldSimple w:instr=" COMMENTS  &quot;[insert respondent's name]&quot; \* Caps  \* MERGEFORMAT ">
        <w:r w:rsidR="003778C3">
          <w:rPr>
            <w:rFonts w:ascii="Arial" w:hAnsi="Arial" w:cs="Arial"/>
          </w:rPr>
          <w:t>[Insert Respondent's Name]</w:t>
        </w:r>
      </w:fldSimple>
      <w:r w:rsidR="003778C3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I have now instructed the JIP to also consider </w:t>
      </w:r>
      <w:fldSimple w:instr=" COMMENTS  &quot;[insert respondent's name]&quot; \* Caps  \* MERGEFORMAT ">
        <w:r w:rsidR="003778C3" w:rsidRPr="003778C3">
          <w:rPr>
            <w:rFonts w:ascii="Arial" w:hAnsi="Arial" w:cs="Arial"/>
          </w:rPr>
          <w:t>[Insert Respondent's Name]</w:t>
        </w:r>
      </w:fldSimple>
      <w:r w:rsidR="003778C3">
        <w:rPr>
          <w:rFonts w:ascii="Arial" w:hAnsi="Arial" w:cs="Arial"/>
        </w:rPr>
        <w:t xml:space="preserve"> </w:t>
      </w:r>
      <w:r w:rsidRPr="003778C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omplaint and to investigate the allegations in line with the aforementioned NHS </w:t>
      </w:r>
      <w:r w:rsidRPr="00444F4F">
        <w:rPr>
          <w:rFonts w:ascii="Arial" w:hAnsi="Arial" w:cs="Arial"/>
        </w:rPr>
        <w:t>Greater Glasgow and Clyde Dignity at Work Policy.</w:t>
      </w:r>
      <w:r>
        <w:rPr>
          <w:rFonts w:ascii="Arial" w:hAnsi="Arial" w:cs="Arial"/>
        </w:rPr>
        <w:t xml:space="preserve">  On completion of the investigation the JIP will be required to submit two investigation reports which you will have the opportunity to review and comment on.</w:t>
      </w:r>
    </w:p>
    <w:p w:rsidR="005F6335" w:rsidRDefault="005F6335" w:rsidP="005F6335">
      <w:pPr>
        <w:jc w:val="both"/>
        <w:rPr>
          <w:rFonts w:ascii="Arial" w:hAnsi="Arial" w:cs="Arial"/>
        </w:rPr>
      </w:pPr>
    </w:p>
    <w:p w:rsidR="00072438" w:rsidRDefault="00072438" w:rsidP="000724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Possible outcomes following the investigation include:</w:t>
      </w:r>
    </w:p>
    <w:p w:rsidR="00072438" w:rsidRDefault="00072438" w:rsidP="00072438">
      <w:pPr>
        <w:jc w:val="both"/>
        <w:rPr>
          <w:rFonts w:ascii="Arial" w:hAnsi="Arial" w:cs="Arial"/>
        </w:rPr>
      </w:pPr>
    </w:p>
    <w:p w:rsidR="006D6A7F" w:rsidRDefault="006D6A7F" w:rsidP="006D6A7F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 evidence of bullying found, no interventions recommended;</w:t>
      </w:r>
    </w:p>
    <w:p w:rsidR="006D6A7F" w:rsidRDefault="006D6A7F" w:rsidP="006D6A7F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 evidence of bullying found, however the matter requires consideration for a suitable development intervention such as training, mentoring or coaching;</w:t>
      </w:r>
    </w:p>
    <w:p w:rsidR="006D6A7F" w:rsidRDefault="006D6A7F" w:rsidP="006D6A7F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Evidence supports allegations of bullying</w:t>
      </w:r>
    </w:p>
    <w:p w:rsidR="006D6A7F" w:rsidRDefault="006D6A7F" w:rsidP="005F6335">
      <w:pPr>
        <w:pStyle w:val="nhsbase"/>
        <w:jc w:val="both"/>
        <w:rPr>
          <w:rFonts w:ascii="Arial" w:hAnsi="Arial" w:cs="Arial"/>
          <w:sz w:val="24"/>
          <w:szCs w:val="24"/>
        </w:rPr>
      </w:pPr>
    </w:p>
    <w:p w:rsidR="005F6335" w:rsidRDefault="005F6335" w:rsidP="005F6335">
      <w:pPr>
        <w:pStyle w:val="nhsbas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JIP chair will write to you in due course to confirm arrangements to meet with you as necessary.</w:t>
      </w:r>
    </w:p>
    <w:p w:rsidR="005F6335" w:rsidRDefault="005F6335" w:rsidP="005F6335">
      <w:pPr>
        <w:pStyle w:val="nhsbase"/>
        <w:jc w:val="both"/>
        <w:rPr>
          <w:rFonts w:ascii="Arial" w:hAnsi="Arial" w:cs="Arial"/>
          <w:sz w:val="24"/>
          <w:szCs w:val="24"/>
        </w:rPr>
      </w:pPr>
    </w:p>
    <w:p w:rsidR="005F6335" w:rsidRPr="001B7E1F" w:rsidRDefault="005F6335" w:rsidP="005F6335">
      <w:pPr>
        <w:pStyle w:val="nhsbas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are already aware while the investigation is carried out I have arranged </w:t>
      </w:r>
      <w:r w:rsidRPr="007F6497">
        <w:rPr>
          <w:rFonts w:ascii="Arial" w:hAnsi="Arial" w:cs="Arial"/>
          <w:b/>
          <w:sz w:val="24"/>
          <w:szCs w:val="24"/>
          <w:highlight w:val="yellow"/>
        </w:rPr>
        <w:t>[if applicable:]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alternative working arrangements to be put in place whereby you and your colleague will be based in different sites.</w:t>
      </w:r>
    </w:p>
    <w:p w:rsidR="005F6335" w:rsidRDefault="005F6335" w:rsidP="005F6335">
      <w:pPr>
        <w:ind w:right="-141"/>
        <w:jc w:val="both"/>
        <w:rPr>
          <w:rFonts w:ascii="Arial" w:hAnsi="Arial" w:cs="Arial"/>
        </w:rPr>
      </w:pPr>
    </w:p>
    <w:p w:rsidR="005F6335" w:rsidRDefault="005F6335" w:rsidP="005F6335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previously mentioned, given the sensitive nature of this investigation, you should refrain from discussing this issue with other colleagues.  </w:t>
      </w:r>
    </w:p>
    <w:p w:rsidR="005F6335" w:rsidRDefault="005F6335" w:rsidP="005F6335">
      <w:pPr>
        <w:ind w:right="-141"/>
        <w:jc w:val="both"/>
        <w:rPr>
          <w:rFonts w:ascii="Arial" w:hAnsi="Arial" w:cs="Arial"/>
        </w:rPr>
      </w:pPr>
    </w:p>
    <w:p w:rsidR="005F6335" w:rsidRDefault="005F6335" w:rsidP="005F6335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</w:rPr>
        <w:t xml:space="preserve">[If applicable: </w:t>
      </w:r>
      <w:r>
        <w:rPr>
          <w:rFonts w:ascii="Arial" w:hAnsi="Arial" w:cs="Arial"/>
        </w:rPr>
        <w:t xml:space="preserve">A management referral has been made to </w:t>
      </w:r>
      <w:r>
        <w:rPr>
          <w:rFonts w:ascii="Arial" w:hAnsi="Arial" w:cs="Arial"/>
          <w:snapToGrid w:val="0"/>
        </w:rPr>
        <w:t>Occupational Health Service for you.</w:t>
      </w:r>
      <w:r>
        <w:rPr>
          <w:rFonts w:ascii="Arial" w:hAnsi="Arial" w:cs="Arial"/>
          <w:b/>
          <w:snapToGrid w:val="0"/>
        </w:rPr>
        <w:t xml:space="preserve"> OR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You may also wish to access </w:t>
      </w:r>
      <w:r>
        <w:rPr>
          <w:rFonts w:ascii="Arial" w:hAnsi="Arial" w:cs="Arial"/>
          <w:snapToGrid w:val="0"/>
        </w:rPr>
        <w:t>support from our Occupational Health Service, including counselling</w:t>
      </w:r>
      <w:r w:rsidDel="00BE7E57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while this process is underway.  If so, the telephone number is</w:t>
      </w:r>
      <w:r>
        <w:rPr>
          <w:rFonts w:ascii="Arial" w:hAnsi="Arial" w:cs="Arial"/>
          <w:b/>
          <w:snapToGrid w:val="0"/>
        </w:rPr>
        <w:t xml:space="preserve"> </w:t>
      </w:r>
      <w:r w:rsidRPr="006329C7">
        <w:rPr>
          <w:rFonts w:ascii="Arial" w:hAnsi="Arial" w:cs="Arial"/>
          <w:snapToGrid w:val="0"/>
        </w:rPr>
        <w:t>0141 201 0600.</w:t>
      </w:r>
      <w:r>
        <w:rPr>
          <w:rFonts w:ascii="Arial" w:hAnsi="Arial" w:cs="Arial"/>
          <w:i/>
          <w:snapToGrid w:val="0"/>
        </w:rPr>
        <w:t xml:space="preserve"> </w:t>
      </w:r>
      <w:r>
        <w:rPr>
          <w:rFonts w:ascii="Arial" w:hAnsi="Arial" w:cs="Arial"/>
          <w:b/>
          <w:snapToGrid w:val="0"/>
        </w:rPr>
        <w:t xml:space="preserve">[If applicable: </w:t>
      </w:r>
      <w:r>
        <w:rPr>
          <w:rFonts w:ascii="Arial" w:hAnsi="Arial" w:cs="Arial"/>
          <w:snapToGrid w:val="0"/>
        </w:rPr>
        <w:t>You may also wish to access further support through</w:t>
      </w:r>
      <w:r>
        <w:rPr>
          <w:rFonts w:ascii="Arial" w:hAnsi="Arial" w:cs="Arial"/>
          <w:b/>
          <w:snapToGrid w:val="0"/>
        </w:rPr>
        <w:t xml:space="preserve"> </w:t>
      </w:r>
      <w:fldSimple w:instr=" COMMENTS  &quot;[insert details of support suggested]&quot;  \* MERGEFORMAT ">
        <w:r w:rsidR="00072438" w:rsidRPr="00072438">
          <w:rPr>
            <w:rFonts w:ascii="Arial" w:hAnsi="Arial" w:cs="Arial"/>
            <w:snapToGrid w:val="0"/>
          </w:rPr>
          <w:t>[insert details of support suggested]</w:t>
        </w:r>
      </w:fldSimple>
      <w:r w:rsidR="00072438" w:rsidRPr="00072438">
        <w:rPr>
          <w:rFonts w:ascii="Arial" w:hAnsi="Arial" w:cs="Arial"/>
          <w:snapToGrid w:val="0"/>
        </w:rPr>
        <w:t>.</w:t>
      </w:r>
    </w:p>
    <w:p w:rsidR="00072438" w:rsidRPr="00072438" w:rsidRDefault="00072438" w:rsidP="005F6335">
      <w:pPr>
        <w:jc w:val="both"/>
        <w:rPr>
          <w:rFonts w:ascii="Arial" w:hAnsi="Arial" w:cs="Arial"/>
        </w:rPr>
      </w:pPr>
    </w:p>
    <w:p w:rsidR="005F6335" w:rsidRDefault="005F6335" w:rsidP="005F63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the meantime, if you have any queries please do not hesitate to contact me on </w:t>
      </w:r>
      <w:fldSimple w:instr=" COMMENTS  &quot;[insert telephone contact number]&quot;  \* MERGEFORMAT ">
        <w:r w:rsidR="00072438">
          <w:rPr>
            <w:rFonts w:ascii="Arial" w:hAnsi="Arial" w:cs="Arial"/>
          </w:rPr>
          <w:t>[insert telephone contact number]</w:t>
        </w:r>
      </w:fldSimple>
      <w:r w:rsidR="00072438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</w:t>
      </w:r>
    </w:p>
    <w:p w:rsidR="005F6335" w:rsidRDefault="005F6335" w:rsidP="005F6335">
      <w:pPr>
        <w:jc w:val="both"/>
        <w:rPr>
          <w:rFonts w:ascii="Arial" w:hAnsi="Arial" w:cs="Arial"/>
        </w:rPr>
      </w:pPr>
    </w:p>
    <w:p w:rsidR="005F6335" w:rsidRDefault="005F6335" w:rsidP="005F6335">
      <w:pPr>
        <w:jc w:val="both"/>
        <w:rPr>
          <w:rFonts w:ascii="Arial" w:hAnsi="Arial" w:cs="Arial"/>
          <w:bCs/>
        </w:rPr>
      </w:pPr>
      <w:r w:rsidRPr="00FE31DF">
        <w:rPr>
          <w:rFonts w:ascii="Arial" w:hAnsi="Arial" w:cs="Arial"/>
          <w:bCs/>
        </w:rPr>
        <w:t>Yours sincerely</w:t>
      </w:r>
      <w:r w:rsidR="00072438">
        <w:rPr>
          <w:rFonts w:ascii="Arial" w:hAnsi="Arial" w:cs="Arial"/>
          <w:bCs/>
        </w:rPr>
        <w:t>,</w:t>
      </w:r>
    </w:p>
    <w:p w:rsidR="005F6335" w:rsidRDefault="005F6335" w:rsidP="005F6335">
      <w:pPr>
        <w:jc w:val="both"/>
        <w:rPr>
          <w:rFonts w:ascii="Arial" w:hAnsi="Arial" w:cs="Arial"/>
          <w:bCs/>
        </w:rPr>
      </w:pPr>
    </w:p>
    <w:p w:rsidR="005F6335" w:rsidRDefault="005F6335" w:rsidP="005F6335">
      <w:pPr>
        <w:jc w:val="both"/>
        <w:rPr>
          <w:rFonts w:ascii="Arial" w:hAnsi="Arial" w:cs="Arial"/>
          <w:bCs/>
        </w:rPr>
      </w:pPr>
    </w:p>
    <w:p w:rsidR="005F6335" w:rsidRDefault="005F6335" w:rsidP="005F6335">
      <w:pPr>
        <w:jc w:val="both"/>
        <w:rPr>
          <w:rFonts w:ascii="Arial" w:hAnsi="Arial" w:cs="Arial"/>
          <w:bCs/>
        </w:rPr>
      </w:pPr>
    </w:p>
    <w:p w:rsidR="005F6335" w:rsidRDefault="005F6335" w:rsidP="005F6335">
      <w:pPr>
        <w:jc w:val="both"/>
        <w:rPr>
          <w:rFonts w:ascii="Arial" w:hAnsi="Arial" w:cs="Arial"/>
          <w:bCs/>
        </w:rPr>
      </w:pPr>
    </w:p>
    <w:p w:rsidR="00072438" w:rsidRPr="00072438" w:rsidRDefault="00E57302" w:rsidP="005F6335">
      <w:pPr>
        <w:jc w:val="both"/>
        <w:rPr>
          <w:rFonts w:ascii="Arial" w:hAnsi="Arial" w:cs="Arial"/>
          <w:b/>
          <w:bCs/>
        </w:rPr>
      </w:pPr>
      <w:fldSimple w:instr=" COMMENTS  &quot;[insert commissioning manager's name]&quot; \* Caps  \* MERGEFORMAT ">
        <w:r w:rsidR="00072438" w:rsidRPr="00072438">
          <w:rPr>
            <w:rFonts w:ascii="Arial" w:hAnsi="Arial" w:cs="Arial"/>
            <w:b/>
            <w:bCs/>
          </w:rPr>
          <w:t>[Insert Commissioning Manager's Name]</w:t>
        </w:r>
      </w:fldSimple>
    </w:p>
    <w:p w:rsidR="00072438" w:rsidRDefault="00E57302" w:rsidP="005F6335">
      <w:pPr>
        <w:jc w:val="both"/>
        <w:rPr>
          <w:rFonts w:ascii="Arial" w:hAnsi="Arial" w:cs="Arial"/>
          <w:bCs/>
        </w:rPr>
      </w:pPr>
      <w:fldSimple w:instr=" COMMENTS  &quot;[insert commissioning manager's job title]&quot; \* Caps  \* MERGEFORMAT ">
        <w:r w:rsidR="00072438" w:rsidRPr="00072438">
          <w:rPr>
            <w:rFonts w:ascii="Arial" w:hAnsi="Arial" w:cs="Arial"/>
            <w:b/>
            <w:bCs/>
          </w:rPr>
          <w:t>[Insert Commissioning Manager's Job Title]</w:t>
        </w:r>
      </w:fldSimple>
    </w:p>
    <w:p w:rsidR="005F6335" w:rsidRDefault="005F6335" w:rsidP="005F6335">
      <w:pPr>
        <w:tabs>
          <w:tab w:val="left" w:pos="7440"/>
        </w:tabs>
        <w:rPr>
          <w:rFonts w:ascii="Arial" w:hAnsi="Arial" w:cs="Arial"/>
        </w:rPr>
      </w:pPr>
    </w:p>
    <w:p w:rsidR="005F6335" w:rsidRPr="00BD7915" w:rsidRDefault="00072438" w:rsidP="005F6335">
      <w:pPr>
        <w:tabs>
          <w:tab w:val="left" w:pos="7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Cc:  </w:t>
      </w:r>
      <w:fldSimple w:instr=" COMMENTS  &quot;[insert JIP panel members names]&quot; \* Caps  \* MERGEFORMAT ">
        <w:r>
          <w:rPr>
            <w:rFonts w:ascii="Arial" w:hAnsi="Arial" w:cs="Arial"/>
          </w:rPr>
          <w:t>[Insert JIP Panel Members Names]</w:t>
        </w:r>
      </w:fldSimple>
    </w:p>
    <w:p w:rsidR="005F6335" w:rsidRDefault="005F6335" w:rsidP="005F6335">
      <w:pPr>
        <w:jc w:val="both"/>
        <w:rPr>
          <w:rFonts w:ascii="Arial" w:hAnsi="Arial" w:cs="Arial"/>
          <w:bCs/>
        </w:rPr>
      </w:pPr>
    </w:p>
    <w:p w:rsidR="005F6335" w:rsidRDefault="005F6335" w:rsidP="005F6335">
      <w:pPr>
        <w:tabs>
          <w:tab w:val="left" w:pos="7440"/>
        </w:tabs>
        <w:rPr>
          <w:rFonts w:ascii="Arial" w:hAnsi="Arial" w:cs="Arial"/>
        </w:rPr>
      </w:pPr>
    </w:p>
    <w:p w:rsidR="005F6335" w:rsidRDefault="005F6335" w:rsidP="005F6335">
      <w:pPr>
        <w:tabs>
          <w:tab w:val="left" w:pos="7440"/>
        </w:tabs>
      </w:pPr>
    </w:p>
    <w:p w:rsidR="00917DB1" w:rsidRPr="00917DB1" w:rsidRDefault="00917DB1" w:rsidP="00314614">
      <w:pPr>
        <w:tabs>
          <w:tab w:val="left" w:pos="7440"/>
        </w:tabs>
        <w:rPr>
          <w:color w:val="FF0000"/>
        </w:rPr>
      </w:pPr>
      <w:r>
        <w:rPr>
          <w:color w:val="FF0000"/>
        </w:rPr>
        <w:tab/>
      </w:r>
    </w:p>
    <w:sectPr w:rsidR="00917DB1" w:rsidRPr="00917DB1" w:rsidSect="00E41B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7FA8"/>
    <w:multiLevelType w:val="hybridMultilevel"/>
    <w:tmpl w:val="5E6A66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7389E"/>
    <w:multiLevelType w:val="multilevel"/>
    <w:tmpl w:val="7A70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40B7D"/>
    <w:multiLevelType w:val="hybridMultilevel"/>
    <w:tmpl w:val="79E0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8EE60D7"/>
    <w:multiLevelType w:val="hybridMultilevel"/>
    <w:tmpl w:val="EC9005F2"/>
    <w:lvl w:ilvl="0" w:tplc="2F8C5D0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F576EA"/>
    <w:multiLevelType w:val="multilevel"/>
    <w:tmpl w:val="9670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AB5BA4"/>
    <w:multiLevelType w:val="hybridMultilevel"/>
    <w:tmpl w:val="9670C0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892453"/>
    <w:multiLevelType w:val="hybridMultilevel"/>
    <w:tmpl w:val="654C6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mailMerge>
    <w:mainDocumentType w:val="formLetters"/>
    <w:linkToQuery/>
    <w:dataType w:val="textFile"/>
    <w:query w:val="SELECT * FROM C:\DOCUME~1\clairb08\LOCALS~1\Temp\bneDataSource.doc"/>
    <w:activeRecord w:val="-1"/>
    <w:odso/>
  </w:mailMerge>
  <w:defaultTabStop w:val="720"/>
  <w:characterSpacingControl w:val="doNotCompress"/>
  <w:compat/>
  <w:rsids>
    <w:rsidRoot w:val="000A4316"/>
    <w:rsid w:val="00001962"/>
    <w:rsid w:val="00010291"/>
    <w:rsid w:val="00017375"/>
    <w:rsid w:val="00023420"/>
    <w:rsid w:val="00036FAE"/>
    <w:rsid w:val="000533E0"/>
    <w:rsid w:val="00072438"/>
    <w:rsid w:val="00074A27"/>
    <w:rsid w:val="000A4316"/>
    <w:rsid w:val="001051C8"/>
    <w:rsid w:val="00110BAB"/>
    <w:rsid w:val="001525B5"/>
    <w:rsid w:val="00156FA7"/>
    <w:rsid w:val="00172FD0"/>
    <w:rsid w:val="00176662"/>
    <w:rsid w:val="001B7E1F"/>
    <w:rsid w:val="001D29D2"/>
    <w:rsid w:val="0025280B"/>
    <w:rsid w:val="00261996"/>
    <w:rsid w:val="00275CCD"/>
    <w:rsid w:val="002A3394"/>
    <w:rsid w:val="00314614"/>
    <w:rsid w:val="003636D9"/>
    <w:rsid w:val="00371D32"/>
    <w:rsid w:val="003778C3"/>
    <w:rsid w:val="003813FB"/>
    <w:rsid w:val="003C6133"/>
    <w:rsid w:val="003F5F64"/>
    <w:rsid w:val="003F6016"/>
    <w:rsid w:val="00415389"/>
    <w:rsid w:val="00434AD8"/>
    <w:rsid w:val="00444F4F"/>
    <w:rsid w:val="00465EBF"/>
    <w:rsid w:val="004C3C9C"/>
    <w:rsid w:val="004E0144"/>
    <w:rsid w:val="004F4E41"/>
    <w:rsid w:val="00544830"/>
    <w:rsid w:val="00545BA4"/>
    <w:rsid w:val="005830B6"/>
    <w:rsid w:val="005A46E3"/>
    <w:rsid w:val="005B1A3B"/>
    <w:rsid w:val="005F6335"/>
    <w:rsid w:val="006346AA"/>
    <w:rsid w:val="00643BC3"/>
    <w:rsid w:val="0069446A"/>
    <w:rsid w:val="006D6A7F"/>
    <w:rsid w:val="007234E5"/>
    <w:rsid w:val="00730130"/>
    <w:rsid w:val="00747277"/>
    <w:rsid w:val="00766739"/>
    <w:rsid w:val="00794928"/>
    <w:rsid w:val="007F23CC"/>
    <w:rsid w:val="00853850"/>
    <w:rsid w:val="00881A49"/>
    <w:rsid w:val="008F3ECD"/>
    <w:rsid w:val="00917DB1"/>
    <w:rsid w:val="0093425F"/>
    <w:rsid w:val="00967D89"/>
    <w:rsid w:val="0097598E"/>
    <w:rsid w:val="009D7E3F"/>
    <w:rsid w:val="00A0224B"/>
    <w:rsid w:val="00A27C61"/>
    <w:rsid w:val="00A51F0E"/>
    <w:rsid w:val="00A52F5F"/>
    <w:rsid w:val="00A65A39"/>
    <w:rsid w:val="00AA73F1"/>
    <w:rsid w:val="00AB2DC6"/>
    <w:rsid w:val="00AB5D62"/>
    <w:rsid w:val="00AE1FA7"/>
    <w:rsid w:val="00B537A3"/>
    <w:rsid w:val="00B61F21"/>
    <w:rsid w:val="00B87A50"/>
    <w:rsid w:val="00BB167D"/>
    <w:rsid w:val="00BB3388"/>
    <w:rsid w:val="00BE5C77"/>
    <w:rsid w:val="00BF6C46"/>
    <w:rsid w:val="00C20D88"/>
    <w:rsid w:val="00C27B64"/>
    <w:rsid w:val="00C34023"/>
    <w:rsid w:val="00C707E9"/>
    <w:rsid w:val="00C773AA"/>
    <w:rsid w:val="00C926EA"/>
    <w:rsid w:val="00CA46F9"/>
    <w:rsid w:val="00CC55D2"/>
    <w:rsid w:val="00CF0A8C"/>
    <w:rsid w:val="00CF0B91"/>
    <w:rsid w:val="00CF4DF0"/>
    <w:rsid w:val="00D04868"/>
    <w:rsid w:val="00DC0EF7"/>
    <w:rsid w:val="00E211F1"/>
    <w:rsid w:val="00E301F7"/>
    <w:rsid w:val="00E41B71"/>
    <w:rsid w:val="00E558CC"/>
    <w:rsid w:val="00E57302"/>
    <w:rsid w:val="00E642FA"/>
    <w:rsid w:val="00E91D3E"/>
    <w:rsid w:val="00EB00AD"/>
    <w:rsid w:val="00EB3F22"/>
    <w:rsid w:val="00EC45D5"/>
    <w:rsid w:val="00ED7C2B"/>
    <w:rsid w:val="00EF61D4"/>
    <w:rsid w:val="00F149AF"/>
    <w:rsid w:val="00F56AD9"/>
    <w:rsid w:val="00F86FE6"/>
    <w:rsid w:val="00FA5396"/>
    <w:rsid w:val="00FE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7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5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75C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C45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locked/>
    <w:rsid w:val="00EC45D5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EC45D5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locked/>
    <w:rsid w:val="00EC45D5"/>
    <w:rPr>
      <w:rFonts w:ascii="Arial" w:hAnsi="Arial" w:cs="Arial"/>
      <w:b/>
      <w:bCs/>
      <w:sz w:val="26"/>
      <w:szCs w:val="26"/>
      <w:lang w:val="en-GB" w:eastAsia="en-GB" w:bidi="ar-SA"/>
    </w:rPr>
  </w:style>
  <w:style w:type="character" w:customStyle="1" w:styleId="BodyText3Char">
    <w:name w:val="Body Text 3 Char"/>
    <w:basedOn w:val="DefaultParagraphFont"/>
    <w:link w:val="BodyText3"/>
    <w:locked/>
    <w:rsid w:val="00EC45D5"/>
    <w:rPr>
      <w:sz w:val="16"/>
      <w:szCs w:val="16"/>
      <w:lang w:val="en-GB" w:eastAsia="en-GB" w:bidi="ar-SA"/>
    </w:rPr>
  </w:style>
  <w:style w:type="paragraph" w:styleId="BodyText3">
    <w:name w:val="Body Text 3"/>
    <w:basedOn w:val="Normal"/>
    <w:link w:val="BodyText3Char"/>
    <w:rsid w:val="00EC45D5"/>
    <w:pPr>
      <w:spacing w:after="120"/>
    </w:pPr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locked/>
    <w:rsid w:val="00275CCD"/>
    <w:rPr>
      <w:rFonts w:ascii="Arial" w:hAnsi="Arial" w:cs="Arial"/>
      <w:b/>
      <w:bCs/>
      <w:i/>
      <w:iCs/>
      <w:sz w:val="28"/>
      <w:szCs w:val="28"/>
      <w:lang w:val="en-GB" w:eastAsia="en-GB" w:bidi="ar-SA"/>
    </w:rPr>
  </w:style>
  <w:style w:type="character" w:customStyle="1" w:styleId="CommentSubjectChar">
    <w:name w:val="Comment Subject Char"/>
    <w:basedOn w:val="DefaultParagraphFont"/>
    <w:link w:val="CommentSubject"/>
    <w:locked/>
    <w:rsid w:val="00036FAE"/>
    <w:rPr>
      <w:b/>
      <w:bCs/>
      <w:lang w:val="en-GB" w:eastAsia="en-GB" w:bidi="ar-SA"/>
    </w:rPr>
  </w:style>
  <w:style w:type="paragraph" w:styleId="CommentText">
    <w:name w:val="annotation text"/>
    <w:basedOn w:val="Normal"/>
    <w:semiHidden/>
    <w:rsid w:val="00036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36FAE"/>
    <w:rPr>
      <w:b/>
      <w:bCs/>
    </w:rPr>
  </w:style>
  <w:style w:type="paragraph" w:customStyle="1" w:styleId="nhsbase">
    <w:name w:val="nhs_base"/>
    <w:basedOn w:val="Normal"/>
    <w:rsid w:val="00023420"/>
    <w:rPr>
      <w:kern w:val="16"/>
      <w:sz w:val="22"/>
      <w:szCs w:val="20"/>
    </w:rPr>
  </w:style>
  <w:style w:type="paragraph" w:styleId="BalloonText">
    <w:name w:val="Balloon Text"/>
    <w:basedOn w:val="Normal"/>
    <w:link w:val="BalloonTextChar"/>
    <w:rsid w:val="00AB2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2D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56AD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55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E558CC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E558C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72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halmers1\AppData\Local\Microsoft\Windows\Temporary%20Internet%20Files\Content.Outlook\JNH3SSQL\Letter%201%20JIP%20investigation%20to%20be%20arrang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1 JIP investigation to be arranged</Template>
  <TotalTime>9</TotalTime>
  <Pages>2</Pages>
  <Words>431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Scotland</Company>
  <LinksUpToDate>false</LinksUpToDate>
  <CharactersWithSpaces>3606</CharactersWithSpaces>
  <SharedDoc>false</SharedDoc>
  <HLinks>
    <vt:vector size="12" baseType="variant">
      <vt:variant>
        <vt:i4>6619261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http://www.google.co.uk/url?url=http://www.glasgowwarriors.org/sponsors-partners/our-partners/nhs-greater-glasgow-and-clyde&amp;rct=j&amp;frm=1&amp;q=&amp;esrc=s&amp;sa=U&amp;ved=0CBwQwW4wA2oVChMI-96EyaSDyQIVRIYPCh1tNALQ&amp;usg=AFQjCNEnWRxFVfkQWnWyHPytyIZtAf5fcg</vt:lpwstr>
      </vt:variant>
      <vt:variant>
        <vt:lpwstr/>
      </vt:variant>
      <vt:variant>
        <vt:i4>6619261</vt:i4>
      </vt:variant>
      <vt:variant>
        <vt:i4>2450</vt:i4>
      </vt:variant>
      <vt:variant>
        <vt:i4>1027</vt:i4>
      </vt:variant>
      <vt:variant>
        <vt:i4>4</vt:i4>
      </vt:variant>
      <vt:variant>
        <vt:lpwstr>http://www.google.co.uk/url?url=http://www.glasgowwarriors.org/sponsors-partners/our-partners/nhs-greater-glasgow-and-clyde&amp;rct=j&amp;frm=1&amp;q=&amp;esrc=s&amp;sa=U&amp;ved=0CBwQwW4wA2oVChMI-96EyaSDyQIVRIYPCh1tNALQ&amp;usg=AFQjCNEnWRxFVfkQWnWyHPytyIZtAf5fcg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lchalmers1</dc:creator>
  <dc:description>[insert JIP panel members names]</dc:description>
  <cp:lastModifiedBy>MCNICCA600</cp:lastModifiedBy>
  <cp:revision>7</cp:revision>
  <cp:lastPrinted>1601-01-01T00:00:00Z</cp:lastPrinted>
  <dcterms:created xsi:type="dcterms:W3CDTF">2018-08-31T11:37:00Z</dcterms:created>
  <dcterms:modified xsi:type="dcterms:W3CDTF">2018-09-04T17:16:00Z</dcterms:modified>
</cp:coreProperties>
</file>