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17"/>
        <w:gridCol w:w="1322"/>
        <w:gridCol w:w="2783"/>
      </w:tblGrid>
      <w:tr w:rsidR="00653883" w:rsidRPr="00AB6D3B" w:rsidTr="000E7DB0">
        <w:tc>
          <w:tcPr>
            <w:tcW w:w="4417" w:type="dxa"/>
            <w:shd w:val="clear" w:color="auto" w:fill="auto"/>
          </w:tcPr>
          <w:p w:rsidR="00653883" w:rsidRPr="00D3595D" w:rsidRDefault="00653883" w:rsidP="000E7DB0">
            <w:pPr>
              <w:jc w:val="both"/>
              <w:rPr>
                <w:rFonts w:ascii="Arial" w:hAnsi="Arial" w:cs="Arial"/>
                <w:b/>
                <w:u w:val="single"/>
              </w:rPr>
            </w:pPr>
          </w:p>
        </w:tc>
        <w:tc>
          <w:tcPr>
            <w:tcW w:w="4105" w:type="dxa"/>
            <w:gridSpan w:val="2"/>
            <w:shd w:val="clear" w:color="auto" w:fill="auto"/>
          </w:tcPr>
          <w:p w:rsidR="00653883" w:rsidRDefault="00653883" w:rsidP="000E7DB0">
            <w:pPr>
              <w:jc w:val="both"/>
              <w:rPr>
                <w:rFonts w:ascii="Arial" w:hAnsi="Arial" w:cs="Arial"/>
              </w:rPr>
            </w:pPr>
          </w:p>
          <w:p w:rsidR="00653883" w:rsidRPr="00AB6D3B" w:rsidRDefault="00653883" w:rsidP="000E7DB0">
            <w:pPr>
              <w:jc w:val="both"/>
              <w:rPr>
                <w:rFonts w:ascii="Arial" w:hAnsi="Arial" w:cs="Arial"/>
              </w:rPr>
            </w:pPr>
            <w:r w:rsidRPr="00AB6D3B">
              <w:rPr>
                <w:rFonts w:ascii="Arial" w:hAnsi="Arial" w:cs="Arial"/>
              </w:rPr>
              <w:t>&lt;&lt;Department&gt;&gt;</w:t>
            </w:r>
          </w:p>
        </w:tc>
      </w:tr>
      <w:tr w:rsidR="00653883" w:rsidRPr="00AB6D3B" w:rsidTr="000E7DB0">
        <w:tc>
          <w:tcPr>
            <w:tcW w:w="4417" w:type="dxa"/>
            <w:shd w:val="clear" w:color="auto" w:fill="auto"/>
          </w:tcPr>
          <w:p w:rsidR="00653883" w:rsidRPr="00AB6D3B" w:rsidRDefault="00653883" w:rsidP="000E7DB0">
            <w:pPr>
              <w:jc w:val="both"/>
              <w:rPr>
                <w:rFonts w:ascii="Arial" w:hAnsi="Arial" w:cs="Arial"/>
              </w:rPr>
            </w:pPr>
          </w:p>
        </w:tc>
        <w:tc>
          <w:tcPr>
            <w:tcW w:w="4105" w:type="dxa"/>
            <w:gridSpan w:val="2"/>
            <w:shd w:val="clear" w:color="auto" w:fill="auto"/>
          </w:tcPr>
          <w:p w:rsidR="00653883" w:rsidRPr="00AB6D3B" w:rsidRDefault="00653883" w:rsidP="000E7DB0">
            <w:pPr>
              <w:pStyle w:val="Heading1"/>
              <w:rPr>
                <w:rFonts w:cs="Arial"/>
                <w:b w:val="0"/>
                <w:bCs w:val="0"/>
                <w:sz w:val="24"/>
              </w:rPr>
            </w:pPr>
            <w:r w:rsidRPr="00AB6D3B">
              <w:rPr>
                <w:rFonts w:cs="Arial"/>
                <w:b w:val="0"/>
                <w:bCs w:val="0"/>
                <w:sz w:val="24"/>
              </w:rPr>
              <w:t>&lt;&lt;Address 1&gt;&gt;</w:t>
            </w:r>
          </w:p>
        </w:tc>
      </w:tr>
      <w:tr w:rsidR="00653883" w:rsidRPr="00AB6D3B" w:rsidTr="000E7DB0">
        <w:tc>
          <w:tcPr>
            <w:tcW w:w="4417" w:type="dxa"/>
            <w:shd w:val="clear" w:color="auto" w:fill="auto"/>
          </w:tcPr>
          <w:p w:rsidR="00653883" w:rsidRPr="00AB6D3B" w:rsidRDefault="00653883" w:rsidP="000E7DB0">
            <w:pPr>
              <w:jc w:val="both"/>
              <w:rPr>
                <w:rFonts w:ascii="Arial" w:hAnsi="Arial" w:cs="Arial"/>
              </w:rPr>
            </w:pPr>
          </w:p>
        </w:tc>
        <w:tc>
          <w:tcPr>
            <w:tcW w:w="4105" w:type="dxa"/>
            <w:gridSpan w:val="2"/>
            <w:shd w:val="clear" w:color="auto" w:fill="auto"/>
          </w:tcPr>
          <w:p w:rsidR="00653883" w:rsidRPr="00AB6D3B" w:rsidRDefault="00653883" w:rsidP="000E7DB0">
            <w:pPr>
              <w:rPr>
                <w:rFonts w:ascii="Arial" w:hAnsi="Arial" w:cs="Arial"/>
              </w:rPr>
            </w:pPr>
            <w:r w:rsidRPr="00AB6D3B">
              <w:rPr>
                <w:rFonts w:ascii="Arial" w:hAnsi="Arial" w:cs="Arial"/>
              </w:rPr>
              <w:t>&lt;&lt;Address 2&gt;&gt;</w:t>
            </w:r>
          </w:p>
        </w:tc>
      </w:tr>
      <w:tr w:rsidR="00653883" w:rsidRPr="00AB6D3B" w:rsidTr="000E7DB0">
        <w:tc>
          <w:tcPr>
            <w:tcW w:w="4417" w:type="dxa"/>
            <w:shd w:val="clear" w:color="auto" w:fill="auto"/>
          </w:tcPr>
          <w:p w:rsidR="00653883" w:rsidRPr="00AB6D3B" w:rsidRDefault="00653883" w:rsidP="000E7DB0">
            <w:pPr>
              <w:jc w:val="both"/>
              <w:rPr>
                <w:rFonts w:ascii="Arial" w:hAnsi="Arial" w:cs="Arial"/>
              </w:rPr>
            </w:pPr>
          </w:p>
        </w:tc>
        <w:tc>
          <w:tcPr>
            <w:tcW w:w="4105" w:type="dxa"/>
            <w:gridSpan w:val="2"/>
            <w:shd w:val="clear" w:color="auto" w:fill="auto"/>
          </w:tcPr>
          <w:p w:rsidR="00653883" w:rsidRPr="00AB6D3B" w:rsidRDefault="00653883" w:rsidP="000E7DB0">
            <w:pPr>
              <w:rPr>
                <w:rFonts w:ascii="Arial" w:hAnsi="Arial" w:cs="Arial"/>
              </w:rPr>
            </w:pPr>
            <w:r w:rsidRPr="00AB6D3B">
              <w:rPr>
                <w:rFonts w:ascii="Arial" w:hAnsi="Arial" w:cs="Arial"/>
              </w:rPr>
              <w:t>&lt;&lt;Address 3&gt;&gt;</w:t>
            </w:r>
          </w:p>
        </w:tc>
      </w:tr>
      <w:tr w:rsidR="00653883" w:rsidRPr="00AB6D3B" w:rsidTr="000E7DB0">
        <w:tc>
          <w:tcPr>
            <w:tcW w:w="4417" w:type="dxa"/>
            <w:shd w:val="clear" w:color="auto" w:fill="auto"/>
          </w:tcPr>
          <w:p w:rsidR="00653883" w:rsidRPr="00AB6D3B" w:rsidRDefault="00653883" w:rsidP="000E7DB0">
            <w:pPr>
              <w:pStyle w:val="Heading1"/>
              <w:jc w:val="both"/>
              <w:rPr>
                <w:rFonts w:cs="Arial"/>
                <w:bCs w:val="0"/>
                <w:sz w:val="24"/>
              </w:rPr>
            </w:pPr>
          </w:p>
        </w:tc>
        <w:tc>
          <w:tcPr>
            <w:tcW w:w="4105" w:type="dxa"/>
            <w:gridSpan w:val="2"/>
            <w:shd w:val="clear" w:color="auto" w:fill="auto"/>
          </w:tcPr>
          <w:p w:rsidR="00653883" w:rsidRPr="00AB6D3B" w:rsidRDefault="00653883" w:rsidP="000E7DB0">
            <w:pPr>
              <w:rPr>
                <w:rFonts w:ascii="Arial" w:hAnsi="Arial" w:cs="Arial"/>
              </w:rPr>
            </w:pPr>
            <w:r w:rsidRPr="00AB6D3B">
              <w:rPr>
                <w:rFonts w:ascii="Arial" w:hAnsi="Arial" w:cs="Arial"/>
              </w:rPr>
              <w:t>&lt;&lt;Postcode&gt;&gt;</w:t>
            </w:r>
          </w:p>
        </w:tc>
      </w:tr>
      <w:tr w:rsidR="00653883" w:rsidRPr="00AB6D3B" w:rsidTr="000E7DB0">
        <w:tc>
          <w:tcPr>
            <w:tcW w:w="4417" w:type="dxa"/>
            <w:shd w:val="clear" w:color="auto" w:fill="auto"/>
          </w:tcPr>
          <w:p w:rsidR="00653883" w:rsidRPr="00AB6D3B" w:rsidRDefault="00653883" w:rsidP="000E7DB0">
            <w:pPr>
              <w:jc w:val="both"/>
              <w:rPr>
                <w:rFonts w:ascii="Arial" w:hAnsi="Arial" w:cs="Arial"/>
                <w:b/>
              </w:rPr>
            </w:pPr>
          </w:p>
        </w:tc>
        <w:tc>
          <w:tcPr>
            <w:tcW w:w="4105" w:type="dxa"/>
            <w:gridSpan w:val="2"/>
            <w:shd w:val="clear" w:color="auto" w:fill="auto"/>
          </w:tcPr>
          <w:p w:rsidR="00653883" w:rsidRPr="00AB6D3B" w:rsidRDefault="00653883" w:rsidP="000E7DB0">
            <w:pPr>
              <w:jc w:val="both"/>
              <w:rPr>
                <w:rFonts w:ascii="Arial" w:hAnsi="Arial" w:cs="Arial"/>
              </w:rPr>
            </w:pPr>
          </w:p>
        </w:tc>
      </w:tr>
      <w:tr w:rsidR="00653883" w:rsidRPr="00AB6D3B" w:rsidTr="000E7DB0">
        <w:trPr>
          <w:gridAfter w:val="1"/>
          <w:wAfter w:w="2783" w:type="dxa"/>
        </w:trPr>
        <w:tc>
          <w:tcPr>
            <w:tcW w:w="4417" w:type="dxa"/>
            <w:shd w:val="clear" w:color="auto" w:fill="auto"/>
          </w:tcPr>
          <w:p w:rsidR="00653883" w:rsidRPr="00AB6D3B" w:rsidRDefault="00653883" w:rsidP="000E7DB0">
            <w:pPr>
              <w:pStyle w:val="Heading1"/>
              <w:jc w:val="both"/>
              <w:rPr>
                <w:rFonts w:cs="Arial"/>
                <w:bCs w:val="0"/>
                <w:sz w:val="24"/>
              </w:rPr>
            </w:pPr>
            <w:r w:rsidRPr="00AB6D3B">
              <w:rPr>
                <w:rFonts w:cs="Arial"/>
                <w:bCs w:val="0"/>
                <w:sz w:val="24"/>
              </w:rPr>
              <w:t>Private and Confidential</w:t>
            </w:r>
          </w:p>
        </w:tc>
        <w:tc>
          <w:tcPr>
            <w:tcW w:w="1322" w:type="dxa"/>
            <w:shd w:val="clear" w:color="auto" w:fill="auto"/>
          </w:tcPr>
          <w:p w:rsidR="00653883" w:rsidRPr="00AB6D3B" w:rsidRDefault="00653883" w:rsidP="000E7DB0">
            <w:pPr>
              <w:jc w:val="both"/>
              <w:rPr>
                <w:rFonts w:ascii="Arial" w:hAnsi="Arial" w:cs="Arial"/>
              </w:rPr>
            </w:pPr>
            <w:r w:rsidRPr="00AB6D3B">
              <w:rPr>
                <w:rFonts w:ascii="Arial" w:hAnsi="Arial" w:cs="Arial"/>
              </w:rPr>
              <w:t>Direct   Line:</w:t>
            </w:r>
          </w:p>
        </w:tc>
      </w:tr>
      <w:tr w:rsidR="00653883" w:rsidRPr="00AB6D3B" w:rsidTr="000E7DB0">
        <w:trPr>
          <w:gridAfter w:val="1"/>
          <w:wAfter w:w="2783" w:type="dxa"/>
        </w:trPr>
        <w:tc>
          <w:tcPr>
            <w:tcW w:w="4417" w:type="dxa"/>
            <w:shd w:val="clear" w:color="auto" w:fill="auto"/>
          </w:tcPr>
          <w:p w:rsidR="00653883" w:rsidRPr="00AB6D3B" w:rsidRDefault="00653883" w:rsidP="000E7DB0">
            <w:pPr>
              <w:jc w:val="both"/>
              <w:rPr>
                <w:rFonts w:ascii="Arial" w:hAnsi="Arial" w:cs="Arial"/>
              </w:rPr>
            </w:pPr>
            <w:r w:rsidRPr="00AB6D3B">
              <w:rPr>
                <w:rFonts w:ascii="Arial" w:hAnsi="Arial" w:cs="Arial"/>
              </w:rPr>
              <w:t>&lt;&lt;Employee Name&gt;&gt;</w:t>
            </w:r>
          </w:p>
        </w:tc>
        <w:tc>
          <w:tcPr>
            <w:tcW w:w="1322" w:type="dxa"/>
            <w:shd w:val="clear" w:color="auto" w:fill="auto"/>
          </w:tcPr>
          <w:p w:rsidR="00653883" w:rsidRPr="00AB6D3B" w:rsidRDefault="00653883" w:rsidP="000E7DB0">
            <w:pPr>
              <w:jc w:val="both"/>
              <w:rPr>
                <w:rFonts w:ascii="Arial" w:hAnsi="Arial" w:cs="Arial"/>
              </w:rPr>
            </w:pPr>
            <w:r w:rsidRPr="00AB6D3B">
              <w:rPr>
                <w:rFonts w:ascii="Arial" w:hAnsi="Arial" w:cs="Arial"/>
              </w:rPr>
              <w:t>Fax:</w:t>
            </w:r>
          </w:p>
        </w:tc>
      </w:tr>
      <w:tr w:rsidR="00653883" w:rsidRPr="00AB6D3B" w:rsidTr="000E7DB0">
        <w:trPr>
          <w:gridAfter w:val="1"/>
          <w:wAfter w:w="2783" w:type="dxa"/>
        </w:trPr>
        <w:tc>
          <w:tcPr>
            <w:tcW w:w="4417" w:type="dxa"/>
            <w:shd w:val="clear" w:color="auto" w:fill="auto"/>
          </w:tcPr>
          <w:p w:rsidR="00653883" w:rsidRPr="00AB6D3B" w:rsidRDefault="00653883" w:rsidP="000E7DB0">
            <w:pPr>
              <w:pStyle w:val="Heading1"/>
              <w:rPr>
                <w:rFonts w:cs="Arial"/>
                <w:b w:val="0"/>
                <w:bCs w:val="0"/>
                <w:sz w:val="24"/>
              </w:rPr>
            </w:pPr>
            <w:r w:rsidRPr="00AB6D3B">
              <w:rPr>
                <w:rFonts w:cs="Arial"/>
                <w:b w:val="0"/>
                <w:bCs w:val="0"/>
                <w:sz w:val="24"/>
              </w:rPr>
              <w:t>&lt;&lt;Address 1&gt;&gt;</w:t>
            </w:r>
          </w:p>
        </w:tc>
        <w:tc>
          <w:tcPr>
            <w:tcW w:w="1322" w:type="dxa"/>
            <w:shd w:val="clear" w:color="auto" w:fill="auto"/>
          </w:tcPr>
          <w:p w:rsidR="00653883" w:rsidRPr="00AB6D3B" w:rsidRDefault="00653883" w:rsidP="000E7DB0">
            <w:pPr>
              <w:jc w:val="both"/>
              <w:rPr>
                <w:rFonts w:ascii="Arial" w:hAnsi="Arial" w:cs="Arial"/>
              </w:rPr>
            </w:pPr>
          </w:p>
        </w:tc>
      </w:tr>
      <w:tr w:rsidR="00653883" w:rsidRPr="00AB6D3B" w:rsidTr="000E7DB0">
        <w:trPr>
          <w:gridAfter w:val="1"/>
          <w:wAfter w:w="2783" w:type="dxa"/>
        </w:trPr>
        <w:tc>
          <w:tcPr>
            <w:tcW w:w="4417" w:type="dxa"/>
            <w:shd w:val="clear" w:color="auto" w:fill="auto"/>
          </w:tcPr>
          <w:p w:rsidR="00653883" w:rsidRPr="00AB6D3B" w:rsidRDefault="00653883" w:rsidP="000E7DB0">
            <w:pPr>
              <w:rPr>
                <w:rFonts w:ascii="Arial" w:hAnsi="Arial" w:cs="Arial"/>
              </w:rPr>
            </w:pPr>
            <w:r w:rsidRPr="00AB6D3B">
              <w:rPr>
                <w:rFonts w:ascii="Arial" w:hAnsi="Arial" w:cs="Arial"/>
              </w:rPr>
              <w:t>&lt;&lt;Address 2&gt;&gt;</w:t>
            </w:r>
          </w:p>
        </w:tc>
        <w:tc>
          <w:tcPr>
            <w:tcW w:w="1322" w:type="dxa"/>
            <w:shd w:val="clear" w:color="auto" w:fill="auto"/>
          </w:tcPr>
          <w:p w:rsidR="00653883" w:rsidRPr="00AB6D3B" w:rsidRDefault="00653883" w:rsidP="000E7DB0">
            <w:pPr>
              <w:jc w:val="both"/>
              <w:rPr>
                <w:rFonts w:ascii="Arial" w:hAnsi="Arial" w:cs="Arial"/>
              </w:rPr>
            </w:pPr>
            <w:r w:rsidRPr="00AB6D3B">
              <w:rPr>
                <w:rFonts w:ascii="Arial" w:hAnsi="Arial" w:cs="Arial"/>
              </w:rPr>
              <w:t>Date:</w:t>
            </w:r>
          </w:p>
        </w:tc>
      </w:tr>
      <w:tr w:rsidR="00653883" w:rsidRPr="00AB6D3B" w:rsidTr="000E7DB0">
        <w:trPr>
          <w:gridAfter w:val="1"/>
          <w:wAfter w:w="2783" w:type="dxa"/>
        </w:trPr>
        <w:tc>
          <w:tcPr>
            <w:tcW w:w="4417" w:type="dxa"/>
            <w:shd w:val="clear" w:color="auto" w:fill="auto"/>
          </w:tcPr>
          <w:p w:rsidR="00653883" w:rsidRPr="00AB6D3B" w:rsidRDefault="00653883" w:rsidP="000E7DB0">
            <w:pPr>
              <w:rPr>
                <w:rFonts w:ascii="Arial" w:hAnsi="Arial" w:cs="Arial"/>
              </w:rPr>
            </w:pPr>
            <w:r w:rsidRPr="00AB6D3B">
              <w:rPr>
                <w:rFonts w:ascii="Arial" w:hAnsi="Arial" w:cs="Arial"/>
              </w:rPr>
              <w:t>&lt;&lt;Address 3&gt;&gt;</w:t>
            </w:r>
          </w:p>
        </w:tc>
        <w:tc>
          <w:tcPr>
            <w:tcW w:w="1322" w:type="dxa"/>
            <w:shd w:val="clear" w:color="auto" w:fill="auto"/>
          </w:tcPr>
          <w:p w:rsidR="00653883" w:rsidRPr="00AB6D3B" w:rsidRDefault="00653883" w:rsidP="000E7DB0">
            <w:pPr>
              <w:jc w:val="both"/>
              <w:rPr>
                <w:rFonts w:ascii="Arial" w:hAnsi="Arial" w:cs="Arial"/>
              </w:rPr>
            </w:pPr>
            <w:r w:rsidRPr="00AB6D3B">
              <w:rPr>
                <w:rFonts w:ascii="Arial" w:hAnsi="Arial" w:cs="Arial"/>
              </w:rPr>
              <w:t>Your ref:</w:t>
            </w:r>
          </w:p>
        </w:tc>
      </w:tr>
      <w:tr w:rsidR="00653883" w:rsidRPr="00AB6D3B" w:rsidTr="000E7DB0">
        <w:trPr>
          <w:gridAfter w:val="1"/>
          <w:wAfter w:w="2783" w:type="dxa"/>
          <w:trHeight w:val="231"/>
        </w:trPr>
        <w:tc>
          <w:tcPr>
            <w:tcW w:w="4417" w:type="dxa"/>
            <w:shd w:val="clear" w:color="auto" w:fill="auto"/>
          </w:tcPr>
          <w:p w:rsidR="00653883" w:rsidRPr="00AB6D3B" w:rsidRDefault="00653883" w:rsidP="000E7DB0">
            <w:pPr>
              <w:rPr>
                <w:rFonts w:ascii="Arial" w:hAnsi="Arial" w:cs="Arial"/>
              </w:rPr>
            </w:pPr>
            <w:r w:rsidRPr="00AB6D3B">
              <w:rPr>
                <w:rFonts w:ascii="Arial" w:hAnsi="Arial" w:cs="Arial"/>
              </w:rPr>
              <w:t>&lt;&lt;Postcode&gt;&gt;</w:t>
            </w:r>
          </w:p>
        </w:tc>
        <w:tc>
          <w:tcPr>
            <w:tcW w:w="1322" w:type="dxa"/>
            <w:shd w:val="clear" w:color="auto" w:fill="auto"/>
          </w:tcPr>
          <w:p w:rsidR="00653883" w:rsidRPr="00AB6D3B" w:rsidRDefault="00653883" w:rsidP="000E7DB0">
            <w:pPr>
              <w:jc w:val="both"/>
              <w:rPr>
                <w:rFonts w:ascii="Arial" w:hAnsi="Arial" w:cs="Arial"/>
              </w:rPr>
            </w:pPr>
            <w:r w:rsidRPr="00AB6D3B">
              <w:rPr>
                <w:rFonts w:ascii="Arial" w:hAnsi="Arial" w:cs="Arial"/>
              </w:rPr>
              <w:t>Our ref:</w:t>
            </w:r>
          </w:p>
        </w:tc>
      </w:tr>
    </w:tbl>
    <w:p w:rsidR="00653883" w:rsidRPr="00AB6D3B" w:rsidRDefault="00653883" w:rsidP="00653883">
      <w:pPr>
        <w:ind w:left="-540" w:right="-894"/>
        <w:jc w:val="both"/>
        <w:rPr>
          <w:rFonts w:ascii="Arial" w:hAnsi="Arial" w:cs="Arial"/>
          <w:sz w:val="22"/>
          <w:szCs w:val="22"/>
        </w:rPr>
      </w:pPr>
    </w:p>
    <w:p w:rsidR="00653883" w:rsidRPr="00AB6D3B" w:rsidRDefault="00653883" w:rsidP="00653883">
      <w:pPr>
        <w:pStyle w:val="BodyText2"/>
        <w:rPr>
          <w:rFonts w:ascii="Arial" w:hAnsi="Arial"/>
          <w:sz w:val="24"/>
        </w:rPr>
      </w:pPr>
    </w:p>
    <w:p w:rsidR="00653883" w:rsidRPr="00AB6D3B" w:rsidRDefault="00653883" w:rsidP="00653883">
      <w:pPr>
        <w:pStyle w:val="BodyText2"/>
        <w:rPr>
          <w:rFonts w:ascii="Arial" w:hAnsi="Arial"/>
          <w:sz w:val="24"/>
        </w:rPr>
      </w:pPr>
    </w:p>
    <w:p w:rsidR="00653883" w:rsidRDefault="00653883" w:rsidP="00653883">
      <w:pPr>
        <w:pStyle w:val="BodyText2"/>
        <w:rPr>
          <w:rFonts w:ascii="Arial" w:hAnsi="Arial"/>
          <w:sz w:val="24"/>
        </w:rPr>
      </w:pPr>
      <w:r w:rsidRPr="00AB6D3B">
        <w:rPr>
          <w:rFonts w:ascii="Arial" w:hAnsi="Arial"/>
          <w:sz w:val="24"/>
        </w:rPr>
        <w:t>Dear [Employee title, name]</w:t>
      </w:r>
    </w:p>
    <w:p w:rsidR="00653883" w:rsidRDefault="00653883" w:rsidP="00653883">
      <w:pPr>
        <w:pStyle w:val="BodyText2"/>
        <w:rPr>
          <w:rFonts w:ascii="Arial" w:hAnsi="Arial"/>
          <w:sz w:val="24"/>
        </w:rPr>
      </w:pPr>
    </w:p>
    <w:p w:rsidR="00653883" w:rsidRPr="00653883" w:rsidRDefault="00653883" w:rsidP="00653883">
      <w:pPr>
        <w:pStyle w:val="BodyText2"/>
        <w:rPr>
          <w:rFonts w:ascii="Arial" w:hAnsi="Arial"/>
          <w:b/>
          <w:sz w:val="24"/>
        </w:rPr>
      </w:pPr>
      <w:r>
        <w:rPr>
          <w:rFonts w:ascii="Arial" w:hAnsi="Arial"/>
          <w:b/>
          <w:sz w:val="24"/>
        </w:rPr>
        <w:t>Long Term Absence</w:t>
      </w: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r w:rsidRPr="00AB6D3B">
        <w:rPr>
          <w:rFonts w:ascii="Arial" w:hAnsi="Arial" w:cs="Arial"/>
        </w:rPr>
        <w:t xml:space="preserve">I refer to the meeting at [location] on [date] with [Manager </w:t>
      </w:r>
      <w:proofErr w:type="gramStart"/>
      <w:r w:rsidRPr="00AB6D3B">
        <w:rPr>
          <w:rFonts w:ascii="Arial" w:hAnsi="Arial" w:cs="Arial"/>
        </w:rPr>
        <w:t>name</w:t>
      </w:r>
      <w:proofErr w:type="gramEnd"/>
      <w:r w:rsidRPr="00AB6D3B">
        <w:rPr>
          <w:rFonts w:ascii="Arial" w:hAnsi="Arial" w:cs="Arial"/>
        </w:rPr>
        <w:t>, title] and [HR rep name, title] the purpose of which was to discuss your ongoing incapacity and your continuing employment in view of this.  You were accompanied at this meeting by [Companion name].</w:t>
      </w:r>
    </w:p>
    <w:p w:rsidR="00653883" w:rsidRPr="00AB6D3B" w:rsidRDefault="00653883" w:rsidP="00653883">
      <w:pPr>
        <w:jc w:val="both"/>
        <w:rPr>
          <w:rFonts w:ascii="Arial" w:hAnsi="Arial" w:cs="Arial"/>
        </w:rPr>
      </w:pPr>
    </w:p>
    <w:p w:rsidR="00653883" w:rsidRPr="00AB6D3B" w:rsidRDefault="00653883" w:rsidP="00653883">
      <w:pPr>
        <w:pStyle w:val="BodyText"/>
        <w:rPr>
          <w:sz w:val="24"/>
        </w:rPr>
      </w:pPr>
      <w:r w:rsidRPr="00AB6D3B">
        <w:rPr>
          <w:sz w:val="24"/>
        </w:rPr>
        <w:t xml:space="preserve">[Manager </w:t>
      </w:r>
      <w:proofErr w:type="gramStart"/>
      <w:r w:rsidRPr="00AB6D3B">
        <w:rPr>
          <w:sz w:val="24"/>
        </w:rPr>
        <w:t>name</w:t>
      </w:r>
      <w:proofErr w:type="gramEnd"/>
      <w:r w:rsidRPr="00AB6D3B">
        <w:rPr>
          <w:sz w:val="24"/>
        </w:rPr>
        <w:t xml:space="preserve">] advises me that she and [HR rep name] discussed with you the Impact of your ongoing absence on your future employment, taking account of the expiry of your sick pay and the advice from Occupational Health. </w:t>
      </w:r>
    </w:p>
    <w:p w:rsidR="00653883" w:rsidRPr="00AB6D3B" w:rsidRDefault="00653883" w:rsidP="00653883">
      <w:pPr>
        <w:pStyle w:val="BodyText"/>
        <w:rPr>
          <w:sz w:val="24"/>
        </w:rPr>
      </w:pPr>
    </w:p>
    <w:p w:rsidR="00653883" w:rsidRPr="00AB6D3B" w:rsidRDefault="00653883" w:rsidP="00653883">
      <w:pPr>
        <w:pStyle w:val="BodyText"/>
        <w:rPr>
          <w:sz w:val="24"/>
        </w:rPr>
      </w:pPr>
      <w:r w:rsidRPr="00AB6D3B">
        <w:rPr>
          <w:sz w:val="24"/>
        </w:rPr>
        <w:t xml:space="preserve">I understand that OHS have supported your intended application for Ill Health Retirement and that both you and the OHS </w:t>
      </w:r>
      <w:r w:rsidR="000B0C34">
        <w:rPr>
          <w:sz w:val="24"/>
        </w:rPr>
        <w:t>Clinician</w:t>
      </w:r>
      <w:r w:rsidRPr="00AB6D3B">
        <w:rPr>
          <w:sz w:val="24"/>
        </w:rPr>
        <w:t xml:space="preserve"> are of the view that you are unable to return to work in any capacity for the foreseeable future.  </w:t>
      </w:r>
    </w:p>
    <w:p w:rsidR="00653883" w:rsidRPr="00AB6D3B" w:rsidRDefault="00653883" w:rsidP="00653883">
      <w:pPr>
        <w:pStyle w:val="BodyText"/>
        <w:rPr>
          <w:sz w:val="24"/>
        </w:rPr>
      </w:pPr>
    </w:p>
    <w:p w:rsidR="00653883" w:rsidRPr="00AB6D3B" w:rsidRDefault="00653883" w:rsidP="00653883">
      <w:pPr>
        <w:pStyle w:val="BodyText"/>
        <w:rPr>
          <w:sz w:val="24"/>
        </w:rPr>
      </w:pPr>
      <w:r w:rsidRPr="00AB6D3B">
        <w:rPr>
          <w:sz w:val="24"/>
        </w:rPr>
        <w:t xml:space="preserve">In view of this, the options for bringing your employment to an end were discussed with you and I understand that you were in agreement for the Board to terminate your contract on the grounds of your continuing incapacity with effect from [date].  You are aware that this decision is irrespective of the outcome of your Ill-Health Retirement application.  </w:t>
      </w:r>
    </w:p>
    <w:p w:rsidR="00653883" w:rsidRPr="00AB6D3B" w:rsidRDefault="00653883" w:rsidP="00653883">
      <w:pPr>
        <w:pStyle w:val="BodyText"/>
        <w:rPr>
          <w:sz w:val="24"/>
        </w:rPr>
      </w:pPr>
    </w:p>
    <w:p w:rsidR="00653883" w:rsidRPr="00AB6D3B" w:rsidRDefault="00653883" w:rsidP="00653883">
      <w:pPr>
        <w:jc w:val="both"/>
        <w:rPr>
          <w:rFonts w:ascii="Arial" w:hAnsi="Arial" w:cs="Arial"/>
        </w:rPr>
      </w:pPr>
      <w:r w:rsidRPr="00AB6D3B">
        <w:rPr>
          <w:rFonts w:ascii="Arial" w:hAnsi="Arial" w:cs="Arial"/>
        </w:rPr>
        <w:t xml:space="preserve">As such, having taken account of all of the above I am now writing to confirm the Board’s decision to terminate your employment with effect from [date] on account of your continuing incapacity.  Your entitlements in this respect are as outlined in [Manager </w:t>
      </w:r>
      <w:proofErr w:type="gramStart"/>
      <w:r w:rsidRPr="00AB6D3B">
        <w:rPr>
          <w:rFonts w:ascii="Arial" w:hAnsi="Arial" w:cs="Arial"/>
        </w:rPr>
        <w:t>name</w:t>
      </w:r>
      <w:proofErr w:type="gramEnd"/>
      <w:r w:rsidRPr="00AB6D3B">
        <w:rPr>
          <w:rFonts w:ascii="Arial" w:hAnsi="Arial" w:cs="Arial"/>
        </w:rPr>
        <w:t>] letter of [date].</w:t>
      </w: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r w:rsidRPr="00AB6D3B">
        <w:rPr>
          <w:rFonts w:ascii="Arial" w:hAnsi="Arial" w:cs="Arial"/>
        </w:rPr>
        <w:t>As a formality, I am obliged to inform you that you have the right to appeal against this decision to terminate your employment and should you wish to do so you should put your appeal in writing to [name, title] within 2 working weeks of your receipt of this letter.</w:t>
      </w: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r w:rsidRPr="00AB6D3B">
        <w:rPr>
          <w:rFonts w:ascii="Arial" w:hAnsi="Arial" w:cs="Arial"/>
        </w:rPr>
        <w:lastRenderedPageBreak/>
        <w:t>Finally, on behalf of the Board I would like to take this opportunity to thank you for your many years of valued service and to offer you my best wishes for the future.</w:t>
      </w: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r w:rsidRPr="00AB6D3B">
        <w:rPr>
          <w:rFonts w:ascii="Arial" w:hAnsi="Arial" w:cs="Arial"/>
        </w:rPr>
        <w:t>Yours sincerely</w:t>
      </w: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p>
    <w:p w:rsidR="00653883" w:rsidRPr="00AB6D3B" w:rsidRDefault="00653883" w:rsidP="00653883">
      <w:pPr>
        <w:autoSpaceDE w:val="0"/>
        <w:autoSpaceDN w:val="0"/>
        <w:adjustRightInd w:val="0"/>
        <w:jc w:val="both"/>
        <w:rPr>
          <w:rFonts w:ascii="Arial" w:hAnsi="Arial" w:cs="Arial"/>
        </w:rPr>
      </w:pPr>
    </w:p>
    <w:p w:rsidR="00653883" w:rsidRPr="00AB6D3B" w:rsidRDefault="00653883" w:rsidP="00653883">
      <w:pPr>
        <w:autoSpaceDE w:val="0"/>
        <w:autoSpaceDN w:val="0"/>
        <w:adjustRightInd w:val="0"/>
        <w:rPr>
          <w:rFonts w:ascii="Arial" w:hAnsi="Arial" w:cs="Arial"/>
          <w:b/>
        </w:rPr>
      </w:pPr>
      <w:r w:rsidRPr="00AB6D3B">
        <w:rPr>
          <w:rFonts w:ascii="Arial" w:hAnsi="Arial" w:cs="Arial"/>
          <w:b/>
        </w:rPr>
        <w:t>&lt;&lt;</w:t>
      </w:r>
      <w:r w:rsidR="00747D73">
        <w:rPr>
          <w:rFonts w:ascii="Arial" w:hAnsi="Arial" w:cs="Arial"/>
          <w:b/>
        </w:rPr>
        <w:t xml:space="preserve">Dismissing </w:t>
      </w:r>
      <w:r w:rsidRPr="00AB6D3B">
        <w:rPr>
          <w:rFonts w:ascii="Arial" w:hAnsi="Arial" w:cs="Arial"/>
          <w:b/>
        </w:rPr>
        <w:t xml:space="preserve">Manager &gt;&gt; </w:t>
      </w:r>
    </w:p>
    <w:p w:rsidR="00653883" w:rsidRPr="00AB6D3B" w:rsidRDefault="00653883" w:rsidP="00653883">
      <w:pPr>
        <w:jc w:val="both"/>
        <w:rPr>
          <w:rFonts w:ascii="Arial" w:hAnsi="Arial" w:cs="Arial"/>
          <w:b/>
        </w:rPr>
      </w:pPr>
      <w:r w:rsidRPr="00AB6D3B">
        <w:rPr>
          <w:rFonts w:ascii="Arial" w:hAnsi="Arial" w:cs="Arial"/>
          <w:b/>
        </w:rPr>
        <w:t>&lt;&lt; JOB TITLE&gt;&gt;</w:t>
      </w:r>
    </w:p>
    <w:p w:rsidR="00653883" w:rsidRPr="00AB6D3B" w:rsidRDefault="00653883" w:rsidP="00653883">
      <w:pPr>
        <w:jc w:val="both"/>
        <w:rPr>
          <w:rFonts w:ascii="Arial" w:hAnsi="Arial" w:cs="Arial"/>
          <w:b/>
        </w:rPr>
      </w:pPr>
      <w:r w:rsidRPr="00AB6D3B">
        <w:rPr>
          <w:rFonts w:ascii="Arial" w:hAnsi="Arial" w:cs="Arial"/>
          <w:b/>
        </w:rPr>
        <w:t>&lt;&lt;SERVICE AREA&gt;&gt;</w:t>
      </w:r>
    </w:p>
    <w:p w:rsidR="00653883" w:rsidRDefault="00653883" w:rsidP="00653883">
      <w:pPr>
        <w:jc w:val="both"/>
        <w:rPr>
          <w:rFonts w:ascii="Arial" w:hAnsi="Arial" w:cs="Arial"/>
        </w:rPr>
      </w:pPr>
    </w:p>
    <w:p w:rsidR="00653883" w:rsidRPr="00AB6D3B" w:rsidRDefault="00653883" w:rsidP="00653883">
      <w:pPr>
        <w:jc w:val="both"/>
        <w:rPr>
          <w:rFonts w:ascii="Arial" w:hAnsi="Arial" w:cs="Arial"/>
        </w:rPr>
      </w:pPr>
    </w:p>
    <w:p w:rsidR="00653883" w:rsidRPr="00AB6D3B" w:rsidRDefault="00653883" w:rsidP="00653883">
      <w:pPr>
        <w:jc w:val="both"/>
        <w:rPr>
          <w:rFonts w:ascii="Arial" w:hAnsi="Arial" w:cs="Arial"/>
        </w:rPr>
      </w:pPr>
      <w:r w:rsidRPr="00AB6D3B">
        <w:rPr>
          <w:rFonts w:ascii="Arial" w:hAnsi="Arial" w:cs="Arial"/>
        </w:rPr>
        <w:t>cc.</w:t>
      </w:r>
      <w:r w:rsidRPr="00AB6D3B">
        <w:rPr>
          <w:rFonts w:ascii="Arial" w:hAnsi="Arial" w:cs="Arial"/>
        </w:rPr>
        <w:tab/>
        <w:t xml:space="preserve">[Manager </w:t>
      </w:r>
      <w:proofErr w:type="gramStart"/>
      <w:r w:rsidRPr="00AB6D3B">
        <w:rPr>
          <w:rFonts w:ascii="Arial" w:hAnsi="Arial" w:cs="Arial"/>
        </w:rPr>
        <w:t>name</w:t>
      </w:r>
      <w:proofErr w:type="gramEnd"/>
      <w:r w:rsidRPr="00AB6D3B">
        <w:rPr>
          <w:rFonts w:ascii="Arial" w:hAnsi="Arial" w:cs="Arial"/>
        </w:rPr>
        <w:t>, title]</w:t>
      </w:r>
    </w:p>
    <w:p w:rsidR="00653883" w:rsidRPr="00AB6D3B" w:rsidRDefault="00653883" w:rsidP="00653883">
      <w:pPr>
        <w:ind w:firstLine="720"/>
        <w:jc w:val="both"/>
        <w:rPr>
          <w:rFonts w:ascii="Arial" w:hAnsi="Arial" w:cs="Arial"/>
        </w:rPr>
      </w:pPr>
      <w:r w:rsidRPr="00AB6D3B">
        <w:rPr>
          <w:rFonts w:ascii="Arial" w:hAnsi="Arial" w:cs="Arial"/>
        </w:rPr>
        <w:t>[HR rep name, title]</w:t>
      </w:r>
    </w:p>
    <w:p w:rsidR="00653883" w:rsidRPr="00AB6D3B" w:rsidRDefault="00653883" w:rsidP="00653883">
      <w:pPr>
        <w:ind w:firstLine="720"/>
        <w:jc w:val="both"/>
        <w:rPr>
          <w:rFonts w:ascii="Arial" w:hAnsi="Arial" w:cs="Arial"/>
        </w:rPr>
      </w:pPr>
      <w:r w:rsidRPr="00AB6D3B">
        <w:rPr>
          <w:rFonts w:ascii="Arial" w:hAnsi="Arial" w:cs="Arial"/>
        </w:rPr>
        <w:t>[TU rep name if appropriate]</w:t>
      </w:r>
    </w:p>
    <w:p w:rsidR="00062862" w:rsidRPr="00997A3C" w:rsidRDefault="00062862" w:rsidP="00997A3C"/>
    <w:sectPr w:rsidR="00062862" w:rsidRPr="00997A3C"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B0C34"/>
    <w:rsid w:val="000F4FEF"/>
    <w:rsid w:val="00173D43"/>
    <w:rsid w:val="00175400"/>
    <w:rsid w:val="00197156"/>
    <w:rsid w:val="00202C30"/>
    <w:rsid w:val="002249F2"/>
    <w:rsid w:val="00231FCA"/>
    <w:rsid w:val="002479F8"/>
    <w:rsid w:val="003361C8"/>
    <w:rsid w:val="00362B06"/>
    <w:rsid w:val="004A1FDE"/>
    <w:rsid w:val="004B0BA3"/>
    <w:rsid w:val="004F3C4D"/>
    <w:rsid w:val="00531F10"/>
    <w:rsid w:val="00533B7F"/>
    <w:rsid w:val="005872D9"/>
    <w:rsid w:val="005A2D6A"/>
    <w:rsid w:val="005B18F3"/>
    <w:rsid w:val="005F228A"/>
    <w:rsid w:val="00653883"/>
    <w:rsid w:val="006823E5"/>
    <w:rsid w:val="007123D9"/>
    <w:rsid w:val="00732CB0"/>
    <w:rsid w:val="0074686B"/>
    <w:rsid w:val="00747D73"/>
    <w:rsid w:val="00770AC7"/>
    <w:rsid w:val="00833E67"/>
    <w:rsid w:val="00864B43"/>
    <w:rsid w:val="008A1C41"/>
    <w:rsid w:val="008A28F4"/>
    <w:rsid w:val="00940639"/>
    <w:rsid w:val="00997A3C"/>
    <w:rsid w:val="00A0730D"/>
    <w:rsid w:val="00AD3703"/>
    <w:rsid w:val="00B77020"/>
    <w:rsid w:val="00BA0DB7"/>
    <w:rsid w:val="00BD6760"/>
    <w:rsid w:val="00BD6811"/>
    <w:rsid w:val="00C07301"/>
    <w:rsid w:val="00C86198"/>
    <w:rsid w:val="00C92D98"/>
    <w:rsid w:val="00D07F66"/>
    <w:rsid w:val="00D815D6"/>
    <w:rsid w:val="00DA0DB7"/>
    <w:rsid w:val="00E360FD"/>
    <w:rsid w:val="00E36EBC"/>
    <w:rsid w:val="00E634E5"/>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 w:type="paragraph" w:styleId="BodyText">
    <w:name w:val="Body Text"/>
    <w:basedOn w:val="Normal"/>
    <w:link w:val="BodyTextChar"/>
    <w:unhideWhenUsed/>
    <w:rsid w:val="00653883"/>
    <w:pPr>
      <w:jc w:val="both"/>
    </w:pPr>
    <w:rPr>
      <w:rFonts w:ascii="Arial" w:hAnsi="Arial" w:cs="Arial"/>
      <w:sz w:val="22"/>
      <w:lang w:eastAsia="en-US"/>
    </w:rPr>
  </w:style>
  <w:style w:type="character" w:customStyle="1" w:styleId="BodyTextChar">
    <w:name w:val="Body Text Char"/>
    <w:basedOn w:val="DefaultParagraphFont"/>
    <w:link w:val="BodyText"/>
    <w:rsid w:val="00653883"/>
    <w:rPr>
      <w:rFonts w:ascii="Arial" w:eastAsia="Times New Roman" w:hAnsi="Arial" w:cs="Arial"/>
      <w:szCs w:val="24"/>
    </w:rPr>
  </w:style>
  <w:style w:type="paragraph" w:styleId="BodyText2">
    <w:name w:val="Body Text 2"/>
    <w:basedOn w:val="Normal"/>
    <w:link w:val="BodyText2Char"/>
    <w:unhideWhenUsed/>
    <w:rsid w:val="00653883"/>
    <w:pPr>
      <w:jc w:val="both"/>
    </w:pPr>
    <w:rPr>
      <w:rFonts w:ascii="Comic Sans MS" w:hAnsi="Comic Sans MS" w:cs="Arial"/>
      <w:sz w:val="20"/>
      <w:lang w:eastAsia="en-US"/>
    </w:rPr>
  </w:style>
  <w:style w:type="character" w:customStyle="1" w:styleId="BodyText2Char">
    <w:name w:val="Body Text 2 Char"/>
    <w:basedOn w:val="DefaultParagraphFont"/>
    <w:link w:val="BodyText2"/>
    <w:rsid w:val="00653883"/>
    <w:rPr>
      <w:rFonts w:ascii="Comic Sans MS" w:eastAsia="Times New Roman" w:hAnsi="Comic Sans MS" w:cs="Arial"/>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2018-10-01T15:57:00Z</dcterms:created>
  <dcterms:modified xsi:type="dcterms:W3CDTF">2018-10-01T15:57:00Z</dcterms:modified>
</cp:coreProperties>
</file>