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820"/>
        <w:gridCol w:w="1322"/>
        <w:gridCol w:w="3100"/>
      </w:tblGrid>
      <w:tr w:rsidR="00362B06" w:rsidRPr="00FD17F1" w:rsidTr="00362B06">
        <w:tc>
          <w:tcPr>
            <w:tcW w:w="4820" w:type="dxa"/>
            <w:shd w:val="clear" w:color="auto" w:fill="auto"/>
          </w:tcPr>
          <w:p w:rsidR="00362B06" w:rsidRPr="00FD17F1" w:rsidRDefault="00362B06" w:rsidP="000E7DB0">
            <w:pPr>
              <w:jc w:val="both"/>
              <w:rPr>
                <w:rFonts w:ascii="Arial" w:hAnsi="Arial" w:cs="Arial"/>
              </w:rPr>
            </w:pPr>
          </w:p>
        </w:tc>
        <w:tc>
          <w:tcPr>
            <w:tcW w:w="4422" w:type="dxa"/>
            <w:gridSpan w:val="2"/>
            <w:shd w:val="clear" w:color="auto" w:fill="auto"/>
          </w:tcPr>
          <w:p w:rsidR="00362B06" w:rsidRPr="00362B06" w:rsidRDefault="00362B06" w:rsidP="000E7DB0">
            <w:pPr>
              <w:pStyle w:val="Heading1"/>
              <w:rPr>
                <w:rFonts w:cs="Arial"/>
                <w:b w:val="0"/>
                <w:sz w:val="24"/>
              </w:rPr>
            </w:pPr>
            <w:r w:rsidRPr="00362B06">
              <w:rPr>
                <w:rFonts w:cs="Arial"/>
                <w:b w:val="0"/>
                <w:sz w:val="24"/>
              </w:rPr>
              <w:t>&lt;&lt;Department&gt;&gt;</w:t>
            </w:r>
          </w:p>
          <w:p w:rsidR="00362B06" w:rsidRPr="00FD17F1" w:rsidRDefault="00362B06" w:rsidP="000E7DB0">
            <w:pPr>
              <w:pStyle w:val="Heading1"/>
              <w:rPr>
                <w:rFonts w:cs="Arial"/>
                <w:b w:val="0"/>
                <w:bCs w:val="0"/>
                <w:sz w:val="24"/>
              </w:rPr>
            </w:pPr>
            <w:r w:rsidRPr="00FD17F1">
              <w:rPr>
                <w:rFonts w:cs="Arial"/>
                <w:b w:val="0"/>
                <w:bCs w:val="0"/>
                <w:sz w:val="24"/>
              </w:rPr>
              <w:t>&lt;&lt;Address 1&gt;&gt;</w:t>
            </w:r>
          </w:p>
        </w:tc>
      </w:tr>
      <w:tr w:rsidR="00362B06" w:rsidRPr="00FD17F1" w:rsidTr="00362B06">
        <w:tc>
          <w:tcPr>
            <w:tcW w:w="4820" w:type="dxa"/>
            <w:shd w:val="clear" w:color="auto" w:fill="auto"/>
          </w:tcPr>
          <w:p w:rsidR="00362B06" w:rsidRPr="00FD17F1" w:rsidRDefault="00362B06" w:rsidP="000E7DB0">
            <w:pPr>
              <w:jc w:val="both"/>
              <w:rPr>
                <w:rFonts w:ascii="Arial" w:hAnsi="Arial" w:cs="Arial"/>
              </w:rPr>
            </w:pPr>
          </w:p>
        </w:tc>
        <w:tc>
          <w:tcPr>
            <w:tcW w:w="4422" w:type="dxa"/>
            <w:gridSpan w:val="2"/>
            <w:shd w:val="clear" w:color="auto" w:fill="auto"/>
          </w:tcPr>
          <w:p w:rsidR="00362B06" w:rsidRPr="00FD17F1" w:rsidRDefault="00362B06" w:rsidP="000E7DB0">
            <w:pPr>
              <w:rPr>
                <w:rFonts w:ascii="Arial" w:hAnsi="Arial" w:cs="Arial"/>
                <w:color w:val="000000"/>
              </w:rPr>
            </w:pPr>
            <w:r w:rsidRPr="00FD17F1">
              <w:rPr>
                <w:rFonts w:ascii="Arial" w:hAnsi="Arial" w:cs="Arial"/>
                <w:color w:val="000000"/>
              </w:rPr>
              <w:t>&lt;&lt;Address 2&gt;&gt;</w:t>
            </w:r>
          </w:p>
        </w:tc>
      </w:tr>
      <w:tr w:rsidR="00362B06" w:rsidRPr="00FD17F1" w:rsidTr="00362B06">
        <w:tc>
          <w:tcPr>
            <w:tcW w:w="4820" w:type="dxa"/>
            <w:shd w:val="clear" w:color="auto" w:fill="auto"/>
          </w:tcPr>
          <w:p w:rsidR="00362B06" w:rsidRPr="00FD17F1" w:rsidRDefault="00362B06" w:rsidP="000E7DB0">
            <w:pPr>
              <w:jc w:val="both"/>
              <w:rPr>
                <w:rFonts w:ascii="Arial" w:hAnsi="Arial" w:cs="Arial"/>
              </w:rPr>
            </w:pPr>
          </w:p>
        </w:tc>
        <w:tc>
          <w:tcPr>
            <w:tcW w:w="4422" w:type="dxa"/>
            <w:gridSpan w:val="2"/>
            <w:shd w:val="clear" w:color="auto" w:fill="auto"/>
          </w:tcPr>
          <w:p w:rsidR="00362B06" w:rsidRPr="00FD17F1" w:rsidRDefault="00362B06" w:rsidP="000E7DB0">
            <w:pPr>
              <w:rPr>
                <w:rFonts w:ascii="Arial" w:hAnsi="Arial" w:cs="Arial"/>
                <w:color w:val="000000"/>
              </w:rPr>
            </w:pPr>
            <w:r w:rsidRPr="00FD17F1">
              <w:rPr>
                <w:rFonts w:ascii="Arial" w:hAnsi="Arial" w:cs="Arial"/>
                <w:color w:val="000000"/>
              </w:rPr>
              <w:t>&lt;&lt;Address 3&gt;&gt;</w:t>
            </w:r>
          </w:p>
        </w:tc>
      </w:tr>
      <w:tr w:rsidR="00362B06" w:rsidRPr="00FD17F1" w:rsidTr="00362B06">
        <w:tc>
          <w:tcPr>
            <w:tcW w:w="4820" w:type="dxa"/>
            <w:shd w:val="clear" w:color="auto" w:fill="auto"/>
          </w:tcPr>
          <w:p w:rsidR="00362B06" w:rsidRPr="00FD17F1" w:rsidRDefault="00362B06" w:rsidP="000E7DB0">
            <w:pPr>
              <w:pStyle w:val="Heading1"/>
              <w:jc w:val="both"/>
              <w:rPr>
                <w:rFonts w:cs="Arial"/>
                <w:bCs w:val="0"/>
                <w:sz w:val="24"/>
              </w:rPr>
            </w:pPr>
          </w:p>
        </w:tc>
        <w:tc>
          <w:tcPr>
            <w:tcW w:w="4422" w:type="dxa"/>
            <w:gridSpan w:val="2"/>
            <w:shd w:val="clear" w:color="auto" w:fill="auto"/>
          </w:tcPr>
          <w:p w:rsidR="00362B06" w:rsidRPr="00FD17F1" w:rsidRDefault="00362B06" w:rsidP="000E7DB0">
            <w:pPr>
              <w:rPr>
                <w:rFonts w:ascii="Arial" w:hAnsi="Arial" w:cs="Arial"/>
                <w:color w:val="000000"/>
              </w:rPr>
            </w:pPr>
            <w:r w:rsidRPr="00FD17F1">
              <w:rPr>
                <w:rFonts w:ascii="Arial" w:hAnsi="Arial" w:cs="Arial"/>
                <w:color w:val="000000"/>
              </w:rPr>
              <w:t>&lt;&lt;Postcode&gt;&gt;</w:t>
            </w:r>
          </w:p>
        </w:tc>
      </w:tr>
      <w:tr w:rsidR="00362B06" w:rsidRPr="00FD17F1" w:rsidTr="00362B06">
        <w:tc>
          <w:tcPr>
            <w:tcW w:w="4820" w:type="dxa"/>
            <w:shd w:val="clear" w:color="auto" w:fill="auto"/>
          </w:tcPr>
          <w:p w:rsidR="00362B06" w:rsidRPr="00FD17F1" w:rsidRDefault="00362B06" w:rsidP="000E7DB0">
            <w:pPr>
              <w:jc w:val="both"/>
              <w:rPr>
                <w:rFonts w:ascii="Arial" w:hAnsi="Arial" w:cs="Arial"/>
                <w:b/>
              </w:rPr>
            </w:pPr>
          </w:p>
        </w:tc>
        <w:tc>
          <w:tcPr>
            <w:tcW w:w="4422" w:type="dxa"/>
            <w:gridSpan w:val="2"/>
            <w:shd w:val="clear" w:color="auto" w:fill="auto"/>
          </w:tcPr>
          <w:p w:rsidR="00362B06" w:rsidRPr="00FD17F1" w:rsidRDefault="00362B06" w:rsidP="000E7DB0">
            <w:pPr>
              <w:jc w:val="both"/>
              <w:rPr>
                <w:rFonts w:ascii="Arial" w:hAnsi="Arial" w:cs="Arial"/>
              </w:rPr>
            </w:pPr>
          </w:p>
        </w:tc>
      </w:tr>
      <w:tr w:rsidR="00362B06" w:rsidRPr="00FD17F1" w:rsidTr="00362B06">
        <w:tc>
          <w:tcPr>
            <w:tcW w:w="4820" w:type="dxa"/>
            <w:shd w:val="clear" w:color="auto" w:fill="auto"/>
          </w:tcPr>
          <w:p w:rsidR="00362B06" w:rsidRPr="00FD17F1" w:rsidRDefault="00362B06" w:rsidP="000E7DB0">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362B06" w:rsidRPr="00FD17F1" w:rsidRDefault="00362B06" w:rsidP="000E7DB0">
            <w:pPr>
              <w:jc w:val="both"/>
              <w:rPr>
                <w:rFonts w:ascii="Arial" w:hAnsi="Arial" w:cs="Arial"/>
              </w:rPr>
            </w:pPr>
            <w:r w:rsidRPr="00FD17F1">
              <w:rPr>
                <w:rFonts w:ascii="Arial" w:hAnsi="Arial" w:cs="Arial"/>
              </w:rPr>
              <w:t>Direct Line:</w:t>
            </w:r>
          </w:p>
        </w:tc>
        <w:tc>
          <w:tcPr>
            <w:tcW w:w="3100" w:type="dxa"/>
            <w:shd w:val="clear" w:color="auto" w:fill="auto"/>
          </w:tcPr>
          <w:p w:rsidR="00362B06" w:rsidRPr="00FD17F1" w:rsidRDefault="00362B06" w:rsidP="000E7DB0">
            <w:pPr>
              <w:jc w:val="both"/>
              <w:rPr>
                <w:rFonts w:ascii="Arial" w:hAnsi="Arial" w:cs="Arial"/>
              </w:rPr>
            </w:pPr>
          </w:p>
        </w:tc>
      </w:tr>
      <w:tr w:rsidR="00362B06" w:rsidRPr="00FD17F1" w:rsidTr="00362B06">
        <w:tc>
          <w:tcPr>
            <w:tcW w:w="4820" w:type="dxa"/>
            <w:shd w:val="clear" w:color="auto" w:fill="auto"/>
          </w:tcPr>
          <w:p w:rsidR="00362B06" w:rsidRPr="00FD17F1" w:rsidRDefault="00362B06" w:rsidP="000E7DB0">
            <w:pPr>
              <w:jc w:val="both"/>
              <w:rPr>
                <w:rFonts w:ascii="Arial" w:hAnsi="Arial" w:cs="Arial"/>
              </w:rPr>
            </w:pPr>
            <w:r w:rsidRPr="00FD17F1">
              <w:rPr>
                <w:rFonts w:ascii="Arial" w:hAnsi="Arial" w:cs="Arial"/>
              </w:rPr>
              <w:t>&lt;&lt;Employee Name&gt;&gt;</w:t>
            </w:r>
          </w:p>
        </w:tc>
        <w:tc>
          <w:tcPr>
            <w:tcW w:w="1322" w:type="dxa"/>
            <w:shd w:val="clear" w:color="auto" w:fill="auto"/>
          </w:tcPr>
          <w:p w:rsidR="00362B06" w:rsidRPr="00FD17F1" w:rsidRDefault="00362B06" w:rsidP="000E7DB0">
            <w:pPr>
              <w:jc w:val="both"/>
              <w:rPr>
                <w:rFonts w:ascii="Arial" w:hAnsi="Arial" w:cs="Arial"/>
              </w:rPr>
            </w:pPr>
            <w:r w:rsidRPr="00FD17F1">
              <w:rPr>
                <w:rFonts w:ascii="Arial" w:hAnsi="Arial" w:cs="Arial"/>
              </w:rPr>
              <w:t>Fax:</w:t>
            </w:r>
          </w:p>
        </w:tc>
        <w:tc>
          <w:tcPr>
            <w:tcW w:w="3100" w:type="dxa"/>
            <w:shd w:val="clear" w:color="auto" w:fill="auto"/>
          </w:tcPr>
          <w:p w:rsidR="00362B06" w:rsidRPr="00FD17F1" w:rsidRDefault="00362B06" w:rsidP="000E7DB0">
            <w:pPr>
              <w:jc w:val="both"/>
              <w:rPr>
                <w:rFonts w:ascii="Arial" w:hAnsi="Arial" w:cs="Arial"/>
              </w:rPr>
            </w:pPr>
          </w:p>
        </w:tc>
      </w:tr>
      <w:tr w:rsidR="00362B06" w:rsidRPr="00FD17F1" w:rsidTr="00362B06">
        <w:tc>
          <w:tcPr>
            <w:tcW w:w="4820" w:type="dxa"/>
            <w:shd w:val="clear" w:color="auto" w:fill="auto"/>
          </w:tcPr>
          <w:p w:rsidR="00362B06" w:rsidRPr="00FD17F1" w:rsidRDefault="00362B06" w:rsidP="000E7DB0">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362B06" w:rsidRPr="00FD17F1" w:rsidRDefault="00362B06" w:rsidP="000E7DB0">
            <w:pPr>
              <w:jc w:val="both"/>
              <w:rPr>
                <w:rFonts w:ascii="Arial" w:hAnsi="Arial" w:cs="Arial"/>
              </w:rPr>
            </w:pPr>
          </w:p>
        </w:tc>
        <w:tc>
          <w:tcPr>
            <w:tcW w:w="3100" w:type="dxa"/>
            <w:shd w:val="clear" w:color="auto" w:fill="auto"/>
          </w:tcPr>
          <w:p w:rsidR="00362B06" w:rsidRPr="00FD17F1" w:rsidRDefault="00362B06" w:rsidP="000E7DB0">
            <w:pPr>
              <w:jc w:val="both"/>
              <w:rPr>
                <w:rFonts w:ascii="Arial" w:hAnsi="Arial" w:cs="Arial"/>
              </w:rPr>
            </w:pPr>
          </w:p>
        </w:tc>
      </w:tr>
      <w:tr w:rsidR="00362B06" w:rsidRPr="00FD17F1" w:rsidTr="00362B06">
        <w:tc>
          <w:tcPr>
            <w:tcW w:w="4820" w:type="dxa"/>
            <w:shd w:val="clear" w:color="auto" w:fill="auto"/>
          </w:tcPr>
          <w:p w:rsidR="00362B06" w:rsidRPr="00FD17F1" w:rsidRDefault="00362B06" w:rsidP="000E7DB0">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362B06" w:rsidRPr="00FD17F1" w:rsidRDefault="00362B06" w:rsidP="000E7DB0">
            <w:pPr>
              <w:jc w:val="both"/>
              <w:rPr>
                <w:rFonts w:ascii="Arial" w:hAnsi="Arial" w:cs="Arial"/>
              </w:rPr>
            </w:pPr>
            <w:r w:rsidRPr="00FD17F1">
              <w:rPr>
                <w:rFonts w:ascii="Arial" w:hAnsi="Arial" w:cs="Arial"/>
              </w:rPr>
              <w:t>Date:</w:t>
            </w:r>
          </w:p>
        </w:tc>
        <w:tc>
          <w:tcPr>
            <w:tcW w:w="3100" w:type="dxa"/>
            <w:shd w:val="clear" w:color="auto" w:fill="auto"/>
          </w:tcPr>
          <w:p w:rsidR="00362B06" w:rsidRPr="00FD17F1" w:rsidRDefault="00362B06" w:rsidP="000E7DB0">
            <w:pPr>
              <w:jc w:val="both"/>
              <w:rPr>
                <w:rFonts w:ascii="Arial" w:hAnsi="Arial" w:cs="Arial"/>
              </w:rPr>
            </w:pPr>
          </w:p>
        </w:tc>
      </w:tr>
      <w:tr w:rsidR="00362B06" w:rsidRPr="00FD17F1" w:rsidTr="00362B06">
        <w:tc>
          <w:tcPr>
            <w:tcW w:w="4820" w:type="dxa"/>
            <w:shd w:val="clear" w:color="auto" w:fill="auto"/>
          </w:tcPr>
          <w:p w:rsidR="00362B06" w:rsidRPr="00FD17F1" w:rsidRDefault="00362B06" w:rsidP="000E7DB0">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362B06" w:rsidRPr="00FD17F1" w:rsidRDefault="00362B06" w:rsidP="000E7DB0">
            <w:pPr>
              <w:jc w:val="both"/>
              <w:rPr>
                <w:rFonts w:ascii="Arial" w:hAnsi="Arial" w:cs="Arial"/>
              </w:rPr>
            </w:pPr>
            <w:r w:rsidRPr="00FD17F1">
              <w:rPr>
                <w:rFonts w:ascii="Arial" w:hAnsi="Arial" w:cs="Arial"/>
              </w:rPr>
              <w:t>Your ref:</w:t>
            </w:r>
          </w:p>
        </w:tc>
        <w:tc>
          <w:tcPr>
            <w:tcW w:w="3100" w:type="dxa"/>
            <w:shd w:val="clear" w:color="auto" w:fill="auto"/>
          </w:tcPr>
          <w:p w:rsidR="00362B06" w:rsidRPr="00FD17F1" w:rsidRDefault="00362B06" w:rsidP="000E7DB0">
            <w:pPr>
              <w:jc w:val="both"/>
              <w:rPr>
                <w:rFonts w:ascii="Arial" w:hAnsi="Arial" w:cs="Arial"/>
              </w:rPr>
            </w:pPr>
          </w:p>
        </w:tc>
      </w:tr>
      <w:tr w:rsidR="00362B06" w:rsidRPr="00FD17F1" w:rsidTr="00362B06">
        <w:tc>
          <w:tcPr>
            <w:tcW w:w="4820" w:type="dxa"/>
            <w:shd w:val="clear" w:color="auto" w:fill="auto"/>
          </w:tcPr>
          <w:p w:rsidR="00362B06" w:rsidRPr="00FD17F1" w:rsidRDefault="00362B06" w:rsidP="000E7DB0">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362B06" w:rsidRPr="00FD17F1" w:rsidRDefault="00362B06" w:rsidP="000E7DB0">
            <w:pPr>
              <w:jc w:val="both"/>
              <w:rPr>
                <w:rFonts w:ascii="Arial" w:hAnsi="Arial" w:cs="Arial"/>
              </w:rPr>
            </w:pPr>
            <w:r w:rsidRPr="00FD17F1">
              <w:rPr>
                <w:rFonts w:ascii="Arial" w:hAnsi="Arial" w:cs="Arial"/>
              </w:rPr>
              <w:t>Our ref:</w:t>
            </w:r>
          </w:p>
        </w:tc>
        <w:tc>
          <w:tcPr>
            <w:tcW w:w="3100" w:type="dxa"/>
            <w:shd w:val="clear" w:color="auto" w:fill="auto"/>
          </w:tcPr>
          <w:p w:rsidR="00362B06" w:rsidRPr="00FD17F1" w:rsidRDefault="00362B06" w:rsidP="000E7DB0">
            <w:pPr>
              <w:jc w:val="both"/>
              <w:rPr>
                <w:rFonts w:ascii="Arial" w:hAnsi="Arial" w:cs="Arial"/>
              </w:rPr>
            </w:pPr>
          </w:p>
        </w:tc>
      </w:tr>
    </w:tbl>
    <w:p w:rsidR="00362B06" w:rsidRPr="00FD17F1" w:rsidRDefault="00362B06" w:rsidP="00362B06">
      <w:pPr>
        <w:rPr>
          <w:rFonts w:ascii="Arial" w:hAnsi="Arial" w:cs="Arial"/>
        </w:rPr>
      </w:pPr>
    </w:p>
    <w:p w:rsidR="00362B06" w:rsidRDefault="00362B06" w:rsidP="00362B06">
      <w:pPr>
        <w:autoSpaceDE w:val="0"/>
        <w:autoSpaceDN w:val="0"/>
        <w:adjustRightInd w:val="0"/>
        <w:jc w:val="both"/>
        <w:rPr>
          <w:rFonts w:ascii="Arial" w:hAnsi="Arial" w:cs="Arial"/>
          <w:b/>
          <w:bCs/>
          <w:color w:val="000000"/>
        </w:rPr>
      </w:pPr>
    </w:p>
    <w:p w:rsidR="00362B06" w:rsidRDefault="00362B06" w:rsidP="00362B06">
      <w:pPr>
        <w:autoSpaceDE w:val="0"/>
        <w:autoSpaceDN w:val="0"/>
        <w:adjustRightInd w:val="0"/>
        <w:jc w:val="both"/>
        <w:rPr>
          <w:rFonts w:ascii="Arial" w:hAnsi="Arial" w:cs="Arial"/>
          <w:b/>
          <w:bCs/>
          <w:color w:val="000000"/>
        </w:rPr>
      </w:pPr>
    </w:p>
    <w:p w:rsidR="00362B06" w:rsidRPr="00FD17F1" w:rsidRDefault="00362B06" w:rsidP="00362B06">
      <w:pPr>
        <w:autoSpaceDE w:val="0"/>
        <w:autoSpaceDN w:val="0"/>
        <w:adjustRightInd w:val="0"/>
        <w:jc w:val="both"/>
        <w:rPr>
          <w:rFonts w:ascii="Arial" w:hAnsi="Arial" w:cs="Arial"/>
          <w:b/>
          <w:bCs/>
          <w:color w:val="000000"/>
        </w:rPr>
      </w:pPr>
      <w:r w:rsidRPr="00FD17F1">
        <w:rPr>
          <w:rFonts w:ascii="Arial" w:hAnsi="Arial" w:cs="Arial"/>
          <w:b/>
          <w:bCs/>
          <w:color w:val="000000"/>
        </w:rPr>
        <w:t xml:space="preserve">Failure to attend Formal Absence Review Meeting – Long Term Absence </w:t>
      </w:r>
    </w:p>
    <w:p w:rsidR="00362B06" w:rsidRPr="00FD17F1" w:rsidRDefault="00362B06" w:rsidP="00362B06">
      <w:pPr>
        <w:autoSpaceDE w:val="0"/>
        <w:autoSpaceDN w:val="0"/>
        <w:adjustRightInd w:val="0"/>
        <w:jc w:val="both"/>
        <w:rPr>
          <w:rFonts w:ascii="Arial" w:hAnsi="Arial" w:cs="Arial"/>
          <w:color w:val="000000"/>
        </w:rPr>
      </w:pPr>
    </w:p>
    <w:p w:rsidR="00362B06" w:rsidRDefault="00362B06" w:rsidP="00362B06">
      <w:pPr>
        <w:autoSpaceDE w:val="0"/>
        <w:autoSpaceDN w:val="0"/>
        <w:adjustRightInd w:val="0"/>
        <w:jc w:val="both"/>
        <w:rPr>
          <w:rFonts w:ascii="Arial" w:hAnsi="Arial" w:cs="Arial"/>
          <w:b/>
          <w:bCs/>
        </w:rPr>
      </w:pPr>
      <w:r w:rsidRPr="00FD17F1">
        <w:rPr>
          <w:rFonts w:ascii="Arial" w:hAnsi="Arial" w:cs="Arial"/>
          <w:color w:val="000000"/>
        </w:rPr>
        <w:t xml:space="preserve">I write further to my letter of </w:t>
      </w:r>
      <w:r w:rsidRPr="00FD17F1">
        <w:rPr>
          <w:rFonts w:ascii="Arial" w:hAnsi="Arial" w:cs="Arial"/>
          <w:b/>
          <w:color w:val="000000"/>
        </w:rPr>
        <w:t>&lt;&lt;INSERT DATE&gt;&gt;</w:t>
      </w:r>
      <w:r w:rsidRPr="00FD17F1">
        <w:rPr>
          <w:rFonts w:ascii="Arial" w:hAnsi="Arial" w:cs="Arial"/>
          <w:color w:val="000000"/>
        </w:rPr>
        <w:t xml:space="preserve"> in which you were invited to attend a </w:t>
      </w:r>
      <w:r w:rsidRPr="00FD17F1">
        <w:rPr>
          <w:rFonts w:ascii="Arial" w:hAnsi="Arial" w:cs="Arial"/>
          <w:iCs/>
          <w:color w:val="000000"/>
        </w:rPr>
        <w:t>formal absence review</w:t>
      </w:r>
      <w:r w:rsidRPr="00FD17F1">
        <w:rPr>
          <w:rFonts w:ascii="Arial" w:hAnsi="Arial" w:cs="Arial"/>
          <w:bCs/>
          <w:color w:val="000000"/>
        </w:rPr>
        <w:t xml:space="preserve"> </w:t>
      </w:r>
      <w:r w:rsidRPr="00FD17F1">
        <w:rPr>
          <w:rFonts w:ascii="Arial" w:hAnsi="Arial" w:cs="Arial"/>
          <w:color w:val="000000"/>
        </w:rPr>
        <w:t xml:space="preserve">meeting on </w:t>
      </w:r>
      <w:r w:rsidRPr="00FD17F1">
        <w:rPr>
          <w:rFonts w:ascii="Arial" w:hAnsi="Arial" w:cs="Arial"/>
          <w:b/>
          <w:color w:val="000000"/>
        </w:rPr>
        <w:t xml:space="preserve">&lt;&lt;INSERT DATE&gt;&gt; </w:t>
      </w:r>
      <w:r w:rsidRPr="00FD17F1">
        <w:rPr>
          <w:rFonts w:ascii="Arial" w:hAnsi="Arial" w:cs="Arial"/>
          <w:color w:val="000000"/>
        </w:rPr>
        <w:t xml:space="preserve">to discuss </w:t>
      </w:r>
      <w:r w:rsidRPr="00AB6D3B">
        <w:rPr>
          <w:rFonts w:ascii="Arial" w:hAnsi="Arial" w:cs="Arial"/>
        </w:rPr>
        <w:t>your absence from work</w:t>
      </w:r>
      <w:r w:rsidR="009B5121">
        <w:rPr>
          <w:rFonts w:ascii="Arial" w:hAnsi="Arial" w:cs="Arial"/>
          <w:b/>
        </w:rPr>
        <w:t xml:space="preserve"> &lt;&lt; DELETE IF APPROPRIATE &gt;&gt; </w:t>
      </w:r>
      <w:r w:rsidR="00CB3730">
        <w:rPr>
          <w:rFonts w:ascii="Arial" w:hAnsi="Arial" w:cs="Arial"/>
          <w:b/>
        </w:rPr>
        <w:t xml:space="preserve">and your responsibilities with </w:t>
      </w:r>
      <w:r w:rsidR="00CB3730" w:rsidRPr="00CB3730">
        <w:rPr>
          <w:rFonts w:ascii="Arial" w:hAnsi="Arial" w:cs="Arial"/>
        </w:rPr>
        <w:t>regards to regular communication during your absence</w:t>
      </w:r>
      <w:r w:rsidR="00CB3730">
        <w:rPr>
          <w:rFonts w:ascii="Arial" w:hAnsi="Arial" w:cs="Arial"/>
        </w:rPr>
        <w:t>, as we had previous</w:t>
      </w:r>
      <w:r w:rsidR="006D66F8">
        <w:rPr>
          <w:rFonts w:ascii="Arial" w:hAnsi="Arial" w:cs="Arial"/>
        </w:rPr>
        <w:t>ly</w:t>
      </w:r>
      <w:r w:rsidR="00CB3730">
        <w:rPr>
          <w:rFonts w:ascii="Arial" w:hAnsi="Arial" w:cs="Arial"/>
        </w:rPr>
        <w:t xml:space="preserve"> agreed</w:t>
      </w:r>
      <w:r w:rsidR="00CB3730" w:rsidRPr="00CB3730">
        <w:rPr>
          <w:rFonts w:ascii="Arial" w:hAnsi="Arial" w:cs="Arial"/>
        </w:rPr>
        <w:t>.</w:t>
      </w:r>
      <w:r w:rsidR="009B5121">
        <w:rPr>
          <w:rFonts w:ascii="Arial" w:hAnsi="Arial" w:cs="Arial"/>
          <w:b/>
        </w:rPr>
        <w:t xml:space="preserve"> </w:t>
      </w:r>
      <w:r w:rsidRPr="00AB6D3B">
        <w:rPr>
          <w:rFonts w:ascii="Arial" w:hAnsi="Arial" w:cs="Arial"/>
        </w:rPr>
        <w:t xml:space="preserve">Unfortunately you </w:t>
      </w:r>
      <w:r w:rsidR="00CB3730">
        <w:rPr>
          <w:rFonts w:ascii="Arial" w:hAnsi="Arial" w:cs="Arial"/>
        </w:rPr>
        <w:t>did not</w:t>
      </w:r>
      <w:r w:rsidRPr="00AB6D3B">
        <w:rPr>
          <w:rFonts w:ascii="Arial" w:hAnsi="Arial" w:cs="Arial"/>
        </w:rPr>
        <w:t xml:space="preserve"> attend this </w:t>
      </w:r>
      <w:r w:rsidR="00537C41">
        <w:rPr>
          <w:rFonts w:ascii="Arial" w:hAnsi="Arial" w:cs="Arial"/>
        </w:rPr>
        <w:t>meeting</w:t>
      </w:r>
      <w:r w:rsidRPr="00AB6D3B">
        <w:rPr>
          <w:rFonts w:ascii="Arial" w:hAnsi="Arial" w:cs="Arial"/>
        </w:rPr>
        <w:t xml:space="preserve"> and </w:t>
      </w:r>
      <w:r w:rsidR="00CB3730" w:rsidRPr="00CB3730">
        <w:rPr>
          <w:rFonts w:ascii="Arial" w:hAnsi="Arial" w:cs="Arial"/>
          <w:b/>
        </w:rPr>
        <w:t>gave no explanation for your non-attendance.</w:t>
      </w:r>
      <w:r w:rsidR="00CB3730">
        <w:rPr>
          <w:rFonts w:ascii="Arial" w:hAnsi="Arial" w:cs="Arial"/>
        </w:rPr>
        <w:t xml:space="preserve"> </w:t>
      </w:r>
      <w:r w:rsidRPr="009B5121">
        <w:rPr>
          <w:rFonts w:ascii="Arial" w:hAnsi="Arial" w:cs="Arial"/>
          <w:b/>
        </w:rPr>
        <w:t xml:space="preserve">/ I am aware that you cancelled this meeting </w:t>
      </w:r>
      <w:r w:rsidRPr="00AB6D3B">
        <w:rPr>
          <w:rFonts w:ascii="Arial" w:hAnsi="Arial" w:cs="Arial"/>
        </w:rPr>
        <w:t xml:space="preserve">due to </w:t>
      </w:r>
      <w:r w:rsidRPr="00AB6D3B">
        <w:rPr>
          <w:rFonts w:ascii="Arial" w:hAnsi="Arial" w:cs="Arial"/>
          <w:b/>
        </w:rPr>
        <w:t>&lt;&lt;INSERT REASON&gt;&gt;.</w:t>
      </w:r>
      <w:r w:rsidRPr="00AB6D3B">
        <w:rPr>
          <w:rFonts w:ascii="Arial" w:hAnsi="Arial" w:cs="Arial"/>
        </w:rPr>
        <w:t xml:space="preserve"> </w:t>
      </w:r>
      <w:r w:rsidRPr="00AB6D3B">
        <w:rPr>
          <w:rFonts w:ascii="Arial" w:hAnsi="Arial" w:cs="Arial"/>
          <w:b/>
          <w:bCs/>
        </w:rPr>
        <w:t>&lt;&lt;DELETE AS REQUIRED&gt;&gt;</w:t>
      </w:r>
      <w:r w:rsidR="001808DE">
        <w:rPr>
          <w:rFonts w:ascii="Arial" w:hAnsi="Arial" w:cs="Arial"/>
          <w:b/>
          <w:bCs/>
        </w:rPr>
        <w:t>.</w:t>
      </w:r>
    </w:p>
    <w:p w:rsidR="001808DE" w:rsidRDefault="001808DE" w:rsidP="00362B06">
      <w:pPr>
        <w:autoSpaceDE w:val="0"/>
        <w:autoSpaceDN w:val="0"/>
        <w:adjustRightInd w:val="0"/>
        <w:jc w:val="both"/>
        <w:rPr>
          <w:rFonts w:ascii="Arial" w:hAnsi="Arial" w:cs="Arial"/>
          <w:b/>
          <w:bCs/>
        </w:rPr>
      </w:pPr>
    </w:p>
    <w:p w:rsidR="00362B06" w:rsidRDefault="001808DE" w:rsidP="00CB3730">
      <w:pPr>
        <w:jc w:val="both"/>
        <w:rPr>
          <w:rFonts w:ascii="Arial" w:hAnsi="Arial" w:cs="Arial"/>
          <w:color w:val="000000" w:themeColor="text1"/>
        </w:rPr>
      </w:pPr>
      <w:r>
        <w:rPr>
          <w:rFonts w:ascii="Arial" w:hAnsi="Arial" w:cs="Arial"/>
          <w:b/>
        </w:rPr>
        <w:t>&lt;&lt;</w:t>
      </w:r>
      <w:r w:rsidRPr="007E2B94">
        <w:rPr>
          <w:rFonts w:ascii="Arial" w:hAnsi="Arial" w:cs="Arial"/>
          <w:b/>
        </w:rPr>
        <w:t>DELETE IF NOT REQUIRED</w:t>
      </w:r>
      <w:r>
        <w:rPr>
          <w:rFonts w:ascii="Arial" w:hAnsi="Arial" w:cs="Arial"/>
          <w:b/>
        </w:rPr>
        <w:t>&gt;&gt;</w:t>
      </w:r>
      <w:r w:rsidRPr="007E2B94">
        <w:rPr>
          <w:rFonts w:ascii="Arial" w:hAnsi="Arial" w:cs="Arial"/>
          <w:b/>
        </w:rPr>
        <w:t xml:space="preserve">: </w:t>
      </w:r>
      <w:r w:rsidR="00CB3730">
        <w:rPr>
          <w:rFonts w:ascii="Arial" w:hAnsi="Arial" w:cs="Arial"/>
          <w:color w:val="000000" w:themeColor="text1"/>
        </w:rPr>
        <w:t xml:space="preserve">I am concerned that I have not heard from you for some time and that you have not responded to my previous letters. You last contacted me on </w:t>
      </w:r>
      <w:r w:rsidR="00CB3730" w:rsidRPr="007E2B94">
        <w:rPr>
          <w:rFonts w:ascii="Arial" w:hAnsi="Arial" w:cs="Arial"/>
          <w:b/>
          <w:color w:val="000000" w:themeColor="text1"/>
        </w:rPr>
        <w:t>&lt;&lt;DATE&gt;&gt;</w:t>
      </w:r>
      <w:r w:rsidR="00CB3730">
        <w:rPr>
          <w:rFonts w:ascii="Arial" w:hAnsi="Arial" w:cs="Arial"/>
          <w:color w:val="000000" w:themeColor="text1"/>
        </w:rPr>
        <w:t xml:space="preserve"> to advise you remained unfit for work but have made no contact since. Therefore, I am concerned regarding your safety and welfare.</w:t>
      </w:r>
    </w:p>
    <w:p w:rsidR="00CB3730" w:rsidRPr="00AB6D3B" w:rsidRDefault="00CB3730" w:rsidP="00CB3730">
      <w:pPr>
        <w:jc w:val="both"/>
        <w:rPr>
          <w:rFonts w:ascii="Arial" w:hAnsi="Arial" w:cs="Arial"/>
        </w:rPr>
      </w:pPr>
    </w:p>
    <w:p w:rsidR="00362B06" w:rsidRPr="00FD17F1" w:rsidRDefault="00362B06" w:rsidP="00362B06">
      <w:pPr>
        <w:autoSpaceDE w:val="0"/>
        <w:autoSpaceDN w:val="0"/>
        <w:adjustRightInd w:val="0"/>
        <w:jc w:val="both"/>
        <w:rPr>
          <w:rFonts w:ascii="Arial" w:hAnsi="Arial" w:cs="Arial"/>
          <w:color w:val="000000"/>
        </w:rPr>
      </w:pPr>
      <w:r w:rsidRPr="00AB6D3B">
        <w:rPr>
          <w:rFonts w:ascii="Arial" w:hAnsi="Arial" w:cs="Arial"/>
        </w:rPr>
        <w:t>I have rescheduled</w:t>
      </w:r>
      <w:r w:rsidRPr="00FD17F1">
        <w:rPr>
          <w:rFonts w:ascii="Arial" w:hAnsi="Arial" w:cs="Arial"/>
          <w:color w:val="000000"/>
        </w:rPr>
        <w:t xml:space="preserve"> a further </w:t>
      </w:r>
      <w:r w:rsidRPr="00FD17F1">
        <w:rPr>
          <w:rFonts w:ascii="Arial" w:hAnsi="Arial" w:cs="Arial"/>
          <w:iCs/>
          <w:color w:val="000000"/>
        </w:rPr>
        <w:t xml:space="preserve">formal absence review </w:t>
      </w:r>
      <w:r w:rsidRPr="00FD17F1">
        <w:rPr>
          <w:rFonts w:ascii="Arial" w:hAnsi="Arial" w:cs="Arial"/>
          <w:color w:val="000000"/>
        </w:rPr>
        <w:t>meeting to discuss your level of attendance</w:t>
      </w:r>
      <w:r w:rsidR="00537C41">
        <w:rPr>
          <w:rFonts w:ascii="Arial" w:hAnsi="Arial" w:cs="Arial"/>
          <w:color w:val="000000"/>
        </w:rPr>
        <w:t xml:space="preserve">, including any support you may require to assist you back to work </w:t>
      </w:r>
      <w:r w:rsidR="009B5121" w:rsidRPr="009B5121">
        <w:rPr>
          <w:rFonts w:ascii="Arial" w:hAnsi="Arial" w:cs="Arial"/>
          <w:b/>
          <w:color w:val="000000"/>
        </w:rPr>
        <w:t>&lt;&lt;DELETE IF APPROPRIATE&gt;&gt;</w:t>
      </w:r>
      <w:r w:rsidR="009B5121">
        <w:rPr>
          <w:rFonts w:ascii="Arial" w:hAnsi="Arial" w:cs="Arial"/>
          <w:color w:val="000000"/>
        </w:rPr>
        <w:t xml:space="preserve"> </w:t>
      </w:r>
      <w:r w:rsidR="00CB3730">
        <w:rPr>
          <w:rFonts w:ascii="Arial" w:hAnsi="Arial" w:cs="Arial"/>
        </w:rPr>
        <w:t>In addition, I would be keen to discuss our agreement with regards to appropriate communication during your absence and to confirm your responsibilities within this.</w:t>
      </w:r>
      <w:r w:rsidR="00CB3730">
        <w:rPr>
          <w:rFonts w:ascii="Arial" w:hAnsi="Arial" w:cs="Arial"/>
          <w:color w:val="000000"/>
        </w:rPr>
        <w:t xml:space="preserve"> </w:t>
      </w:r>
      <w:r w:rsidR="009B5121">
        <w:rPr>
          <w:rFonts w:ascii="Arial" w:hAnsi="Arial" w:cs="Arial"/>
          <w:color w:val="000000"/>
        </w:rPr>
        <w:t>T</w:t>
      </w:r>
      <w:r w:rsidRPr="00FD17F1">
        <w:rPr>
          <w:rFonts w:ascii="Arial" w:hAnsi="Arial" w:cs="Arial"/>
          <w:color w:val="000000"/>
        </w:rPr>
        <w:t>he details</w:t>
      </w:r>
      <w:r w:rsidR="009B5121">
        <w:rPr>
          <w:rFonts w:ascii="Arial" w:hAnsi="Arial" w:cs="Arial"/>
          <w:color w:val="000000"/>
        </w:rPr>
        <w:t xml:space="preserve"> for the meeting</w:t>
      </w:r>
      <w:r w:rsidRPr="00FD17F1">
        <w:rPr>
          <w:rFonts w:ascii="Arial" w:hAnsi="Arial" w:cs="Arial"/>
          <w:color w:val="000000"/>
        </w:rPr>
        <w:t xml:space="preserve"> are </w:t>
      </w:r>
      <w:r w:rsidR="0060199F">
        <w:rPr>
          <w:rFonts w:ascii="Arial" w:hAnsi="Arial" w:cs="Arial"/>
          <w:color w:val="000000"/>
        </w:rPr>
        <w:t>confirmed</w:t>
      </w:r>
      <w:r w:rsidRPr="00FD17F1">
        <w:rPr>
          <w:rFonts w:ascii="Arial" w:hAnsi="Arial" w:cs="Arial"/>
          <w:color w:val="000000"/>
        </w:rPr>
        <w:t xml:space="preserve"> below. </w:t>
      </w:r>
    </w:p>
    <w:p w:rsidR="00362B06" w:rsidRPr="00FD17F1" w:rsidRDefault="00362B06" w:rsidP="00362B06">
      <w:pPr>
        <w:autoSpaceDE w:val="0"/>
        <w:autoSpaceDN w:val="0"/>
        <w:adjustRightInd w:val="0"/>
        <w:jc w:val="both"/>
        <w:rPr>
          <w:rFonts w:ascii="Arial" w:hAnsi="Arial" w:cs="Arial"/>
          <w:b/>
          <w:color w:val="000000"/>
        </w:rPr>
      </w:pPr>
    </w:p>
    <w:p w:rsidR="00362B06" w:rsidRPr="00FD17F1" w:rsidRDefault="00362B06" w:rsidP="00362B0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&lt;&lt;INSERT</w:t>
      </w:r>
      <w:proofErr w:type="gramEnd"/>
      <w:r w:rsidRPr="00FD17F1">
        <w:rPr>
          <w:rFonts w:ascii="Arial" w:hAnsi="Arial" w:cs="Arial"/>
          <w:b/>
          <w:color w:val="000000"/>
        </w:rPr>
        <w:t xml:space="preserve"> LOCATION DETAILS&gt;&gt; </w:t>
      </w:r>
    </w:p>
    <w:p w:rsidR="00362B06" w:rsidRPr="00FD17F1" w:rsidRDefault="00362B06" w:rsidP="00362B0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DATE &gt;&gt; </w:t>
      </w:r>
    </w:p>
    <w:p w:rsidR="00362B06" w:rsidRPr="00FD17F1" w:rsidRDefault="00362B06" w:rsidP="00362B0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TIME&gt;&gt; </w:t>
      </w:r>
    </w:p>
    <w:p w:rsidR="00362B06" w:rsidRPr="00FD17F1" w:rsidRDefault="00362B06" w:rsidP="00362B06">
      <w:pPr>
        <w:autoSpaceDE w:val="0"/>
        <w:autoSpaceDN w:val="0"/>
        <w:adjustRightInd w:val="0"/>
        <w:jc w:val="both"/>
        <w:rPr>
          <w:rFonts w:ascii="Arial" w:hAnsi="Arial" w:cs="Arial"/>
          <w:color w:val="000000"/>
        </w:rPr>
      </w:pPr>
      <w:r w:rsidRPr="00FD17F1">
        <w:rPr>
          <w:rFonts w:ascii="Arial" w:hAnsi="Arial" w:cs="Arial"/>
          <w:color w:val="000000"/>
        </w:rPr>
        <w:t xml:space="preserve"> </w:t>
      </w:r>
    </w:p>
    <w:p w:rsidR="00362B06" w:rsidRPr="00FD17F1" w:rsidRDefault="00362B06" w:rsidP="00362B06">
      <w:pPr>
        <w:autoSpaceDE w:val="0"/>
        <w:autoSpaceDN w:val="0"/>
        <w:adjustRightInd w:val="0"/>
        <w:jc w:val="both"/>
        <w:rPr>
          <w:rFonts w:ascii="Arial" w:hAnsi="Arial" w:cs="Arial"/>
          <w:color w:val="000000"/>
        </w:rPr>
      </w:pPr>
      <w:r w:rsidRPr="00FD17F1">
        <w:rPr>
          <w:rFonts w:ascii="Arial" w:hAnsi="Arial" w:cs="Arial"/>
          <w:color w:val="000000"/>
        </w:rPr>
        <w:t xml:space="preserve">This meeting has been convened in line with the Board’s Attendance Management Policy and is intended to ensure that the facts relating to your absence are clearly understood and that you receive appropriate management interventions, including support to improve your attendance levels where appropriate. </w:t>
      </w:r>
    </w:p>
    <w:p w:rsidR="00362B06" w:rsidRPr="00FD17F1" w:rsidRDefault="00362B06" w:rsidP="00362B06">
      <w:pPr>
        <w:autoSpaceDE w:val="0"/>
        <w:autoSpaceDN w:val="0"/>
        <w:adjustRightInd w:val="0"/>
        <w:jc w:val="both"/>
        <w:rPr>
          <w:rFonts w:ascii="Arial" w:hAnsi="Arial" w:cs="Arial"/>
          <w:color w:val="000000"/>
        </w:rPr>
      </w:pPr>
    </w:p>
    <w:p w:rsidR="00362B06" w:rsidRPr="00FD17F1" w:rsidRDefault="00362B06" w:rsidP="00362B06">
      <w:pPr>
        <w:autoSpaceDE w:val="0"/>
        <w:autoSpaceDN w:val="0"/>
        <w:adjustRightInd w:val="0"/>
        <w:jc w:val="both"/>
        <w:rPr>
          <w:rFonts w:ascii="Arial" w:hAnsi="Arial" w:cs="Arial"/>
          <w:color w:val="000000"/>
        </w:rPr>
      </w:pPr>
      <w:r w:rsidRPr="00FD17F1">
        <w:rPr>
          <w:rFonts w:ascii="Arial" w:hAnsi="Arial" w:cs="Arial"/>
          <w:color w:val="000000"/>
        </w:rPr>
        <w:t xml:space="preserve">You are entitled to be represented by a Trade Union / Professional Organisation representative be accompanied by a fellow member of staff or a friend or relative not acting in a legal capacity. </w:t>
      </w:r>
    </w:p>
    <w:p w:rsidR="00362B06" w:rsidRPr="00FD17F1" w:rsidRDefault="00362B06" w:rsidP="00362B06">
      <w:pPr>
        <w:autoSpaceDE w:val="0"/>
        <w:autoSpaceDN w:val="0"/>
        <w:adjustRightInd w:val="0"/>
        <w:jc w:val="both"/>
        <w:rPr>
          <w:rFonts w:ascii="Arial" w:hAnsi="Arial" w:cs="Arial"/>
          <w:color w:val="000000"/>
        </w:rPr>
      </w:pPr>
    </w:p>
    <w:p w:rsidR="00702082" w:rsidRPr="00702082" w:rsidRDefault="00362B06" w:rsidP="00702082">
      <w:pPr>
        <w:autoSpaceDE w:val="0"/>
        <w:autoSpaceDN w:val="0"/>
        <w:adjustRightInd w:val="0"/>
        <w:jc w:val="both"/>
        <w:rPr>
          <w:rFonts w:ascii="Arial" w:hAnsi="Arial" w:cs="Arial"/>
        </w:rPr>
      </w:pPr>
      <w:r w:rsidRPr="00702082">
        <w:rPr>
          <w:rFonts w:ascii="Arial" w:hAnsi="Arial" w:cs="Arial"/>
          <w:color w:val="000000"/>
        </w:rPr>
        <w:t xml:space="preserve">You have a requirement under the Attendance Management Policy to attend meetings with your manager when requested to do so. If you are unfit to attend the venue identified above I can make alternative arrangements for you to </w:t>
      </w:r>
      <w:r w:rsidR="00702082" w:rsidRPr="00702082">
        <w:rPr>
          <w:rFonts w:ascii="Arial" w:hAnsi="Arial" w:cs="Arial"/>
        </w:rPr>
        <w:t>arrange a home visit or to arrange to meet in an alternative NHS location. Additionally, a management referral to Occupational Health Services can be made to ensure that management are fully aware of the reasons for your absence and to receive advice on how best to support your rehabilitation to work.</w:t>
      </w:r>
    </w:p>
    <w:p w:rsidR="00362B06" w:rsidRPr="00FD17F1" w:rsidRDefault="00362B06" w:rsidP="00362B06">
      <w:pPr>
        <w:autoSpaceDE w:val="0"/>
        <w:autoSpaceDN w:val="0"/>
        <w:adjustRightInd w:val="0"/>
        <w:jc w:val="both"/>
        <w:rPr>
          <w:rFonts w:ascii="Arial" w:hAnsi="Arial" w:cs="Arial"/>
          <w:color w:val="000000"/>
        </w:rPr>
      </w:pPr>
    </w:p>
    <w:p w:rsidR="00362B06" w:rsidRPr="00FD17F1" w:rsidRDefault="00362B06" w:rsidP="00362B06">
      <w:pPr>
        <w:pStyle w:val="nhstopaddress"/>
        <w:tabs>
          <w:tab w:val="left" w:pos="1440"/>
          <w:tab w:val="left" w:pos="5245"/>
        </w:tabs>
        <w:jc w:val="both"/>
        <w:rPr>
          <w:rFonts w:cs="Arial"/>
        </w:rPr>
      </w:pPr>
      <w:r w:rsidRPr="00FD17F1">
        <w:rPr>
          <w:rFonts w:cs="Arial"/>
          <w:color w:val="000000"/>
        </w:rPr>
        <w:t xml:space="preserve">If you again fail to attend the meeting without making contact I will arrange for your Occupational Sick Pay to be withheld. In addition, </w:t>
      </w:r>
      <w:r w:rsidRPr="00FD17F1">
        <w:rPr>
          <w:rFonts w:cs="Arial"/>
        </w:rPr>
        <w:t>if you again fail to attend this meeting</w:t>
      </w:r>
      <w:r w:rsidR="00537C41">
        <w:rPr>
          <w:rFonts w:cs="Arial"/>
        </w:rPr>
        <w:t xml:space="preserve"> </w:t>
      </w:r>
      <w:r w:rsidR="009B5121" w:rsidRPr="009B5121">
        <w:rPr>
          <w:rFonts w:cs="Arial"/>
          <w:b/>
        </w:rPr>
        <w:t>&lt;&lt;DELETE IF APPROPRIATE&gt;&gt;</w:t>
      </w:r>
      <w:r w:rsidR="009B5121">
        <w:rPr>
          <w:rFonts w:cs="Arial"/>
        </w:rPr>
        <w:t xml:space="preserve"> </w:t>
      </w:r>
      <w:r w:rsidR="00754709" w:rsidRPr="009B5121">
        <w:rPr>
          <w:rFonts w:cs="Arial"/>
          <w:b/>
        </w:rPr>
        <w:t>and to communicate with me regarding your continued absence</w:t>
      </w:r>
      <w:r w:rsidRPr="009B5121">
        <w:rPr>
          <w:rFonts w:cs="Arial"/>
          <w:b/>
        </w:rPr>
        <w:t xml:space="preserve"> </w:t>
      </w:r>
      <w:r w:rsidRPr="00FD17F1">
        <w:rPr>
          <w:rFonts w:cs="Arial"/>
        </w:rPr>
        <w:t>you will be regarded as acting in breach of your Contract of Employment due to failing to comply with NHS Greater Glasgow and Clyde’s Attendance Management Policy and Procedure.  As a result, a report would be submitted to senior management to be considered at a Disciplinary Hearing. As a result, disciplinary action may be taken against you including dismissal from NHS Greater Glasgow and Clyde.</w:t>
      </w:r>
    </w:p>
    <w:p w:rsidR="00362B06" w:rsidRPr="00FD17F1" w:rsidRDefault="00362B06" w:rsidP="00362B06">
      <w:pPr>
        <w:autoSpaceDE w:val="0"/>
        <w:autoSpaceDN w:val="0"/>
        <w:adjustRightInd w:val="0"/>
        <w:jc w:val="both"/>
        <w:rPr>
          <w:rFonts w:ascii="Arial" w:hAnsi="Arial" w:cs="Arial"/>
          <w:color w:val="000000"/>
        </w:rPr>
      </w:pPr>
    </w:p>
    <w:p w:rsidR="00362B06" w:rsidRPr="00FD17F1" w:rsidRDefault="00362B06" w:rsidP="00362B06">
      <w:pPr>
        <w:pStyle w:val="nhstopaddress"/>
        <w:tabs>
          <w:tab w:val="left" w:pos="1440"/>
          <w:tab w:val="left" w:pos="5245"/>
        </w:tabs>
        <w:jc w:val="both"/>
        <w:rPr>
          <w:rFonts w:cs="Arial"/>
          <w:color w:val="000000"/>
        </w:rPr>
      </w:pPr>
      <w:r w:rsidRPr="00FD17F1">
        <w:rPr>
          <w:rFonts w:cs="Arial"/>
          <w:color w:val="000000"/>
        </w:rPr>
        <w:t xml:space="preserve">Please let me know before the meeting if you need me to make any special arrangements to enable you to attend the meeting. </w:t>
      </w:r>
    </w:p>
    <w:p w:rsidR="00362B06" w:rsidRPr="00FD17F1" w:rsidRDefault="00362B06" w:rsidP="00362B06">
      <w:pPr>
        <w:pStyle w:val="Default"/>
      </w:pPr>
    </w:p>
    <w:p w:rsidR="00362B06" w:rsidRPr="00FD17F1" w:rsidRDefault="00362B06" w:rsidP="00362B06">
      <w:pPr>
        <w:autoSpaceDE w:val="0"/>
        <w:autoSpaceDN w:val="0"/>
        <w:adjustRightInd w:val="0"/>
        <w:jc w:val="both"/>
        <w:rPr>
          <w:rFonts w:ascii="Arial" w:hAnsi="Arial" w:cs="Arial"/>
          <w:color w:val="000000"/>
        </w:rPr>
      </w:pPr>
      <w:r w:rsidRPr="00FD17F1">
        <w:rPr>
          <w:rFonts w:ascii="Arial" w:hAnsi="Arial" w:cs="Arial"/>
          <w:color w:val="000000"/>
        </w:rPr>
        <w:t>A copy of the Board’s Attendance Management Policy and Procedure is available on HR</w:t>
      </w:r>
      <w:r>
        <w:rPr>
          <w:rFonts w:ascii="Arial" w:hAnsi="Arial" w:cs="Arial"/>
          <w:color w:val="000000"/>
        </w:rPr>
        <w:t xml:space="preserve"> Connect.</w:t>
      </w:r>
    </w:p>
    <w:p w:rsidR="00362B06" w:rsidRPr="00FD17F1" w:rsidRDefault="00362B06" w:rsidP="00362B06">
      <w:pPr>
        <w:autoSpaceDE w:val="0"/>
        <w:autoSpaceDN w:val="0"/>
        <w:adjustRightInd w:val="0"/>
        <w:jc w:val="both"/>
        <w:rPr>
          <w:rFonts w:ascii="Arial" w:hAnsi="Arial" w:cs="Arial"/>
          <w:color w:val="000000"/>
        </w:rPr>
      </w:pPr>
    </w:p>
    <w:p w:rsidR="00362B06" w:rsidRPr="00FD17F1" w:rsidRDefault="00362B06" w:rsidP="00362B06">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meeting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 xml:space="preserve"> upon receipt of this letter. </w:t>
      </w:r>
    </w:p>
    <w:p w:rsidR="00362B06" w:rsidRPr="00FD17F1" w:rsidRDefault="00362B06" w:rsidP="00362B06">
      <w:pPr>
        <w:autoSpaceDE w:val="0"/>
        <w:autoSpaceDN w:val="0"/>
        <w:adjustRightInd w:val="0"/>
        <w:jc w:val="both"/>
        <w:rPr>
          <w:rFonts w:ascii="Arial" w:hAnsi="Arial" w:cs="Arial"/>
          <w:color w:val="000000"/>
        </w:rPr>
      </w:pPr>
    </w:p>
    <w:p w:rsidR="00362B06" w:rsidRPr="00FD17F1" w:rsidRDefault="00362B06" w:rsidP="00362B06">
      <w:pPr>
        <w:autoSpaceDE w:val="0"/>
        <w:autoSpaceDN w:val="0"/>
        <w:adjustRightInd w:val="0"/>
        <w:rPr>
          <w:rFonts w:ascii="Arial" w:hAnsi="Arial" w:cs="Arial"/>
          <w:color w:val="000000"/>
        </w:rPr>
      </w:pPr>
      <w:r w:rsidRPr="00FD17F1">
        <w:rPr>
          <w:rFonts w:ascii="Arial" w:hAnsi="Arial" w:cs="Arial"/>
          <w:color w:val="000000"/>
        </w:rPr>
        <w:t xml:space="preserve">Yours sincerely, </w:t>
      </w:r>
    </w:p>
    <w:p w:rsidR="00362B06" w:rsidRPr="00FD17F1" w:rsidRDefault="00362B06" w:rsidP="00362B06">
      <w:pPr>
        <w:pStyle w:val="Default"/>
      </w:pPr>
    </w:p>
    <w:p w:rsidR="00362B06" w:rsidRPr="00FD17F1" w:rsidRDefault="00362B06" w:rsidP="00362B06">
      <w:pPr>
        <w:pStyle w:val="Default"/>
      </w:pPr>
    </w:p>
    <w:p w:rsidR="00362B06" w:rsidRPr="00FD17F1" w:rsidRDefault="00362B06" w:rsidP="00362B06">
      <w:pPr>
        <w:pStyle w:val="Default"/>
      </w:pPr>
    </w:p>
    <w:p w:rsidR="00362B06" w:rsidRPr="00FD17F1" w:rsidRDefault="00362B06" w:rsidP="00362B06">
      <w:pPr>
        <w:pStyle w:val="Default"/>
      </w:pPr>
    </w:p>
    <w:p w:rsidR="00362B06" w:rsidRPr="00FD17F1" w:rsidRDefault="00362B06" w:rsidP="00362B06">
      <w:pPr>
        <w:pStyle w:val="Default"/>
      </w:pPr>
    </w:p>
    <w:p w:rsidR="00362B06" w:rsidRPr="00FD17F1" w:rsidRDefault="00362B06" w:rsidP="00362B06">
      <w:pPr>
        <w:pStyle w:val="Default"/>
      </w:pPr>
    </w:p>
    <w:p w:rsidR="00362B06" w:rsidRPr="00FD17F1" w:rsidRDefault="00362B06" w:rsidP="00362B06">
      <w:pPr>
        <w:pStyle w:val="nhstopaddress"/>
        <w:tabs>
          <w:tab w:val="left" w:pos="1440"/>
          <w:tab w:val="left" w:pos="5245"/>
        </w:tabs>
        <w:jc w:val="both"/>
        <w:rPr>
          <w:rFonts w:cs="Arial"/>
          <w:b/>
        </w:rPr>
      </w:pPr>
      <w:r w:rsidRPr="00FD17F1">
        <w:rPr>
          <w:rFonts w:cs="Arial"/>
          <w:b/>
        </w:rPr>
        <w:t>&lt;&lt;LINE MANAGER NAME&gt;&gt;</w:t>
      </w:r>
    </w:p>
    <w:p w:rsidR="00362B06" w:rsidRPr="00FD17F1" w:rsidRDefault="00362B06" w:rsidP="00362B06">
      <w:pPr>
        <w:pStyle w:val="nhstopaddress"/>
        <w:tabs>
          <w:tab w:val="left" w:pos="1440"/>
          <w:tab w:val="left" w:pos="5245"/>
        </w:tabs>
        <w:jc w:val="both"/>
        <w:rPr>
          <w:rFonts w:cs="Arial"/>
          <w:b/>
        </w:rPr>
      </w:pPr>
      <w:r w:rsidRPr="00FD17F1">
        <w:rPr>
          <w:rFonts w:cs="Arial"/>
          <w:b/>
        </w:rPr>
        <w:t>&lt;&lt;JOB TITLE&gt;&gt;</w:t>
      </w:r>
    </w:p>
    <w:p w:rsidR="00362B06" w:rsidRPr="00FD17F1" w:rsidRDefault="00362B06" w:rsidP="00362B06">
      <w:pPr>
        <w:rPr>
          <w:rFonts w:ascii="Arial" w:hAnsi="Arial" w:cs="Arial"/>
          <w:b/>
          <w:color w:val="000000"/>
        </w:rPr>
      </w:pPr>
      <w:r w:rsidRPr="00FD17F1">
        <w:rPr>
          <w:rFonts w:ascii="Arial" w:hAnsi="Arial" w:cs="Arial"/>
          <w:b/>
          <w:color w:val="000000"/>
        </w:rPr>
        <w:t>&lt;&lt;SERVICE AREA&gt;&gt;</w:t>
      </w:r>
    </w:p>
    <w:p w:rsidR="0074686B" w:rsidRPr="00FD17F1" w:rsidRDefault="0074686B" w:rsidP="0074686B">
      <w:pPr>
        <w:rPr>
          <w:rFonts w:ascii="Arial" w:hAnsi="Arial" w:cs="Arial"/>
        </w:rPr>
      </w:pPr>
    </w:p>
    <w:p w:rsidR="00062862" w:rsidRPr="003361C8" w:rsidRDefault="00062862" w:rsidP="003361C8"/>
    <w:sectPr w:rsidR="00062862" w:rsidRPr="003361C8"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07A87"/>
    <w:rsid w:val="00062862"/>
    <w:rsid w:val="000670D4"/>
    <w:rsid w:val="00074CB4"/>
    <w:rsid w:val="000F4FEF"/>
    <w:rsid w:val="00173D43"/>
    <w:rsid w:val="001808DE"/>
    <w:rsid w:val="00197156"/>
    <w:rsid w:val="00202C30"/>
    <w:rsid w:val="002249F2"/>
    <w:rsid w:val="00231FCA"/>
    <w:rsid w:val="002479F8"/>
    <w:rsid w:val="003361C8"/>
    <w:rsid w:val="00362B06"/>
    <w:rsid w:val="004A1FDE"/>
    <w:rsid w:val="004C56A8"/>
    <w:rsid w:val="004F3C4D"/>
    <w:rsid w:val="00531F10"/>
    <w:rsid w:val="00533B7F"/>
    <w:rsid w:val="00537C41"/>
    <w:rsid w:val="005474D3"/>
    <w:rsid w:val="005872D9"/>
    <w:rsid w:val="005A2D6A"/>
    <w:rsid w:val="005B18F3"/>
    <w:rsid w:val="005C793D"/>
    <w:rsid w:val="005F228A"/>
    <w:rsid w:val="0060199F"/>
    <w:rsid w:val="006823E5"/>
    <w:rsid w:val="00686FAF"/>
    <w:rsid w:val="006D66F8"/>
    <w:rsid w:val="00702082"/>
    <w:rsid w:val="007123D9"/>
    <w:rsid w:val="00732CB0"/>
    <w:rsid w:val="0074686B"/>
    <w:rsid w:val="00754709"/>
    <w:rsid w:val="00833E67"/>
    <w:rsid w:val="00864B43"/>
    <w:rsid w:val="00890C25"/>
    <w:rsid w:val="008A1C41"/>
    <w:rsid w:val="008A28F4"/>
    <w:rsid w:val="00900186"/>
    <w:rsid w:val="00940639"/>
    <w:rsid w:val="009B5121"/>
    <w:rsid w:val="00B77020"/>
    <w:rsid w:val="00BA0DB7"/>
    <w:rsid w:val="00BD6760"/>
    <w:rsid w:val="00BD6811"/>
    <w:rsid w:val="00C07301"/>
    <w:rsid w:val="00C86198"/>
    <w:rsid w:val="00C92D98"/>
    <w:rsid w:val="00CB3730"/>
    <w:rsid w:val="00D07F66"/>
    <w:rsid w:val="00D815D6"/>
    <w:rsid w:val="00DA0DB7"/>
    <w:rsid w:val="00E32A25"/>
    <w:rsid w:val="00E360FD"/>
    <w:rsid w:val="00E36EBC"/>
    <w:rsid w:val="00E634E5"/>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 w:type="paragraph" w:styleId="BalloonText">
    <w:name w:val="Balloon Text"/>
    <w:basedOn w:val="Normal"/>
    <w:link w:val="BalloonTextChar"/>
    <w:uiPriority w:val="99"/>
    <w:semiHidden/>
    <w:unhideWhenUsed/>
    <w:rsid w:val="00537C41"/>
    <w:rPr>
      <w:rFonts w:ascii="Tahoma" w:hAnsi="Tahoma" w:cs="Tahoma"/>
      <w:sz w:val="16"/>
      <w:szCs w:val="16"/>
    </w:rPr>
  </w:style>
  <w:style w:type="character" w:customStyle="1" w:styleId="BalloonTextChar">
    <w:name w:val="Balloon Text Char"/>
    <w:basedOn w:val="DefaultParagraphFont"/>
    <w:link w:val="BalloonText"/>
    <w:uiPriority w:val="99"/>
    <w:semiHidden/>
    <w:rsid w:val="00537C4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90C25"/>
    <w:rPr>
      <w:sz w:val="16"/>
      <w:szCs w:val="16"/>
    </w:rPr>
  </w:style>
  <w:style w:type="paragraph" w:styleId="CommentText">
    <w:name w:val="annotation text"/>
    <w:basedOn w:val="Normal"/>
    <w:link w:val="CommentTextChar"/>
    <w:uiPriority w:val="99"/>
    <w:semiHidden/>
    <w:unhideWhenUsed/>
    <w:rsid w:val="00890C25"/>
    <w:rPr>
      <w:sz w:val="20"/>
      <w:szCs w:val="20"/>
    </w:rPr>
  </w:style>
  <w:style w:type="character" w:customStyle="1" w:styleId="CommentTextChar">
    <w:name w:val="Comment Text Char"/>
    <w:basedOn w:val="DefaultParagraphFont"/>
    <w:link w:val="CommentText"/>
    <w:uiPriority w:val="99"/>
    <w:semiHidden/>
    <w:rsid w:val="00890C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0C25"/>
    <w:rPr>
      <w:b/>
      <w:bCs/>
    </w:rPr>
  </w:style>
  <w:style w:type="character" w:customStyle="1" w:styleId="CommentSubjectChar">
    <w:name w:val="Comment Subject Char"/>
    <w:basedOn w:val="CommentTextChar"/>
    <w:link w:val="CommentSubject"/>
    <w:uiPriority w:val="99"/>
    <w:semiHidden/>
    <w:rsid w:val="00890C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hardyje592</cp:lastModifiedBy>
  <cp:revision>3</cp:revision>
  <dcterms:created xsi:type="dcterms:W3CDTF">2017-09-21T09:56:00Z</dcterms:created>
  <dcterms:modified xsi:type="dcterms:W3CDTF">2017-09-21T09:57:00Z</dcterms:modified>
</cp:coreProperties>
</file>