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8E" w:rsidRPr="0051338E" w:rsidRDefault="0051338E" w:rsidP="0051338E">
      <w:pPr>
        <w:jc w:val="both"/>
        <w:rPr>
          <w:rFonts w:ascii="Arial" w:hAnsi="Arial" w:cs="Arial"/>
          <w:b/>
        </w:rPr>
      </w:pPr>
      <w:r w:rsidRPr="0051338E">
        <w:rPr>
          <w:rFonts w:ascii="Arial" w:hAnsi="Arial" w:cs="Arial"/>
          <w:b/>
        </w:rPr>
        <w:t>Requirement for becoming a supplier of community food activities with NHSGGC</w:t>
      </w:r>
    </w:p>
    <w:p w:rsidR="0051338E" w:rsidRDefault="0051338E" w:rsidP="0051338E">
      <w:pPr>
        <w:jc w:val="both"/>
        <w:rPr>
          <w:rFonts w:ascii="Arial" w:hAnsi="Arial" w:cs="Arial"/>
        </w:rPr>
      </w:pPr>
    </w:p>
    <w:p w:rsidR="0051338E" w:rsidRDefault="0051338E" w:rsidP="0051338E">
      <w:pPr>
        <w:jc w:val="both"/>
        <w:rPr>
          <w:rFonts w:ascii="Arial" w:hAnsi="Arial" w:cs="Arial"/>
        </w:rPr>
      </w:pPr>
    </w:p>
    <w:tbl>
      <w:tblPr>
        <w:tblStyle w:val="TableGrid"/>
        <w:tblW w:w="14142" w:type="dxa"/>
        <w:tblLook w:val="04A0"/>
      </w:tblPr>
      <w:tblGrid>
        <w:gridCol w:w="7196"/>
        <w:gridCol w:w="1276"/>
        <w:gridCol w:w="5670"/>
      </w:tblGrid>
      <w:tr w:rsidR="0051338E" w:rsidTr="0051338E">
        <w:tc>
          <w:tcPr>
            <w:tcW w:w="7196" w:type="dxa"/>
          </w:tcPr>
          <w:p w:rsidR="0051338E" w:rsidRPr="005C6B8E" w:rsidRDefault="0051338E" w:rsidP="00CF75AF">
            <w:pPr>
              <w:rPr>
                <w:b/>
              </w:rPr>
            </w:pPr>
            <w:r w:rsidRPr="005C6B8E">
              <w:rPr>
                <w:b/>
              </w:rPr>
              <w:t xml:space="preserve">Mandatory Requirements </w:t>
            </w:r>
          </w:p>
        </w:tc>
        <w:tc>
          <w:tcPr>
            <w:tcW w:w="1276" w:type="dxa"/>
          </w:tcPr>
          <w:p w:rsidR="0051338E" w:rsidRDefault="0051338E" w:rsidP="00CF75AF"/>
        </w:tc>
        <w:tc>
          <w:tcPr>
            <w:tcW w:w="5670" w:type="dxa"/>
          </w:tcPr>
          <w:p w:rsidR="0051338E" w:rsidRDefault="0051338E" w:rsidP="00CF75AF">
            <w:r w:rsidRPr="006873BD">
              <w:rPr>
                <w:b/>
              </w:rPr>
              <w:t>Comments</w:t>
            </w:r>
          </w:p>
        </w:tc>
      </w:tr>
      <w:tr w:rsidR="0051338E" w:rsidTr="0051338E">
        <w:tc>
          <w:tcPr>
            <w:tcW w:w="7196" w:type="dxa"/>
          </w:tcPr>
          <w:p w:rsidR="0051338E" w:rsidRDefault="0051338E" w:rsidP="00CF75AF">
            <w:r>
              <w:t>1.1 Suppliers must have a membership of Disclosure Scotland PVG scheme (children and adults)</w:t>
            </w:r>
          </w:p>
        </w:tc>
        <w:tc>
          <w:tcPr>
            <w:tcW w:w="1276" w:type="dxa"/>
          </w:tcPr>
          <w:p w:rsidR="0051338E" w:rsidRDefault="0051338E" w:rsidP="00CF75AF">
            <w:r>
              <w:t>Y/N</w:t>
            </w:r>
          </w:p>
        </w:tc>
        <w:tc>
          <w:tcPr>
            <w:tcW w:w="5670" w:type="dxa"/>
          </w:tcPr>
          <w:p w:rsidR="0051338E" w:rsidRDefault="0051338E" w:rsidP="00CF75AF"/>
        </w:tc>
      </w:tr>
      <w:tr w:rsidR="0051338E" w:rsidTr="0051338E">
        <w:tc>
          <w:tcPr>
            <w:tcW w:w="7196" w:type="dxa"/>
          </w:tcPr>
          <w:p w:rsidR="0051338E" w:rsidRDefault="0051338E" w:rsidP="00CF75AF">
            <w:r>
              <w:t>1.2 Suppliers must be compliant with data sharing in line with data sharing protocol</w:t>
            </w:r>
            <w:r w:rsidR="008975EE">
              <w:t xml:space="preserve"> (To be added)</w:t>
            </w:r>
          </w:p>
        </w:tc>
        <w:tc>
          <w:tcPr>
            <w:tcW w:w="1276" w:type="dxa"/>
          </w:tcPr>
          <w:p w:rsidR="0051338E" w:rsidRDefault="0051338E" w:rsidP="00CF75AF">
            <w:r>
              <w:t>Y/N</w:t>
            </w:r>
          </w:p>
        </w:tc>
        <w:tc>
          <w:tcPr>
            <w:tcW w:w="5670" w:type="dxa"/>
          </w:tcPr>
          <w:p w:rsidR="0051338E" w:rsidRDefault="0051338E" w:rsidP="00CF75AF"/>
        </w:tc>
      </w:tr>
      <w:tr w:rsidR="0051338E" w:rsidTr="0051338E">
        <w:tc>
          <w:tcPr>
            <w:tcW w:w="7196" w:type="dxa"/>
          </w:tcPr>
          <w:p w:rsidR="0051338E" w:rsidRDefault="0051338E" w:rsidP="00CF75AF">
            <w:r>
              <w:t>1.3. Suppliers must have a proven track record of delivering community educational activities</w:t>
            </w:r>
          </w:p>
        </w:tc>
        <w:tc>
          <w:tcPr>
            <w:tcW w:w="1276" w:type="dxa"/>
          </w:tcPr>
          <w:p w:rsidR="0051338E" w:rsidRDefault="0051338E" w:rsidP="00CF75AF">
            <w:r>
              <w:t>Y/N</w:t>
            </w:r>
          </w:p>
        </w:tc>
        <w:tc>
          <w:tcPr>
            <w:tcW w:w="5670" w:type="dxa"/>
          </w:tcPr>
          <w:p w:rsidR="0051338E" w:rsidRDefault="0051338E" w:rsidP="00CF75AF"/>
        </w:tc>
      </w:tr>
      <w:tr w:rsidR="0051338E" w:rsidTr="0051338E">
        <w:tc>
          <w:tcPr>
            <w:tcW w:w="7196" w:type="dxa"/>
          </w:tcPr>
          <w:p w:rsidR="0051338E" w:rsidRDefault="0051338E" w:rsidP="00CF75AF">
            <w:r>
              <w:t>1.4. Suppliers must have REHIS Elementary Food Hygiene</w:t>
            </w:r>
          </w:p>
        </w:tc>
        <w:tc>
          <w:tcPr>
            <w:tcW w:w="1276" w:type="dxa"/>
          </w:tcPr>
          <w:p w:rsidR="0051338E" w:rsidRDefault="0051338E" w:rsidP="00CF75AF">
            <w:r>
              <w:t>Y/N</w:t>
            </w:r>
          </w:p>
        </w:tc>
        <w:tc>
          <w:tcPr>
            <w:tcW w:w="5670" w:type="dxa"/>
          </w:tcPr>
          <w:p w:rsidR="0051338E" w:rsidRDefault="0051338E" w:rsidP="00CF75AF"/>
        </w:tc>
      </w:tr>
      <w:tr w:rsidR="0051338E" w:rsidTr="0051338E">
        <w:tc>
          <w:tcPr>
            <w:tcW w:w="7196" w:type="dxa"/>
          </w:tcPr>
          <w:p w:rsidR="0051338E" w:rsidRDefault="0051338E" w:rsidP="00CF75AF">
            <w:r>
              <w:t>1.5 Suppliers must have accredited practical cooking trainers certificate or equivalent</w:t>
            </w:r>
          </w:p>
        </w:tc>
        <w:tc>
          <w:tcPr>
            <w:tcW w:w="1276" w:type="dxa"/>
          </w:tcPr>
          <w:p w:rsidR="0051338E" w:rsidRDefault="0051338E" w:rsidP="00CF75AF">
            <w:r>
              <w:t>Y/N</w:t>
            </w:r>
          </w:p>
        </w:tc>
        <w:tc>
          <w:tcPr>
            <w:tcW w:w="5670" w:type="dxa"/>
          </w:tcPr>
          <w:p w:rsidR="0051338E" w:rsidRDefault="0051338E" w:rsidP="00CF75AF"/>
        </w:tc>
      </w:tr>
      <w:tr w:rsidR="0051338E" w:rsidTr="0051338E">
        <w:tc>
          <w:tcPr>
            <w:tcW w:w="7196" w:type="dxa"/>
          </w:tcPr>
          <w:p w:rsidR="0051338E" w:rsidRDefault="0051338E" w:rsidP="00CF75AF">
            <w:r>
              <w:t>1.6 Suppliers must have First Aid Certification</w:t>
            </w:r>
          </w:p>
        </w:tc>
        <w:tc>
          <w:tcPr>
            <w:tcW w:w="1276" w:type="dxa"/>
          </w:tcPr>
          <w:p w:rsidR="0051338E" w:rsidRDefault="0051338E" w:rsidP="00CF75AF">
            <w:r>
              <w:t>Y/N</w:t>
            </w:r>
          </w:p>
        </w:tc>
        <w:tc>
          <w:tcPr>
            <w:tcW w:w="5670" w:type="dxa"/>
          </w:tcPr>
          <w:p w:rsidR="0051338E" w:rsidRDefault="0051338E" w:rsidP="00CF75AF"/>
        </w:tc>
      </w:tr>
      <w:tr w:rsidR="0051338E" w:rsidTr="0051338E">
        <w:tc>
          <w:tcPr>
            <w:tcW w:w="7196" w:type="dxa"/>
          </w:tcPr>
          <w:p w:rsidR="0051338E" w:rsidRDefault="0051338E" w:rsidP="00CF75AF">
            <w:r>
              <w:t>1.7 Suppliers must be compliant with community food activities QAF</w:t>
            </w:r>
          </w:p>
          <w:p w:rsidR="0051338E" w:rsidRDefault="00D63FA8" w:rsidP="00CF75AF">
            <w:hyperlink r:id="rId4" w:history="1">
              <w:r w:rsidR="0051338E" w:rsidRPr="00DC6096">
                <w:rPr>
                  <w:rStyle w:val="Hyperlink"/>
                </w:rPr>
                <w:t>http://www.nhsggc.org.uk/media/240156/quality-assurance-framework-2018.pdf</w:t>
              </w:r>
            </w:hyperlink>
            <w:r w:rsidR="0051338E">
              <w:t xml:space="preserve"> </w:t>
            </w:r>
          </w:p>
        </w:tc>
        <w:tc>
          <w:tcPr>
            <w:tcW w:w="1276" w:type="dxa"/>
          </w:tcPr>
          <w:p w:rsidR="0051338E" w:rsidRDefault="0051338E" w:rsidP="00CF75AF">
            <w:r>
              <w:t>Y/N</w:t>
            </w:r>
          </w:p>
        </w:tc>
        <w:tc>
          <w:tcPr>
            <w:tcW w:w="5670" w:type="dxa"/>
          </w:tcPr>
          <w:p w:rsidR="0051338E" w:rsidRDefault="0051338E" w:rsidP="00CF75AF"/>
        </w:tc>
      </w:tr>
      <w:tr w:rsidR="0051338E" w:rsidTr="0051338E">
        <w:tc>
          <w:tcPr>
            <w:tcW w:w="7196" w:type="dxa"/>
          </w:tcPr>
          <w:p w:rsidR="0051338E" w:rsidRDefault="0051338E" w:rsidP="00CF75AF">
            <w:r>
              <w:t>1.8 Suppliers must be compliant with the NHSGGC community food and health and safety manual</w:t>
            </w:r>
          </w:p>
          <w:p w:rsidR="0051338E" w:rsidRDefault="00D63FA8" w:rsidP="00CF75AF">
            <w:hyperlink r:id="rId5" w:history="1">
              <w:r w:rsidR="0051338E" w:rsidRPr="00DC6096">
                <w:rPr>
                  <w:rStyle w:val="Hyperlink"/>
                </w:rPr>
                <w:t>http://www.nhsggc.org.uk/media/240157/nhsggc-community-cooking-health-and-safety-guidance-2018.docx</w:t>
              </w:r>
            </w:hyperlink>
            <w:r w:rsidR="0051338E">
              <w:t xml:space="preserve"> </w:t>
            </w:r>
          </w:p>
        </w:tc>
        <w:tc>
          <w:tcPr>
            <w:tcW w:w="1276" w:type="dxa"/>
          </w:tcPr>
          <w:p w:rsidR="0051338E" w:rsidRDefault="0051338E" w:rsidP="00CF75AF">
            <w:r>
              <w:t>Y/N</w:t>
            </w:r>
          </w:p>
        </w:tc>
        <w:tc>
          <w:tcPr>
            <w:tcW w:w="5670" w:type="dxa"/>
          </w:tcPr>
          <w:p w:rsidR="0051338E" w:rsidRDefault="0051338E" w:rsidP="00CF75AF"/>
        </w:tc>
      </w:tr>
    </w:tbl>
    <w:p w:rsidR="008D244F" w:rsidRDefault="008D244F"/>
    <w:sectPr w:rsidR="008D244F" w:rsidSect="005133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1338E"/>
    <w:rsid w:val="003B401A"/>
    <w:rsid w:val="004D53D6"/>
    <w:rsid w:val="0051338E"/>
    <w:rsid w:val="008975EE"/>
    <w:rsid w:val="008D244F"/>
    <w:rsid w:val="00BA7480"/>
    <w:rsid w:val="00C21133"/>
    <w:rsid w:val="00D63FA8"/>
    <w:rsid w:val="00F0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33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sggc.org.uk/media/240157/nhsggc-community-cooking-health-and-safety-guidance-2018.docx" TargetMode="External"/><Relationship Id="rId4" Type="http://schemas.openxmlformats.org/officeDocument/2006/relationships/hyperlink" Target="http://www.nhsggc.org.uk/media/240156/quality-assurance-framework-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1004</Characters>
  <Application>Microsoft Office Word</Application>
  <DocSecurity>0</DocSecurity>
  <Lines>8</Lines>
  <Paragraphs>2</Paragraphs>
  <ScaleCrop>false</ScaleCrop>
  <Company>NHS Greater Glasgow and Clyde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hammoel522</dc:creator>
  <cp:lastModifiedBy>hammoel522</cp:lastModifiedBy>
  <cp:revision>3</cp:revision>
  <dcterms:created xsi:type="dcterms:W3CDTF">2018-09-17T15:57:00Z</dcterms:created>
  <dcterms:modified xsi:type="dcterms:W3CDTF">2018-10-17T13:26:00Z</dcterms:modified>
</cp:coreProperties>
</file>