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4" w:rsidRPr="00B72DB9" w:rsidRDefault="00462754" w:rsidP="00531F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N</w:t>
      </w:r>
      <w:r w:rsidRPr="00B72DB9">
        <w:rPr>
          <w:rFonts w:ascii="Arial" w:hAnsi="Arial" w:cs="Arial"/>
          <w:b/>
        </w:rPr>
        <w:t xml:space="preserve">HS Greater Glasgow and </w:t>
      </w:r>
      <w:smartTag w:uri="urn:schemas-microsoft-com:office:smarttags" w:element="place">
        <w:r w:rsidRPr="00B72DB9">
          <w:rPr>
            <w:rFonts w:ascii="Arial" w:hAnsi="Arial" w:cs="Arial"/>
            <w:b/>
          </w:rPr>
          <w:t>Clyde</w:t>
        </w:r>
      </w:smartTag>
    </w:p>
    <w:p w:rsidR="00462754" w:rsidRPr="00B72DB9" w:rsidRDefault="00462754" w:rsidP="00531F10">
      <w:pPr>
        <w:jc w:val="center"/>
        <w:rPr>
          <w:rFonts w:ascii="Arial" w:hAnsi="Arial" w:cs="Arial"/>
        </w:rPr>
      </w:pPr>
    </w:p>
    <w:p w:rsidR="00462754" w:rsidRPr="00B72DB9" w:rsidRDefault="00462754" w:rsidP="00531F10">
      <w:pPr>
        <w:jc w:val="center"/>
        <w:rPr>
          <w:rFonts w:ascii="Arial" w:hAnsi="Arial" w:cs="Arial"/>
          <w:b/>
        </w:rPr>
      </w:pPr>
      <w:r w:rsidRPr="00B72DB9">
        <w:rPr>
          <w:rFonts w:ascii="Arial" w:hAnsi="Arial" w:cs="Arial"/>
          <w:b/>
        </w:rPr>
        <w:t>Attendance Management</w:t>
      </w:r>
    </w:p>
    <w:p w:rsidR="00462754" w:rsidRPr="00B72DB9" w:rsidRDefault="00462754" w:rsidP="00531F10">
      <w:pPr>
        <w:jc w:val="center"/>
        <w:rPr>
          <w:rFonts w:ascii="Arial" w:hAnsi="Arial" w:cs="Arial"/>
        </w:rPr>
      </w:pPr>
    </w:p>
    <w:p w:rsidR="00462754" w:rsidRDefault="00E30C1A" w:rsidP="00531F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 Return to work</w:t>
      </w:r>
    </w:p>
    <w:p w:rsidR="00462754" w:rsidRPr="00B72DB9" w:rsidRDefault="00462754" w:rsidP="00030BCC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011"/>
        <w:gridCol w:w="1787"/>
        <w:gridCol w:w="4408"/>
      </w:tblGrid>
      <w:tr w:rsidR="00462754" w:rsidRPr="00B72DB9" w:rsidTr="00030BCC">
        <w:tc>
          <w:tcPr>
            <w:tcW w:w="10206" w:type="dxa"/>
            <w:gridSpan w:val="3"/>
            <w:shd w:val="clear" w:color="auto" w:fill="DAEEF3" w:themeFill="accent5" w:themeFillTint="33"/>
          </w:tcPr>
          <w:p w:rsidR="00462754" w:rsidRPr="00030BCC" w:rsidRDefault="00462754" w:rsidP="00030BCC">
            <w:pPr>
              <w:spacing w:line="360" w:lineRule="auto"/>
              <w:rPr>
                <w:rFonts w:ascii="Arial" w:hAnsi="Arial" w:cs="Arial"/>
                <w:b/>
              </w:rPr>
            </w:pPr>
            <w:r w:rsidRPr="00030BCC">
              <w:rPr>
                <w:rFonts w:ascii="Arial" w:hAnsi="Arial" w:cs="Arial"/>
                <w:b/>
              </w:rPr>
              <w:t xml:space="preserve">DATE OF </w:t>
            </w:r>
            <w:r w:rsidR="00E30C1A" w:rsidRPr="00030BCC">
              <w:rPr>
                <w:rFonts w:ascii="Arial" w:hAnsi="Arial" w:cs="Arial"/>
                <w:b/>
              </w:rPr>
              <w:t>AGREED PLAN:</w:t>
            </w:r>
          </w:p>
        </w:tc>
      </w:tr>
      <w:tr w:rsidR="00462754" w:rsidRPr="00B72DB9" w:rsidTr="00030BCC">
        <w:tc>
          <w:tcPr>
            <w:tcW w:w="10206" w:type="dxa"/>
            <w:gridSpan w:val="3"/>
            <w:shd w:val="clear" w:color="auto" w:fill="B6DDE8" w:themeFill="accent5" w:themeFillTint="66"/>
          </w:tcPr>
          <w:p w:rsidR="00462754" w:rsidRPr="00F641E7" w:rsidRDefault="00462754" w:rsidP="00030B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641E7">
              <w:rPr>
                <w:rFonts w:ascii="Arial" w:hAnsi="Arial" w:cs="Arial"/>
                <w:b/>
              </w:rPr>
              <w:t>EMPLOYEE DETAILS</w:t>
            </w:r>
          </w:p>
        </w:tc>
      </w:tr>
      <w:tr w:rsidR="00462754" w:rsidRPr="00B72DB9" w:rsidTr="00F641E7">
        <w:tc>
          <w:tcPr>
            <w:tcW w:w="10206" w:type="dxa"/>
            <w:gridSpan w:val="3"/>
          </w:tcPr>
          <w:p w:rsidR="00462754" w:rsidRPr="00F641E7" w:rsidRDefault="00462754" w:rsidP="00030B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Name:</w:t>
            </w:r>
          </w:p>
        </w:tc>
      </w:tr>
      <w:tr w:rsidR="00462754" w:rsidRPr="00B72DB9" w:rsidTr="00F641E7">
        <w:tc>
          <w:tcPr>
            <w:tcW w:w="10206" w:type="dxa"/>
            <w:gridSpan w:val="3"/>
          </w:tcPr>
          <w:p w:rsidR="00462754" w:rsidRPr="00F641E7" w:rsidRDefault="00462754" w:rsidP="00030B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 xml:space="preserve">Job Title: </w:t>
            </w:r>
          </w:p>
        </w:tc>
      </w:tr>
      <w:tr w:rsidR="00462754" w:rsidRPr="00B72DB9" w:rsidTr="00F641E7">
        <w:tc>
          <w:tcPr>
            <w:tcW w:w="10206" w:type="dxa"/>
            <w:gridSpan w:val="3"/>
          </w:tcPr>
          <w:p w:rsidR="00462754" w:rsidRPr="00F641E7" w:rsidRDefault="00462754" w:rsidP="00030B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Department:</w:t>
            </w:r>
          </w:p>
        </w:tc>
      </w:tr>
      <w:tr w:rsidR="00462754" w:rsidRPr="00B72DB9" w:rsidTr="00F641E7">
        <w:tc>
          <w:tcPr>
            <w:tcW w:w="10206" w:type="dxa"/>
            <w:gridSpan w:val="3"/>
          </w:tcPr>
          <w:p w:rsidR="00462754" w:rsidRPr="00F641E7" w:rsidRDefault="00462754" w:rsidP="00030B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Grade:</w:t>
            </w:r>
          </w:p>
        </w:tc>
      </w:tr>
      <w:tr w:rsidR="00462754" w:rsidRPr="00B72DB9" w:rsidTr="00030BCC">
        <w:tc>
          <w:tcPr>
            <w:tcW w:w="10206" w:type="dxa"/>
            <w:gridSpan w:val="3"/>
            <w:shd w:val="clear" w:color="auto" w:fill="B6DDE8" w:themeFill="accent5" w:themeFillTint="66"/>
          </w:tcPr>
          <w:p w:rsidR="00462754" w:rsidRPr="00F641E7" w:rsidRDefault="00462754" w:rsidP="00030B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641E7">
              <w:rPr>
                <w:rFonts w:ascii="Arial" w:hAnsi="Arial" w:cs="Arial"/>
                <w:b/>
              </w:rPr>
              <w:t>LINE MANAGER DETAILS</w:t>
            </w:r>
          </w:p>
        </w:tc>
      </w:tr>
      <w:tr w:rsidR="00462754" w:rsidRPr="00B72DB9" w:rsidTr="00F641E7">
        <w:tc>
          <w:tcPr>
            <w:tcW w:w="10206" w:type="dxa"/>
            <w:gridSpan w:val="3"/>
          </w:tcPr>
          <w:p w:rsidR="00462754" w:rsidRPr="00F641E7" w:rsidRDefault="00462754" w:rsidP="00030B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Name:</w:t>
            </w:r>
          </w:p>
        </w:tc>
      </w:tr>
      <w:tr w:rsidR="00462754" w:rsidRPr="00B72DB9" w:rsidTr="00F641E7">
        <w:trPr>
          <w:trHeight w:val="80"/>
        </w:trPr>
        <w:tc>
          <w:tcPr>
            <w:tcW w:w="10206" w:type="dxa"/>
            <w:gridSpan w:val="3"/>
          </w:tcPr>
          <w:p w:rsidR="00462754" w:rsidRPr="00F641E7" w:rsidRDefault="00462754" w:rsidP="00030B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 xml:space="preserve">Job Title: </w:t>
            </w:r>
          </w:p>
        </w:tc>
      </w:tr>
      <w:tr w:rsidR="00462754" w:rsidRPr="00B72DB9" w:rsidTr="00F641E7">
        <w:tc>
          <w:tcPr>
            <w:tcW w:w="10206" w:type="dxa"/>
            <w:gridSpan w:val="3"/>
          </w:tcPr>
          <w:p w:rsidR="00462754" w:rsidRPr="00F641E7" w:rsidRDefault="00462754" w:rsidP="00030B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Department:</w:t>
            </w:r>
          </w:p>
        </w:tc>
      </w:tr>
      <w:tr w:rsidR="00030BCC" w:rsidRPr="00B72DB9" w:rsidTr="00030BCC">
        <w:tc>
          <w:tcPr>
            <w:tcW w:w="10206" w:type="dxa"/>
            <w:gridSpan w:val="3"/>
            <w:shd w:val="clear" w:color="auto" w:fill="B6DDE8" w:themeFill="accent5" w:themeFillTint="66"/>
          </w:tcPr>
          <w:p w:rsidR="00030BCC" w:rsidRPr="00F641E7" w:rsidRDefault="00030BCC" w:rsidP="00C234F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641E7">
              <w:rPr>
                <w:rFonts w:ascii="Arial" w:hAnsi="Arial" w:cs="Arial"/>
                <w:b/>
              </w:rPr>
              <w:t xml:space="preserve">MANAGER </w:t>
            </w:r>
            <w:r w:rsidR="0095249F">
              <w:rPr>
                <w:rFonts w:ascii="Arial" w:hAnsi="Arial" w:cs="Arial"/>
                <w:b/>
              </w:rPr>
              <w:t xml:space="preserve">SUPPORTING RETURN TO WORK </w:t>
            </w:r>
            <w:r w:rsidRPr="00F641E7">
              <w:rPr>
                <w:rFonts w:ascii="Arial" w:hAnsi="Arial" w:cs="Arial"/>
                <w:b/>
              </w:rPr>
              <w:t>DETAILS</w:t>
            </w:r>
            <w:r>
              <w:rPr>
                <w:rFonts w:ascii="Arial" w:hAnsi="Arial" w:cs="Arial"/>
                <w:b/>
              </w:rPr>
              <w:t xml:space="preserve"> (if different than above)</w:t>
            </w:r>
          </w:p>
        </w:tc>
      </w:tr>
      <w:tr w:rsidR="00030BCC" w:rsidRPr="00B72DB9" w:rsidTr="00F641E7">
        <w:tc>
          <w:tcPr>
            <w:tcW w:w="4011" w:type="dxa"/>
          </w:tcPr>
          <w:p w:rsidR="00030BCC" w:rsidRPr="00F641E7" w:rsidRDefault="00030BCC" w:rsidP="00C234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Name:</w:t>
            </w:r>
          </w:p>
        </w:tc>
        <w:tc>
          <w:tcPr>
            <w:tcW w:w="6195" w:type="dxa"/>
            <w:gridSpan w:val="2"/>
          </w:tcPr>
          <w:p w:rsidR="00030BCC" w:rsidRPr="00F641E7" w:rsidRDefault="00030BCC" w:rsidP="00030B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0BCC" w:rsidRPr="00B72DB9" w:rsidTr="008453CD">
        <w:tc>
          <w:tcPr>
            <w:tcW w:w="10206" w:type="dxa"/>
            <w:gridSpan w:val="3"/>
          </w:tcPr>
          <w:p w:rsidR="00030BCC" w:rsidRPr="00F641E7" w:rsidRDefault="00030BCC" w:rsidP="00C234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 xml:space="preserve">Job Title: </w:t>
            </w:r>
          </w:p>
        </w:tc>
      </w:tr>
      <w:tr w:rsidR="00030BCC" w:rsidRPr="00B72DB9" w:rsidTr="00F641E7">
        <w:tc>
          <w:tcPr>
            <w:tcW w:w="10206" w:type="dxa"/>
            <w:gridSpan w:val="3"/>
          </w:tcPr>
          <w:p w:rsidR="00030BCC" w:rsidRPr="00F641E7" w:rsidRDefault="00030BCC" w:rsidP="00C234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Department:</w:t>
            </w:r>
          </w:p>
        </w:tc>
      </w:tr>
      <w:tr w:rsidR="00030BCC" w:rsidRPr="00F641E7" w:rsidTr="00C234F5">
        <w:tc>
          <w:tcPr>
            <w:tcW w:w="10206" w:type="dxa"/>
            <w:gridSpan w:val="3"/>
            <w:shd w:val="clear" w:color="auto" w:fill="B6DDE8" w:themeFill="accent5" w:themeFillTint="66"/>
          </w:tcPr>
          <w:p w:rsidR="00030BCC" w:rsidRPr="00F641E7" w:rsidRDefault="00030BCC" w:rsidP="00C234F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</w:t>
            </w:r>
            <w:r w:rsidRPr="00F641E7">
              <w:rPr>
                <w:rFonts w:ascii="Arial" w:hAnsi="Arial" w:cs="Arial"/>
                <w:b/>
              </w:rPr>
              <w:t>D OF SICKNESS ABSENCE</w:t>
            </w:r>
          </w:p>
        </w:tc>
      </w:tr>
      <w:tr w:rsidR="00030BCC" w:rsidRPr="00F641E7" w:rsidTr="00C234F5">
        <w:tc>
          <w:tcPr>
            <w:tcW w:w="4011" w:type="dxa"/>
          </w:tcPr>
          <w:p w:rsidR="00030BCC" w:rsidRPr="00F641E7" w:rsidRDefault="00030BCC" w:rsidP="00C234F5">
            <w:pPr>
              <w:spacing w:line="360" w:lineRule="auto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Start Date:</w:t>
            </w:r>
          </w:p>
        </w:tc>
        <w:tc>
          <w:tcPr>
            <w:tcW w:w="6195" w:type="dxa"/>
            <w:gridSpan w:val="2"/>
          </w:tcPr>
          <w:p w:rsidR="00030BCC" w:rsidRPr="00F641E7" w:rsidRDefault="00030BCC" w:rsidP="00C234F5">
            <w:pPr>
              <w:spacing w:line="360" w:lineRule="auto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End Date:</w:t>
            </w:r>
          </w:p>
        </w:tc>
      </w:tr>
      <w:tr w:rsidR="00030BCC" w:rsidRPr="00F641E7" w:rsidTr="00C234F5">
        <w:tc>
          <w:tcPr>
            <w:tcW w:w="10206" w:type="dxa"/>
            <w:gridSpan w:val="3"/>
          </w:tcPr>
          <w:p w:rsidR="00030BCC" w:rsidRPr="00F641E7" w:rsidRDefault="00030BCC" w:rsidP="00C234F5">
            <w:pPr>
              <w:spacing w:line="360" w:lineRule="auto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Reason:</w:t>
            </w:r>
          </w:p>
        </w:tc>
      </w:tr>
      <w:tr w:rsidR="00030BCC" w:rsidRPr="00F641E7" w:rsidTr="00A15CF6">
        <w:tc>
          <w:tcPr>
            <w:tcW w:w="10206" w:type="dxa"/>
            <w:gridSpan w:val="3"/>
            <w:shd w:val="clear" w:color="auto" w:fill="B6DDE8" w:themeFill="accent5" w:themeFillTint="66"/>
          </w:tcPr>
          <w:p w:rsidR="00030BCC" w:rsidRPr="00A15CF6" w:rsidRDefault="00A15CF6" w:rsidP="00C234F5">
            <w:pPr>
              <w:spacing w:line="360" w:lineRule="auto"/>
              <w:rPr>
                <w:rFonts w:ascii="Arial" w:hAnsi="Arial" w:cs="Arial"/>
                <w:b/>
              </w:rPr>
            </w:pPr>
            <w:r w:rsidRPr="00A15CF6">
              <w:rPr>
                <w:rFonts w:ascii="Arial" w:hAnsi="Arial" w:cs="Arial"/>
                <w:b/>
              </w:rPr>
              <w:t>PHASED RETURN</w:t>
            </w:r>
          </w:p>
        </w:tc>
      </w:tr>
      <w:tr w:rsidR="00A15CF6" w:rsidRPr="00F641E7" w:rsidTr="00C234F5">
        <w:trPr>
          <w:trHeight w:val="1912"/>
        </w:trPr>
        <w:tc>
          <w:tcPr>
            <w:tcW w:w="10206" w:type="dxa"/>
            <w:gridSpan w:val="3"/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phased return (if applicable):</w:t>
            </w:r>
          </w:p>
        </w:tc>
      </w:tr>
      <w:tr w:rsidR="00A15CF6" w:rsidTr="00C234F5">
        <w:tc>
          <w:tcPr>
            <w:tcW w:w="10206" w:type="dxa"/>
            <w:gridSpan w:val="3"/>
          </w:tcPr>
          <w:p w:rsidR="00A15CF6" w:rsidRPr="00E30C1A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annual leave days required to facilitate phased return:</w:t>
            </w:r>
          </w:p>
        </w:tc>
      </w:tr>
      <w:tr w:rsidR="00A15CF6" w:rsidRPr="00F641E7" w:rsidTr="00C234F5">
        <w:tc>
          <w:tcPr>
            <w:tcW w:w="10206" w:type="dxa"/>
            <w:gridSpan w:val="3"/>
          </w:tcPr>
          <w:p w:rsidR="00A15CF6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 of phased return:</w:t>
            </w:r>
          </w:p>
        </w:tc>
      </w:tr>
      <w:tr w:rsidR="00A15CF6" w:rsidRPr="00F641E7" w:rsidTr="00A15CF6">
        <w:trPr>
          <w:trHeight w:val="467"/>
        </w:trPr>
        <w:tc>
          <w:tcPr>
            <w:tcW w:w="10206" w:type="dxa"/>
            <w:gridSpan w:val="3"/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 conducting review:</w:t>
            </w:r>
          </w:p>
        </w:tc>
      </w:tr>
      <w:tr w:rsidR="00A15CF6" w:rsidRPr="00E30C1A" w:rsidTr="00A15CF6">
        <w:tc>
          <w:tcPr>
            <w:tcW w:w="10206" w:type="dxa"/>
            <w:gridSpan w:val="3"/>
            <w:shd w:val="clear" w:color="auto" w:fill="B6DDE8" w:themeFill="accent5" w:themeFillTint="66"/>
          </w:tcPr>
          <w:p w:rsidR="00A15CF6" w:rsidRPr="00A15CF6" w:rsidRDefault="00A15CF6" w:rsidP="00C234F5">
            <w:pPr>
              <w:spacing w:line="360" w:lineRule="auto"/>
              <w:rPr>
                <w:rFonts w:ascii="Arial" w:hAnsi="Arial" w:cs="Arial"/>
                <w:b/>
              </w:rPr>
            </w:pPr>
            <w:r w:rsidRPr="00A15CF6">
              <w:rPr>
                <w:rFonts w:ascii="Arial" w:hAnsi="Arial" w:cs="Arial"/>
                <w:b/>
              </w:rPr>
              <w:t xml:space="preserve">REASONABLE ADJUSTMENTS </w:t>
            </w:r>
          </w:p>
        </w:tc>
      </w:tr>
      <w:tr w:rsidR="00A15CF6" w:rsidRPr="00F641E7" w:rsidTr="00C234F5">
        <w:tc>
          <w:tcPr>
            <w:tcW w:w="10206" w:type="dxa"/>
            <w:gridSpan w:val="3"/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employee attended Occupational Health</w:t>
            </w:r>
            <w:r w:rsidRPr="00F641E7">
              <w:rPr>
                <w:rFonts w:ascii="Arial" w:hAnsi="Arial" w:cs="Arial"/>
              </w:rPr>
              <w:t xml:space="preserve">  Y/N</w:t>
            </w:r>
          </w:p>
        </w:tc>
      </w:tr>
      <w:tr w:rsidR="00A15CF6" w:rsidRPr="00F641E7" w:rsidTr="00C234F5">
        <w:tc>
          <w:tcPr>
            <w:tcW w:w="10206" w:type="dxa"/>
            <w:gridSpan w:val="3"/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reasonable adjustments been agreed   Y/N        </w:t>
            </w:r>
          </w:p>
        </w:tc>
      </w:tr>
      <w:tr w:rsidR="00A15CF6" w:rsidRPr="00F641E7" w:rsidTr="00C234F5">
        <w:tc>
          <w:tcPr>
            <w:tcW w:w="10206" w:type="dxa"/>
            <w:gridSpan w:val="3"/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reasonable adjustments (if applicable): </w:t>
            </w:r>
          </w:p>
        </w:tc>
      </w:tr>
      <w:tr w:rsidR="00A15CF6" w:rsidTr="00C234F5">
        <w:trPr>
          <w:trHeight w:val="1595"/>
        </w:trPr>
        <w:tc>
          <w:tcPr>
            <w:tcW w:w="10206" w:type="dxa"/>
            <w:gridSpan w:val="3"/>
          </w:tcPr>
          <w:p w:rsidR="00A15CF6" w:rsidRDefault="00A15CF6" w:rsidP="00C234F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Change of hours (perm/ temp)</w:t>
            </w:r>
          </w:p>
          <w:p w:rsidR="00A15CF6" w:rsidRDefault="0066159A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  <w:r w:rsidRPr="0066159A">
              <w:rPr>
                <w:rFonts w:ascii="Arial" w:hAnsi="Arial" w:cs="Arial"/>
                <w:noProof/>
                <w:color w:val="000000"/>
                <w:shd w:val="clear" w:color="auto" w:fill="B6DDE8" w:themeFill="accent5" w:themeFillTint="66"/>
              </w:rPr>
              <w:pict>
                <v:roundrect id="_x0000_s1074" style="position:absolute;margin-left:107.4pt;margin-top:2.05pt;width:14.15pt;height:14.15pt;z-index:25166028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66159A">
              <w:rPr>
                <w:rFonts w:ascii="Arial" w:hAnsi="Arial" w:cs="Arial"/>
                <w:noProof/>
                <w:color w:val="000000"/>
                <w:shd w:val="clear" w:color="auto" w:fill="B6DDE8" w:themeFill="accent5" w:themeFillTint="66"/>
              </w:rPr>
              <w:pict>
                <v:roundrect id="_x0000_s1075" style="position:absolute;margin-left:26.3pt;margin-top:2.05pt;width:14.15pt;height:14.15pt;z-index:25166131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A15CF6" w:rsidRPr="0004370A">
              <w:rPr>
                <w:rFonts w:ascii="Arial" w:hAnsi="Arial" w:cs="Arial"/>
                <w:color w:val="000000"/>
                <w:shd w:val="clear" w:color="auto" w:fill="B6DDE8" w:themeFill="accent5" w:themeFillTint="66"/>
              </w:rPr>
              <w:t>Yes                  No</w:t>
            </w:r>
            <w:r w:rsidR="00A15CF6" w:rsidRPr="007432C9">
              <w:rPr>
                <w:rFonts w:ascii="Arial" w:hAnsi="Arial" w:cs="Arial"/>
                <w:color w:val="000000"/>
              </w:rPr>
              <w:t xml:space="preserve">  </w:t>
            </w:r>
            <w:r w:rsidR="00A15CF6">
              <w:rPr>
                <w:rFonts w:ascii="Arial" w:hAnsi="Arial" w:cs="Arial"/>
                <w:color w:val="000000"/>
              </w:rPr>
              <w:t xml:space="preserve">                 </w:t>
            </w: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yes, please detail the change of hours and whether this is temporary or permanent</w:t>
            </w: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Change of shift pattern (perm/ temp)</w:t>
            </w:r>
          </w:p>
          <w:p w:rsidR="00A15CF6" w:rsidRDefault="0066159A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  <w:r w:rsidRPr="0066159A">
              <w:rPr>
                <w:rFonts w:ascii="Arial" w:hAnsi="Arial" w:cs="Arial"/>
                <w:noProof/>
                <w:color w:val="000000"/>
                <w:shd w:val="clear" w:color="auto" w:fill="B6DDE8" w:themeFill="accent5" w:themeFillTint="66"/>
              </w:rPr>
              <w:pict>
                <v:roundrect id="_x0000_s1076" style="position:absolute;margin-left:107.4pt;margin-top:1.1pt;width:14.15pt;height:14.15pt;z-index:25166233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66159A">
              <w:rPr>
                <w:rFonts w:ascii="Arial" w:hAnsi="Arial" w:cs="Arial"/>
                <w:noProof/>
                <w:color w:val="000000"/>
                <w:shd w:val="clear" w:color="auto" w:fill="B6DDE8" w:themeFill="accent5" w:themeFillTint="66"/>
              </w:rPr>
              <w:pict>
                <v:roundrect id="_x0000_s1077" style="position:absolute;margin-left:26.3pt;margin-top:1.15pt;width:14.15pt;height:14.15pt;z-index:251663360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A15CF6" w:rsidRPr="0004370A">
              <w:rPr>
                <w:rFonts w:ascii="Arial" w:hAnsi="Arial" w:cs="Arial"/>
                <w:color w:val="000000"/>
                <w:shd w:val="clear" w:color="auto" w:fill="B6DDE8" w:themeFill="accent5" w:themeFillTint="66"/>
              </w:rPr>
              <w:t>Yes                  No</w:t>
            </w:r>
            <w:r w:rsidR="00A15CF6" w:rsidRPr="007432C9">
              <w:rPr>
                <w:rFonts w:ascii="Arial" w:hAnsi="Arial" w:cs="Arial"/>
                <w:color w:val="000000"/>
              </w:rPr>
              <w:t xml:space="preserve">  </w:t>
            </w:r>
            <w:r w:rsidR="00A15CF6">
              <w:rPr>
                <w:rFonts w:ascii="Arial" w:hAnsi="Arial" w:cs="Arial"/>
                <w:color w:val="000000"/>
              </w:rPr>
              <w:t xml:space="preserve">      </w:t>
            </w: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yes, please detail the change of shift pattern and whether this is temporary or permanent</w:t>
            </w: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Change of duties (perm/ temp)</w:t>
            </w:r>
          </w:p>
          <w:p w:rsidR="00A15CF6" w:rsidRDefault="0066159A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  <w:r w:rsidRPr="0066159A">
              <w:rPr>
                <w:rFonts w:ascii="Arial" w:hAnsi="Arial" w:cs="Arial"/>
                <w:noProof/>
                <w:color w:val="000000"/>
                <w:shd w:val="clear" w:color="auto" w:fill="B6DDE8" w:themeFill="accent5" w:themeFillTint="66"/>
              </w:rPr>
              <w:pict>
                <v:roundrect id="_x0000_s1078" style="position:absolute;margin-left:107.4pt;margin-top:2.75pt;width:14.15pt;height:14.15pt;z-index:251664384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66159A">
              <w:rPr>
                <w:rFonts w:ascii="Arial" w:hAnsi="Arial" w:cs="Arial"/>
                <w:noProof/>
                <w:color w:val="000000"/>
                <w:shd w:val="clear" w:color="auto" w:fill="B6DDE8" w:themeFill="accent5" w:themeFillTint="66"/>
              </w:rPr>
              <w:pict>
                <v:roundrect id="_x0000_s1079" style="position:absolute;margin-left:26.3pt;margin-top:2.8pt;width:14.15pt;height:14.15pt;z-index:251665408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A15CF6" w:rsidRPr="0004370A">
              <w:rPr>
                <w:rFonts w:ascii="Arial" w:hAnsi="Arial" w:cs="Arial"/>
                <w:color w:val="000000"/>
                <w:shd w:val="clear" w:color="auto" w:fill="B6DDE8" w:themeFill="accent5" w:themeFillTint="66"/>
              </w:rPr>
              <w:t>Yes                  No</w:t>
            </w:r>
            <w:r w:rsidR="00A15CF6" w:rsidRPr="007432C9">
              <w:rPr>
                <w:rFonts w:ascii="Arial" w:hAnsi="Arial" w:cs="Arial"/>
                <w:color w:val="000000"/>
              </w:rPr>
              <w:t xml:space="preserve">  </w:t>
            </w: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yes, please detail the change of duties and whether this is temporary or permanent</w:t>
            </w: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Equipment required</w:t>
            </w:r>
          </w:p>
          <w:p w:rsidR="00A15CF6" w:rsidRDefault="0066159A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  <w:r w:rsidRPr="0066159A">
              <w:rPr>
                <w:rFonts w:ascii="Arial" w:hAnsi="Arial" w:cs="Arial"/>
                <w:noProof/>
                <w:color w:val="000000"/>
                <w:shd w:val="clear" w:color="auto" w:fill="B6DDE8" w:themeFill="accent5" w:themeFillTint="66"/>
              </w:rPr>
              <w:pict>
                <v:roundrect id="_x0000_s1080" style="position:absolute;margin-left:107.4pt;margin-top:-.7pt;width:14.15pt;height:14.15pt;z-index:251666432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Pr="0066159A">
              <w:rPr>
                <w:rFonts w:ascii="Arial" w:hAnsi="Arial" w:cs="Arial"/>
                <w:noProof/>
                <w:color w:val="000000"/>
                <w:shd w:val="clear" w:color="auto" w:fill="B6DDE8" w:themeFill="accent5" w:themeFillTint="66"/>
              </w:rPr>
              <w:pict>
                <v:roundrect id="_x0000_s1081" style="position:absolute;margin-left:26.3pt;margin-top:-.65pt;width:14.15pt;height:14.15pt;z-index:251667456;mso-position-horizontal-relative:text;mso-position-vertical-relative:text" arcsize="10923f" strokecolor="#4f81bd" strokeweight="2.5pt">
                  <v:shadow color="#868686"/>
                </v:roundrect>
              </w:pict>
            </w:r>
            <w:r w:rsidR="00A15CF6" w:rsidRPr="0004370A">
              <w:rPr>
                <w:rFonts w:ascii="Arial" w:hAnsi="Arial" w:cs="Arial"/>
                <w:color w:val="000000"/>
                <w:shd w:val="clear" w:color="auto" w:fill="B6DDE8" w:themeFill="accent5" w:themeFillTint="66"/>
              </w:rPr>
              <w:t>Yes                  No</w:t>
            </w:r>
            <w:r w:rsidR="00A15CF6" w:rsidRPr="007432C9">
              <w:rPr>
                <w:rFonts w:ascii="Arial" w:hAnsi="Arial" w:cs="Arial"/>
                <w:color w:val="000000"/>
              </w:rPr>
              <w:t xml:space="preserve">  </w:t>
            </w: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yes, please detail what equipment is required</w:t>
            </w: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Other:</w:t>
            </w: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hd w:val="clear" w:color="auto" w:fill="B6DDE8" w:themeFill="accent5" w:themeFillTint="66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A15CF6" w:rsidRDefault="00A15CF6" w:rsidP="00C234F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5CF6" w:rsidTr="00C234F5">
        <w:tc>
          <w:tcPr>
            <w:tcW w:w="10206" w:type="dxa"/>
            <w:gridSpan w:val="3"/>
          </w:tcPr>
          <w:p w:rsidR="00A15CF6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employee consent to colleagues being advised of the reasonable adjustments? Y/N</w:t>
            </w:r>
          </w:p>
          <w:p w:rsidR="00197663" w:rsidRDefault="00197663" w:rsidP="001976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is there any training or support that can be offered to colleagues?</w:t>
            </w:r>
          </w:p>
          <w:p w:rsidR="00197663" w:rsidRDefault="00197663" w:rsidP="001976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agree what information colleagues can be advised of. </w:t>
            </w:r>
          </w:p>
        </w:tc>
      </w:tr>
      <w:tr w:rsidR="00A15CF6" w:rsidTr="00C234F5">
        <w:tc>
          <w:tcPr>
            <w:tcW w:w="10206" w:type="dxa"/>
            <w:gridSpan w:val="3"/>
          </w:tcPr>
          <w:p w:rsidR="00A15CF6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date of reasonable adjustments: </w:t>
            </w:r>
          </w:p>
        </w:tc>
      </w:tr>
      <w:tr w:rsidR="00A15CF6" w:rsidRPr="00F641E7" w:rsidTr="00C234F5">
        <w:tc>
          <w:tcPr>
            <w:tcW w:w="10206" w:type="dxa"/>
            <w:gridSpan w:val="3"/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manager conducting review: </w:t>
            </w:r>
          </w:p>
        </w:tc>
      </w:tr>
      <w:tr w:rsidR="00A15CF6" w:rsidRPr="00F641E7" w:rsidTr="00C234F5">
        <w:tc>
          <w:tcPr>
            <w:tcW w:w="10206" w:type="dxa"/>
            <w:gridSpan w:val="3"/>
            <w:tcBorders>
              <w:bottom w:val="double" w:sz="4" w:space="0" w:color="auto"/>
            </w:tcBorders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  <w:r w:rsidRPr="00F641E7">
              <w:rPr>
                <w:rFonts w:ascii="Arial" w:hAnsi="Arial" w:cs="Arial"/>
              </w:rPr>
              <w:t>Comments/ Additional Information:</w:t>
            </w:r>
          </w:p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</w:p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</w:p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</w:p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</w:p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5CF6" w:rsidRPr="00F641E7" w:rsidTr="00C234F5">
        <w:tc>
          <w:tcPr>
            <w:tcW w:w="5798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  <w:b/>
              </w:rPr>
            </w:pPr>
            <w:r w:rsidRPr="00F641E7">
              <w:rPr>
                <w:rFonts w:ascii="Arial" w:hAnsi="Arial" w:cs="Arial"/>
                <w:b/>
              </w:rPr>
              <w:lastRenderedPageBreak/>
              <w:t>Employee Signature:</w:t>
            </w:r>
          </w:p>
        </w:tc>
        <w:tc>
          <w:tcPr>
            <w:tcW w:w="4408" w:type="dxa"/>
            <w:tcBorders>
              <w:top w:val="double" w:sz="4" w:space="0" w:color="auto"/>
              <w:left w:val="nil"/>
              <w:bottom w:val="nil"/>
            </w:tcBorders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  <w:b/>
              </w:rPr>
            </w:pPr>
            <w:r w:rsidRPr="00F641E7">
              <w:rPr>
                <w:rFonts w:ascii="Arial" w:hAnsi="Arial" w:cs="Arial"/>
                <w:b/>
              </w:rPr>
              <w:t>Date:</w:t>
            </w:r>
          </w:p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5CF6" w:rsidRPr="00F641E7" w:rsidTr="00C234F5">
        <w:tc>
          <w:tcPr>
            <w:tcW w:w="5798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  <w:b/>
              </w:rPr>
            </w:pPr>
            <w:r w:rsidRPr="00F641E7">
              <w:rPr>
                <w:rFonts w:ascii="Arial" w:hAnsi="Arial" w:cs="Arial"/>
                <w:b/>
              </w:rPr>
              <w:t>Line Manager Signature:</w:t>
            </w:r>
          </w:p>
        </w:tc>
        <w:tc>
          <w:tcPr>
            <w:tcW w:w="4408" w:type="dxa"/>
            <w:tcBorders>
              <w:top w:val="nil"/>
              <w:left w:val="nil"/>
              <w:bottom w:val="double" w:sz="4" w:space="0" w:color="auto"/>
            </w:tcBorders>
          </w:tcPr>
          <w:p w:rsidR="00A15CF6" w:rsidRPr="00F641E7" w:rsidRDefault="00A15CF6" w:rsidP="00C234F5">
            <w:pPr>
              <w:spacing w:line="360" w:lineRule="auto"/>
              <w:rPr>
                <w:rFonts w:ascii="Arial" w:hAnsi="Arial" w:cs="Arial"/>
                <w:b/>
              </w:rPr>
            </w:pPr>
            <w:r w:rsidRPr="00F641E7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:rsidR="00462754" w:rsidRPr="00B45A0E" w:rsidRDefault="00462754" w:rsidP="00030BCC">
      <w:pPr>
        <w:pStyle w:val="Default"/>
        <w:spacing w:line="360" w:lineRule="auto"/>
      </w:pPr>
    </w:p>
    <w:p w:rsidR="00462754" w:rsidRDefault="00462754" w:rsidP="00030BCC">
      <w:pPr>
        <w:spacing w:line="360" w:lineRule="auto"/>
      </w:pPr>
    </w:p>
    <w:sectPr w:rsidR="00462754" w:rsidSect="00531F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E7" w:rsidRDefault="001024E7" w:rsidP="00531F10">
      <w:r>
        <w:separator/>
      </w:r>
    </w:p>
  </w:endnote>
  <w:endnote w:type="continuationSeparator" w:id="0">
    <w:p w:rsidR="001024E7" w:rsidRDefault="001024E7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E7" w:rsidRDefault="001024E7" w:rsidP="00531F10">
      <w:r>
        <w:separator/>
      </w:r>
    </w:p>
  </w:footnote>
  <w:footnote w:type="continuationSeparator" w:id="0">
    <w:p w:rsidR="001024E7" w:rsidRDefault="001024E7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54" w:rsidRDefault="00735FA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-316230</wp:posOffset>
          </wp:positionV>
          <wp:extent cx="990600" cy="638175"/>
          <wp:effectExtent l="0" t="0" r="8890" b="5080"/>
          <wp:wrapTight wrapText="bothSides">
            <wp:wrapPolygon edited="0">
              <wp:start x="0" y="0"/>
              <wp:lineTo x="0" y="20707"/>
              <wp:lineTo x="21182" y="20707"/>
              <wp:lineTo x="21182" y="0"/>
              <wp:lineTo x="0" y="0"/>
            </wp:wrapPolygon>
          </wp:wrapTight>
          <wp:docPr id="1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7420"/>
    <w:multiLevelType w:val="multilevel"/>
    <w:tmpl w:val="81F0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31F10"/>
    <w:rsid w:val="00030BCC"/>
    <w:rsid w:val="000C56CE"/>
    <w:rsid w:val="000E7DB0"/>
    <w:rsid w:val="000F4FEF"/>
    <w:rsid w:val="001024E7"/>
    <w:rsid w:val="00173D43"/>
    <w:rsid w:val="00197663"/>
    <w:rsid w:val="001A7E50"/>
    <w:rsid w:val="00202C30"/>
    <w:rsid w:val="00231FCA"/>
    <w:rsid w:val="002479F8"/>
    <w:rsid w:val="00293F86"/>
    <w:rsid w:val="002A5CB9"/>
    <w:rsid w:val="00324D9D"/>
    <w:rsid w:val="00354FDF"/>
    <w:rsid w:val="00462754"/>
    <w:rsid w:val="004A1FDE"/>
    <w:rsid w:val="004F3C4D"/>
    <w:rsid w:val="00531F10"/>
    <w:rsid w:val="00533B7F"/>
    <w:rsid w:val="005872D9"/>
    <w:rsid w:val="005A2D6A"/>
    <w:rsid w:val="005B18F3"/>
    <w:rsid w:val="005E22ED"/>
    <w:rsid w:val="005F228A"/>
    <w:rsid w:val="0066159A"/>
    <w:rsid w:val="007123D9"/>
    <w:rsid w:val="00732CB0"/>
    <w:rsid w:val="00735FAF"/>
    <w:rsid w:val="00833E67"/>
    <w:rsid w:val="00864B43"/>
    <w:rsid w:val="008A1C41"/>
    <w:rsid w:val="008A28F4"/>
    <w:rsid w:val="00940639"/>
    <w:rsid w:val="0095249F"/>
    <w:rsid w:val="00A15CF6"/>
    <w:rsid w:val="00B45A0E"/>
    <w:rsid w:val="00B72DB9"/>
    <w:rsid w:val="00B77020"/>
    <w:rsid w:val="00BA0DB7"/>
    <w:rsid w:val="00BD6811"/>
    <w:rsid w:val="00C92D98"/>
    <w:rsid w:val="00E30C1A"/>
    <w:rsid w:val="00E360FD"/>
    <w:rsid w:val="00E36EBC"/>
    <w:rsid w:val="00EB01F3"/>
    <w:rsid w:val="00F641E7"/>
    <w:rsid w:val="00FB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31F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531F10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531F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1F10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Greater Glasgow and Clyde</vt:lpstr>
    </vt:vector>
  </TitlesOfParts>
  <Company>NHS Greater Glasgow and Clyde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and Clyde</dc:title>
  <dc:creator>hardyje592</dc:creator>
  <cp:lastModifiedBy>howatbr507</cp:lastModifiedBy>
  <cp:revision>2</cp:revision>
  <dcterms:created xsi:type="dcterms:W3CDTF">2018-06-28T10:46:00Z</dcterms:created>
  <dcterms:modified xsi:type="dcterms:W3CDTF">2018-06-28T10:46:00Z</dcterms:modified>
</cp:coreProperties>
</file>