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63" w:rsidRDefault="0014186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05pt;margin-top:43.3pt;width:102.8pt;height:84.4pt;z-index:251658240">
            <v:imagedata r:id="rId5" o:title=""/>
            <w10:anchorlock/>
          </v:shape>
          <o:OLEObject Type="Embed" ProgID="MSPhotoEd.3" ShapeID="_x0000_s1026" DrawAspect="Content" ObjectID="_1569062411" r:id="rId6"/>
        </w:pict>
      </w:r>
      <w:r w:rsidRPr="00047E29">
        <w:rPr>
          <w:noProof/>
          <w:lang w:eastAsia="en-GB"/>
        </w:rPr>
        <w:pict>
          <v:shape id="Picture 4" o:spid="_x0000_i1027" type="#_x0000_t75" style="width:135pt;height:156.75pt;visibility:visible">
            <v:imagedata r:id="rId7" o:title=""/>
          </v:shape>
        </w:pict>
      </w:r>
      <w:r w:rsidRPr="00047E29">
        <w:rPr>
          <w:noProof/>
          <w:lang w:eastAsia="en-GB"/>
        </w:rPr>
        <w:pict>
          <v:shape id="Picture 11" o:spid="_x0000_i1028" type="#_x0000_t75" style="width:209.25pt;height:138pt;visibility:visible">
            <v:imagedata r:id="rId8" o:title=""/>
          </v:shape>
        </w:pict>
      </w:r>
    </w:p>
    <w:p w:rsidR="00141863" w:rsidRPr="00565006" w:rsidRDefault="00141863">
      <w:pPr>
        <w:rPr>
          <w:color w:val="0070C0"/>
          <w:sz w:val="32"/>
          <w:szCs w:val="32"/>
        </w:rPr>
      </w:pPr>
      <w:r w:rsidRPr="00565006">
        <w:rPr>
          <w:color w:val="0070C0"/>
          <w:sz w:val="32"/>
          <w:szCs w:val="32"/>
        </w:rPr>
        <w:t>ROYAL HOSPITAL FOR CHILDREN</w:t>
      </w:r>
    </w:p>
    <w:p w:rsidR="00141863" w:rsidRPr="00565006" w:rsidRDefault="00141863">
      <w:pPr>
        <w:rPr>
          <w:color w:val="0070C0"/>
          <w:sz w:val="32"/>
          <w:szCs w:val="32"/>
        </w:rPr>
      </w:pPr>
      <w:r w:rsidRPr="00565006">
        <w:rPr>
          <w:color w:val="0070C0"/>
          <w:sz w:val="32"/>
          <w:szCs w:val="32"/>
        </w:rPr>
        <w:t>MINDFULNESS COURSE – CAN THIS HELP YOU?</w:t>
      </w:r>
    </w:p>
    <w:p w:rsidR="00141863" w:rsidRPr="00565006" w:rsidRDefault="00141863">
      <w:pPr>
        <w:rPr>
          <w:sz w:val="28"/>
          <w:szCs w:val="28"/>
        </w:rPr>
      </w:pPr>
      <w:r w:rsidRPr="00565006">
        <w:rPr>
          <w:sz w:val="28"/>
          <w:szCs w:val="28"/>
        </w:rPr>
        <w:t>Date: Starts Thursday 9</w:t>
      </w:r>
      <w:r w:rsidRPr="00565006">
        <w:rPr>
          <w:sz w:val="28"/>
          <w:szCs w:val="28"/>
          <w:vertAlign w:val="superscript"/>
        </w:rPr>
        <w:t>th</w:t>
      </w:r>
      <w:r w:rsidRPr="00565006">
        <w:rPr>
          <w:sz w:val="28"/>
          <w:szCs w:val="28"/>
        </w:rPr>
        <w:t xml:space="preserve"> February for 8 weeks</w:t>
      </w:r>
    </w:p>
    <w:p w:rsidR="00141863" w:rsidRPr="00565006" w:rsidRDefault="00141863">
      <w:pPr>
        <w:rPr>
          <w:sz w:val="28"/>
          <w:szCs w:val="28"/>
        </w:rPr>
      </w:pPr>
      <w:r w:rsidRPr="00565006">
        <w:rPr>
          <w:sz w:val="28"/>
          <w:szCs w:val="28"/>
        </w:rPr>
        <w:t>Time:  10.30 -12.30</w:t>
      </w:r>
    </w:p>
    <w:p w:rsidR="00141863" w:rsidRPr="00565006" w:rsidRDefault="00141863">
      <w:pPr>
        <w:rPr>
          <w:sz w:val="28"/>
          <w:szCs w:val="28"/>
        </w:rPr>
      </w:pPr>
      <w:r w:rsidRPr="00565006">
        <w:rPr>
          <w:sz w:val="28"/>
          <w:szCs w:val="28"/>
        </w:rPr>
        <w:t>Venue: Royal Hospital</w:t>
      </w:r>
      <w:r>
        <w:rPr>
          <w:sz w:val="28"/>
          <w:szCs w:val="28"/>
        </w:rPr>
        <w:t xml:space="preserve"> for C</w:t>
      </w:r>
      <w:r w:rsidRPr="00565006">
        <w:rPr>
          <w:sz w:val="28"/>
          <w:szCs w:val="28"/>
        </w:rPr>
        <w:t>hildren – 3</w:t>
      </w:r>
      <w:r w:rsidRPr="00565006">
        <w:rPr>
          <w:sz w:val="28"/>
          <w:szCs w:val="28"/>
          <w:vertAlign w:val="superscript"/>
        </w:rPr>
        <w:t>rd</w:t>
      </w:r>
      <w:r w:rsidRPr="00565006">
        <w:rPr>
          <w:sz w:val="28"/>
          <w:szCs w:val="28"/>
        </w:rPr>
        <w:t xml:space="preserve"> Floor Discharge Lounge</w:t>
      </w:r>
    </w:p>
    <w:p w:rsidR="00141863" w:rsidRDefault="00141863">
      <w:pPr>
        <w:rPr>
          <w:sz w:val="28"/>
          <w:szCs w:val="28"/>
        </w:rPr>
      </w:pPr>
      <w:r w:rsidRPr="00565006">
        <w:rPr>
          <w:sz w:val="28"/>
          <w:szCs w:val="28"/>
        </w:rPr>
        <w:t>Trainer: Chloe Homewood</w:t>
      </w:r>
    </w:p>
    <w:p w:rsidR="00141863" w:rsidRDefault="00141863" w:rsidP="00565006">
      <w:pPr>
        <w:rPr>
          <w:sz w:val="28"/>
          <w:szCs w:val="28"/>
        </w:rPr>
      </w:pPr>
      <w:r w:rsidRPr="00565006">
        <w:rPr>
          <w:sz w:val="28"/>
          <w:szCs w:val="28"/>
        </w:rPr>
        <w:t>How this can help</w:t>
      </w:r>
      <w:r>
        <w:rPr>
          <w:sz w:val="28"/>
          <w:szCs w:val="28"/>
        </w:rPr>
        <w:t>:  The course will give you different techniques to help you manage your current situation and the thoughts and feelings that you are dealing with.  It will also give you the chance to speak to others who may be in similar situation and understand how you are feeling.</w:t>
      </w:r>
    </w:p>
    <w:p w:rsidR="00141863" w:rsidRDefault="00141863" w:rsidP="000A507F">
      <w:pPr>
        <w:rPr>
          <w:sz w:val="28"/>
          <w:szCs w:val="28"/>
        </w:rPr>
      </w:pPr>
      <w:r w:rsidRPr="00565006">
        <w:rPr>
          <w:sz w:val="28"/>
          <w:szCs w:val="28"/>
        </w:rPr>
        <w:t xml:space="preserve">The 8 week course has a strong evidence base and has been shown to help </w:t>
      </w:r>
      <w:r>
        <w:rPr>
          <w:sz w:val="28"/>
          <w:szCs w:val="28"/>
        </w:rPr>
        <w:t>in the following ways:</w:t>
      </w:r>
    </w:p>
    <w:p w:rsidR="00141863" w:rsidRPr="000A507F" w:rsidRDefault="00141863" w:rsidP="000A507F">
      <w:pPr>
        <w:pStyle w:val="ListParagraph"/>
        <w:numPr>
          <w:ilvl w:val="0"/>
          <w:numId w:val="1"/>
        </w:numPr>
        <w:rPr>
          <w:sz w:val="28"/>
          <w:szCs w:val="28"/>
        </w:rPr>
      </w:pPr>
      <w:r w:rsidRPr="000A507F">
        <w:rPr>
          <w:sz w:val="28"/>
          <w:szCs w:val="28"/>
        </w:rPr>
        <w:t>The ability to cope more effectively with stress and anxiety, depression, anger and panic states</w:t>
      </w:r>
    </w:p>
    <w:p w:rsidR="00141863" w:rsidRPr="00565006" w:rsidRDefault="00141863" w:rsidP="00565006">
      <w:pPr>
        <w:pStyle w:val="ListParagraph"/>
        <w:numPr>
          <w:ilvl w:val="0"/>
          <w:numId w:val="1"/>
        </w:numPr>
        <w:rPr>
          <w:sz w:val="28"/>
          <w:szCs w:val="28"/>
        </w:rPr>
      </w:pPr>
      <w:r w:rsidRPr="00565006">
        <w:rPr>
          <w:sz w:val="28"/>
          <w:szCs w:val="28"/>
        </w:rPr>
        <w:t>An increased ability to relax and an improvement in quality and duration of sleep</w:t>
      </w:r>
    </w:p>
    <w:p w:rsidR="00141863" w:rsidRPr="00565006" w:rsidRDefault="00141863" w:rsidP="00565006">
      <w:pPr>
        <w:pStyle w:val="ListParagraph"/>
        <w:numPr>
          <w:ilvl w:val="0"/>
          <w:numId w:val="1"/>
        </w:numPr>
        <w:rPr>
          <w:sz w:val="28"/>
          <w:szCs w:val="28"/>
        </w:rPr>
      </w:pPr>
      <w:r w:rsidRPr="00565006">
        <w:rPr>
          <w:sz w:val="28"/>
          <w:szCs w:val="28"/>
        </w:rPr>
        <w:t>The ability to cope better with chronic pain and reduction in pain levels</w:t>
      </w:r>
    </w:p>
    <w:p w:rsidR="00141863" w:rsidRPr="00565006" w:rsidRDefault="00141863" w:rsidP="004C040E">
      <w:pPr>
        <w:pStyle w:val="ListParagraph"/>
        <w:numPr>
          <w:ilvl w:val="0"/>
          <w:numId w:val="1"/>
        </w:numPr>
        <w:rPr>
          <w:sz w:val="28"/>
          <w:szCs w:val="28"/>
        </w:rPr>
      </w:pPr>
      <w:r w:rsidRPr="00565006">
        <w:rPr>
          <w:sz w:val="28"/>
          <w:szCs w:val="28"/>
        </w:rPr>
        <w:t>Greater enthusiasm, creativity and increased energy levels</w:t>
      </w:r>
    </w:p>
    <w:p w:rsidR="00141863" w:rsidRPr="00565006" w:rsidRDefault="00141863" w:rsidP="004C040E">
      <w:pPr>
        <w:pStyle w:val="ListParagraph"/>
        <w:numPr>
          <w:ilvl w:val="0"/>
          <w:numId w:val="1"/>
        </w:numPr>
        <w:rPr>
          <w:sz w:val="28"/>
          <w:szCs w:val="28"/>
        </w:rPr>
      </w:pPr>
      <w:r w:rsidRPr="00565006">
        <w:rPr>
          <w:sz w:val="28"/>
          <w:szCs w:val="28"/>
        </w:rPr>
        <w:t>Improved self-esteem and clarity of thought</w:t>
      </w:r>
    </w:p>
    <w:p w:rsidR="00141863" w:rsidRDefault="00141863" w:rsidP="004C040E">
      <w:pPr>
        <w:pStyle w:val="ListParagraph"/>
        <w:numPr>
          <w:ilvl w:val="0"/>
          <w:numId w:val="1"/>
        </w:numPr>
        <w:rPr>
          <w:sz w:val="28"/>
          <w:szCs w:val="28"/>
        </w:rPr>
      </w:pPr>
      <w:r w:rsidRPr="00565006">
        <w:rPr>
          <w:sz w:val="28"/>
          <w:szCs w:val="28"/>
        </w:rPr>
        <w:t>A more effective immune system</w:t>
      </w:r>
    </w:p>
    <w:p w:rsidR="00141863" w:rsidRPr="000A507F" w:rsidRDefault="00141863">
      <w:pPr>
        <w:rPr>
          <w:b/>
          <w:sz w:val="28"/>
          <w:szCs w:val="28"/>
        </w:rPr>
      </w:pPr>
      <w:r w:rsidRPr="000A507F">
        <w:rPr>
          <w:b/>
          <w:sz w:val="28"/>
          <w:szCs w:val="28"/>
        </w:rPr>
        <w:t xml:space="preserve">If you are interested please speak to Family Support on 0141 201 4012 or call in to Family Support on the ground floor of the Children’s hospital </w:t>
      </w:r>
      <w:r w:rsidRPr="00047E29">
        <w:rPr>
          <w:noProof/>
          <w:lang w:eastAsia="en-GB"/>
        </w:rPr>
        <w:pict>
          <v:shape id="Picture 63" o:spid="_x0000_i1029" type="#_x0000_t75" style="width:246pt;height:108pt;visibility:visible">
            <v:imagedata r:id="rId9" o:title=""/>
          </v:shape>
        </w:pict>
      </w:r>
      <w:r w:rsidRPr="00047E29">
        <w:rPr>
          <w:noProof/>
          <w:lang w:eastAsia="en-GB"/>
        </w:rPr>
        <w:pict>
          <v:shape id="Picture 64" o:spid="_x0000_i1030" type="#_x0000_t75" style="width:261pt;height:78.75pt;visibility:visible">
            <v:imagedata r:id="rId10" o:title=""/>
            <o:lock v:ext="edit" cropping="t"/>
          </v:shape>
        </w:pict>
      </w:r>
    </w:p>
    <w:sectPr w:rsidR="00141863" w:rsidRPr="000A507F" w:rsidSect="005650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77C51"/>
    <w:multiLevelType w:val="hybridMultilevel"/>
    <w:tmpl w:val="F5E4B9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40E"/>
    <w:rsid w:val="00047E29"/>
    <w:rsid w:val="000A507F"/>
    <w:rsid w:val="00141863"/>
    <w:rsid w:val="00324AE6"/>
    <w:rsid w:val="004C040E"/>
    <w:rsid w:val="0056174C"/>
    <w:rsid w:val="00565006"/>
    <w:rsid w:val="00761779"/>
    <w:rsid w:val="008E3E45"/>
    <w:rsid w:val="00920167"/>
    <w:rsid w:val="00AF30AF"/>
    <w:rsid w:val="00DF080E"/>
    <w:rsid w:val="00E23351"/>
    <w:rsid w:val="00FC40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40E"/>
    <w:pPr>
      <w:spacing w:after="0" w:line="240" w:lineRule="auto"/>
      <w:ind w:left="720"/>
    </w:pPr>
    <w:rPr>
      <w:lang w:eastAsia="en-GB"/>
    </w:rPr>
  </w:style>
  <w:style w:type="paragraph" w:styleId="BalloonText">
    <w:name w:val="Balloon Text"/>
    <w:basedOn w:val="Normal"/>
    <w:link w:val="BalloonTextChar"/>
    <w:uiPriority w:val="99"/>
    <w:semiHidden/>
    <w:rsid w:val="0056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83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170</Words>
  <Characters>974</Characters>
  <Application>Microsoft Office Outlook</Application>
  <DocSecurity>0</DocSecurity>
  <Lines>0</Lines>
  <Paragraphs>0</Paragraphs>
  <ScaleCrop>false</ScaleCrop>
  <Company>NHS Greater Glasgow &amp;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SMILLJA574</dc:creator>
  <cp:keywords/>
  <dc:description/>
  <cp:lastModifiedBy>WHYTEMA745</cp:lastModifiedBy>
  <cp:revision>2</cp:revision>
  <dcterms:created xsi:type="dcterms:W3CDTF">2017-10-09T12:54:00Z</dcterms:created>
  <dcterms:modified xsi:type="dcterms:W3CDTF">2017-10-09T12:54:00Z</dcterms:modified>
</cp:coreProperties>
</file>