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847ED5" w:rsidRDefault="0093022F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A254F8" w:rsidRDefault="00A254F8">
                  <w:r>
                    <w:rPr>
                      <w:noProof/>
                    </w:rPr>
                    <w:drawing>
                      <wp:inline distT="0" distB="0" distL="0" distR="0">
                        <wp:extent cx="1362075" cy="981075"/>
                        <wp:effectExtent l="19050" t="0" r="9525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847ED5">
        <w:rPr>
          <w:rFonts w:ascii="Arial" w:hAnsi="Arial" w:cs="Arial"/>
          <w:b/>
          <w:noProof/>
        </w:rPr>
        <w:t>Department Name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Directorate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1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2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3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Post Code</w:t>
      </w:r>
    </w:p>
    <w:p w:rsidR="004D4A3B" w:rsidRPr="00847ED5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847ED5" w:rsidRDefault="004D4A3B" w:rsidP="004D4A3B">
      <w:pPr>
        <w:rPr>
          <w:lang w:val="en-US"/>
        </w:rPr>
      </w:pPr>
    </w:p>
    <w:p w:rsidR="004D4A3B" w:rsidRPr="00847ED5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847ED5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847ED5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847ED5" w:rsidRDefault="004D4A3B" w:rsidP="002E74B9">
            <w:pPr>
              <w:rPr>
                <w:noProof/>
              </w:rPr>
            </w:pPr>
          </w:p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847ED5">
              <w:rPr>
                <w:rFonts w:ascii="Arial" w:hAnsi="Arial" w:cs="Arial"/>
                <w:b/>
              </w:rPr>
              <w:t>Date:</w:t>
            </w:r>
            <w:r w:rsidRPr="00847ED5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847ED5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847ED5">
              <w:rPr>
                <w:rFonts w:ascii="Arial" w:hAnsi="Arial" w:cs="Arial"/>
                <w:b/>
              </w:rPr>
              <w:t>Ref No:</w:t>
            </w:r>
            <w:r w:rsidRPr="00847ED5">
              <w:rPr>
                <w:rFonts w:ascii="Arial" w:hAnsi="Arial" w:cs="Arial"/>
                <w:b/>
              </w:rPr>
              <w:tab/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847ED5">
              <w:rPr>
                <w:rFonts w:ascii="Arial" w:hAnsi="Arial" w:cs="Arial"/>
                <w:b/>
              </w:rPr>
              <w:t>Direct Line:</w:t>
            </w:r>
            <w:r w:rsidRPr="00847ED5">
              <w:rPr>
                <w:rFonts w:ascii="Arial" w:hAnsi="Arial" w:cs="Arial"/>
                <w:b/>
              </w:rPr>
              <w:tab/>
            </w:r>
            <w:r w:rsidRPr="00847ED5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847ED5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847ED5">
              <w:rPr>
                <w:rFonts w:ascii="Arial" w:hAnsi="Arial" w:cs="Arial"/>
                <w:b/>
                <w:color w:val="000000"/>
              </w:rPr>
              <w:t>Contact:</w:t>
            </w:r>
            <w:r w:rsidRPr="00847ED5">
              <w:rPr>
                <w:rFonts w:ascii="Arial" w:hAnsi="Arial" w:cs="Arial"/>
                <w:b/>
                <w:color w:val="000000"/>
              </w:rPr>
              <w:tab/>
            </w:r>
            <w:r w:rsidRPr="00847ED5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847ED5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847ED5" w:rsidRDefault="007A368B" w:rsidP="007A368B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847ED5">
        <w:rPr>
          <w:rFonts w:ascii="Arial" w:hAnsi="Arial" w:cs="Arial"/>
          <w:snapToGrid w:val="0"/>
        </w:rPr>
        <w:t xml:space="preserve">Dear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name</w:t>
      </w:r>
      <w:r w:rsidRPr="00847ED5">
        <w:rPr>
          <w:rFonts w:ascii="Arial" w:hAnsi="Arial" w:cs="Arial"/>
          <w:b/>
        </w:rPr>
        <w:t>]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D67BF7" w:rsidRPr="00847ED5" w:rsidRDefault="007B6123" w:rsidP="00D67BF7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Appeal </w:t>
      </w:r>
      <w:r w:rsidR="00D67BF7" w:rsidRPr="00847ED5">
        <w:rPr>
          <w:i w:val="0"/>
          <w:sz w:val="24"/>
          <w:szCs w:val="24"/>
        </w:rPr>
        <w:t>Hearing</w:t>
      </w:r>
      <w:r w:rsidR="00B217A2" w:rsidRPr="00847ED5">
        <w:rPr>
          <w:i w:val="0"/>
          <w:sz w:val="24"/>
          <w:szCs w:val="24"/>
        </w:rPr>
        <w:t xml:space="preserve">: Management Statement of Case 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A254F8" w:rsidRPr="00847ED5" w:rsidRDefault="00D67BF7" w:rsidP="00D67BF7">
      <w:pPr>
        <w:jc w:val="both"/>
        <w:rPr>
          <w:rFonts w:ascii="Arial" w:hAnsi="Arial" w:cs="Arial"/>
          <w:b/>
        </w:rPr>
      </w:pPr>
      <w:r w:rsidRPr="00847ED5">
        <w:rPr>
          <w:rFonts w:ascii="Arial" w:hAnsi="Arial" w:cs="Arial"/>
        </w:rPr>
        <w:t xml:space="preserve">I write further to </w:t>
      </w:r>
      <w:r w:rsidR="00A254F8" w:rsidRPr="00847ED5">
        <w:rPr>
          <w:rFonts w:ascii="Arial" w:hAnsi="Arial" w:cs="Arial"/>
          <w:b/>
          <w:highlight w:val="yellow"/>
        </w:rPr>
        <w:t>[disciplinary c</w:t>
      </w:r>
      <w:r w:rsidR="00B217A2" w:rsidRPr="00847ED5">
        <w:rPr>
          <w:rFonts w:ascii="Arial" w:hAnsi="Arial" w:cs="Arial"/>
          <w:b/>
          <w:highlight w:val="yellow"/>
        </w:rPr>
        <w:t>hair’s name, job title]</w:t>
      </w:r>
      <w:r w:rsidRPr="00847ED5">
        <w:rPr>
          <w:rFonts w:ascii="Arial" w:hAnsi="Arial" w:cs="Arial"/>
        </w:rPr>
        <w:t xml:space="preserve"> </w:t>
      </w:r>
      <w:r w:rsidR="00847ED5">
        <w:rPr>
          <w:rFonts w:ascii="Arial" w:hAnsi="Arial" w:cs="Arial"/>
        </w:rPr>
        <w:t xml:space="preserve">letter </w:t>
      </w:r>
      <w:r w:rsidR="00A254F8" w:rsidRPr="00847ED5">
        <w:rPr>
          <w:rFonts w:ascii="Arial" w:hAnsi="Arial" w:cs="Arial"/>
        </w:rPr>
        <w:t xml:space="preserve">dated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date</w:t>
      </w:r>
      <w:r w:rsidR="00A254F8" w:rsidRPr="00847ED5">
        <w:rPr>
          <w:rFonts w:ascii="Arial" w:hAnsi="Arial" w:cs="Arial"/>
          <w:b/>
        </w:rPr>
        <w:t>]</w:t>
      </w:r>
      <w:r w:rsidR="00A254F8" w:rsidRPr="00847ED5">
        <w:rPr>
          <w:rFonts w:ascii="Arial" w:hAnsi="Arial" w:cs="Arial"/>
        </w:rPr>
        <w:t xml:space="preserve"> regarding your</w:t>
      </w:r>
      <w:r w:rsidRPr="00847ED5">
        <w:rPr>
          <w:rFonts w:ascii="Arial" w:hAnsi="Arial" w:cs="Arial"/>
        </w:rPr>
        <w:t xml:space="preserve"> attend</w:t>
      </w:r>
      <w:r w:rsidR="00A254F8" w:rsidRPr="00847ED5">
        <w:rPr>
          <w:rFonts w:ascii="Arial" w:hAnsi="Arial" w:cs="Arial"/>
        </w:rPr>
        <w:t>ance</w:t>
      </w:r>
      <w:r w:rsidR="00703A25" w:rsidRPr="00847ED5">
        <w:rPr>
          <w:rFonts w:ascii="Arial" w:hAnsi="Arial" w:cs="Arial"/>
        </w:rPr>
        <w:t xml:space="preserve"> at </w:t>
      </w:r>
      <w:r w:rsidR="007B6123">
        <w:rPr>
          <w:rFonts w:ascii="Arial" w:hAnsi="Arial" w:cs="Arial"/>
        </w:rPr>
        <w:t xml:space="preserve">an appeal </w:t>
      </w:r>
      <w:r w:rsidR="00A254F8" w:rsidRPr="00847ED5">
        <w:rPr>
          <w:rFonts w:ascii="Arial" w:hAnsi="Arial" w:cs="Arial"/>
        </w:rPr>
        <w:t xml:space="preserve">hearing </w:t>
      </w:r>
      <w:r w:rsidRPr="00847ED5">
        <w:rPr>
          <w:rFonts w:ascii="Arial" w:hAnsi="Arial" w:cs="Arial"/>
        </w:rPr>
        <w:t xml:space="preserve">on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date</w:t>
      </w:r>
      <w:r w:rsidRPr="00847ED5">
        <w:rPr>
          <w:rFonts w:ascii="Arial" w:hAnsi="Arial" w:cs="Arial"/>
          <w:b/>
        </w:rPr>
        <w:t xml:space="preserve">] </w:t>
      </w:r>
      <w:r w:rsidRPr="00847ED5">
        <w:rPr>
          <w:rFonts w:ascii="Arial" w:hAnsi="Arial" w:cs="Arial"/>
        </w:rPr>
        <w:t>at</w:t>
      </w:r>
      <w:r w:rsidRPr="00847ED5">
        <w:rPr>
          <w:rFonts w:ascii="Arial" w:hAnsi="Arial" w:cs="Arial"/>
          <w:b/>
        </w:rPr>
        <w:t xml:space="preserve"> </w:t>
      </w:r>
      <w:r w:rsidRPr="00847ED5">
        <w:rPr>
          <w:rFonts w:ascii="Arial" w:hAnsi="Arial" w:cs="Arial"/>
          <w:b/>
          <w:highlight w:val="yellow"/>
        </w:rPr>
        <w:t>[time]</w:t>
      </w:r>
      <w:r w:rsidRPr="00847ED5">
        <w:rPr>
          <w:rFonts w:ascii="Arial" w:hAnsi="Arial" w:cs="Arial"/>
          <w:b/>
        </w:rPr>
        <w:t xml:space="preserve"> </w:t>
      </w:r>
      <w:r w:rsidRPr="00847ED5">
        <w:rPr>
          <w:rFonts w:ascii="Arial" w:hAnsi="Arial" w:cs="Arial"/>
        </w:rPr>
        <w:t>in</w:t>
      </w:r>
      <w:r w:rsidRPr="00847ED5">
        <w:rPr>
          <w:rFonts w:ascii="Arial" w:hAnsi="Arial" w:cs="Arial"/>
          <w:b/>
        </w:rPr>
        <w:t xml:space="preserve"> [</w:t>
      </w:r>
      <w:r w:rsidRPr="00847ED5">
        <w:rPr>
          <w:rFonts w:ascii="Arial" w:hAnsi="Arial" w:cs="Arial"/>
          <w:b/>
          <w:highlight w:val="yellow"/>
        </w:rPr>
        <w:t>location</w:t>
      </w:r>
      <w:r w:rsidRPr="00847ED5">
        <w:rPr>
          <w:rFonts w:ascii="Arial" w:hAnsi="Arial" w:cs="Arial"/>
          <w:b/>
        </w:rPr>
        <w:t xml:space="preserve">].  </w:t>
      </w:r>
    </w:p>
    <w:p w:rsidR="00A254F8" w:rsidRPr="00847ED5" w:rsidRDefault="00A254F8" w:rsidP="00D67BF7">
      <w:pPr>
        <w:jc w:val="both"/>
        <w:rPr>
          <w:rFonts w:ascii="Arial" w:hAnsi="Arial" w:cs="Arial"/>
          <w:b/>
        </w:rPr>
      </w:pPr>
    </w:p>
    <w:p w:rsidR="00D67BF7" w:rsidRPr="00847ED5" w:rsidRDefault="00847ED5" w:rsidP="00D67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6123">
        <w:rPr>
          <w:rFonts w:ascii="Arial" w:hAnsi="Arial" w:cs="Arial"/>
        </w:rPr>
        <w:t xml:space="preserve">appeal </w:t>
      </w:r>
      <w:r>
        <w:rPr>
          <w:rFonts w:ascii="Arial" w:hAnsi="Arial" w:cs="Arial"/>
        </w:rPr>
        <w:t>hearing will be convened in accor</w:t>
      </w:r>
      <w:r w:rsidR="00940B8E">
        <w:rPr>
          <w:rFonts w:ascii="Arial" w:hAnsi="Arial" w:cs="Arial"/>
        </w:rPr>
        <w:t>dance with NHS Greater Glasgow and Clyde Disciplinary Policy &amp;</w:t>
      </w:r>
      <w:r>
        <w:rPr>
          <w:rFonts w:ascii="Arial" w:hAnsi="Arial" w:cs="Arial"/>
        </w:rPr>
        <w:t xml:space="preserve"> Procedure. As per policy, </w:t>
      </w:r>
      <w:r w:rsidR="00D67BF7" w:rsidRPr="00847ED5">
        <w:rPr>
          <w:rFonts w:ascii="Arial" w:hAnsi="Arial" w:cs="Arial"/>
        </w:rPr>
        <w:t xml:space="preserve">I enclose </w:t>
      </w:r>
      <w:r w:rsidR="00703A25" w:rsidRPr="00847ED5">
        <w:rPr>
          <w:rFonts w:ascii="Arial" w:hAnsi="Arial" w:cs="Arial"/>
        </w:rPr>
        <w:t xml:space="preserve">a copy of </w:t>
      </w:r>
      <w:r w:rsidR="00D67BF7" w:rsidRPr="00847ED5">
        <w:rPr>
          <w:rFonts w:ascii="Arial" w:hAnsi="Arial" w:cs="Arial"/>
        </w:rPr>
        <w:t xml:space="preserve">the </w:t>
      </w:r>
      <w:r w:rsidR="007B6123">
        <w:rPr>
          <w:rFonts w:ascii="Arial" w:hAnsi="Arial" w:cs="Arial"/>
        </w:rPr>
        <w:t xml:space="preserve">Management Statement of Case which will be referred to at the appeal hearing. As previously advised, </w:t>
      </w:r>
      <w:r w:rsidR="007B6123" w:rsidRPr="007B6123">
        <w:rPr>
          <w:rFonts w:ascii="Arial" w:hAnsi="Arial" w:cs="Arial"/>
          <w:b/>
        </w:rPr>
        <w:t>[</w:t>
      </w:r>
      <w:r w:rsidR="007B6123" w:rsidRPr="003C2959">
        <w:rPr>
          <w:rFonts w:ascii="Arial" w:hAnsi="Arial" w:cs="Arial"/>
          <w:b/>
          <w:bCs/>
          <w:highlight w:val="yellow"/>
        </w:rPr>
        <w:t>Disciplining manager</w:t>
      </w:r>
      <w:r w:rsidR="007B6123" w:rsidRPr="003C2959">
        <w:rPr>
          <w:rFonts w:ascii="Arial" w:hAnsi="Arial" w:cs="Arial"/>
          <w:b/>
          <w:bCs/>
        </w:rPr>
        <w:t>]</w:t>
      </w:r>
      <w:r w:rsidR="007B6123" w:rsidRPr="003C2959">
        <w:rPr>
          <w:rFonts w:ascii="Arial" w:hAnsi="Arial" w:cs="Arial"/>
        </w:rPr>
        <w:t xml:space="preserve"> will present the management</w:t>
      </w:r>
      <w:r w:rsidR="007B6123">
        <w:rPr>
          <w:rFonts w:ascii="Arial" w:hAnsi="Arial" w:cs="Arial"/>
        </w:rPr>
        <w:t xml:space="preserve"> statement of</w:t>
      </w:r>
      <w:r w:rsidR="007B6123" w:rsidRPr="003C2959">
        <w:rPr>
          <w:rFonts w:ascii="Arial" w:hAnsi="Arial" w:cs="Arial"/>
        </w:rPr>
        <w:t xml:space="preserve"> case</w:t>
      </w:r>
      <w:r w:rsidR="007B6123">
        <w:rPr>
          <w:rFonts w:ascii="Arial" w:hAnsi="Arial" w:cs="Arial"/>
        </w:rPr>
        <w:t xml:space="preserve"> and [</w:t>
      </w:r>
      <w:r w:rsidR="007B6123" w:rsidRPr="007B6123">
        <w:rPr>
          <w:rFonts w:ascii="Arial" w:hAnsi="Arial" w:cs="Arial"/>
          <w:b/>
          <w:highlight w:val="yellow"/>
        </w:rPr>
        <w:t>does</w:t>
      </w:r>
      <w:r w:rsidR="007B6123" w:rsidRPr="007B6123">
        <w:rPr>
          <w:rFonts w:ascii="Arial" w:hAnsi="Arial" w:cs="Arial"/>
          <w:highlight w:val="yellow"/>
        </w:rPr>
        <w:t xml:space="preserve"> </w:t>
      </w:r>
      <w:r w:rsidR="007B6123" w:rsidRPr="007B6123">
        <w:rPr>
          <w:rFonts w:ascii="Arial" w:hAnsi="Arial" w:cs="Arial"/>
          <w:b/>
          <w:highlight w:val="yellow"/>
        </w:rPr>
        <w:t>not intend to call any witnesses</w:t>
      </w:r>
      <w:r w:rsidR="007B6123">
        <w:rPr>
          <w:rFonts w:ascii="Arial" w:hAnsi="Arial" w:cs="Arial"/>
          <w:b/>
        </w:rPr>
        <w:t xml:space="preserve">] or </w:t>
      </w:r>
      <w:r w:rsidR="007B6123" w:rsidRPr="007B6123">
        <w:rPr>
          <w:rFonts w:ascii="Arial" w:hAnsi="Arial" w:cs="Arial"/>
          <w:b/>
          <w:highlight w:val="yellow"/>
        </w:rPr>
        <w:t xml:space="preserve">[intends to call </w:t>
      </w:r>
      <w:r w:rsidR="007B6123" w:rsidRPr="007B6123">
        <w:rPr>
          <w:rFonts w:ascii="Arial" w:hAnsi="Arial" w:cs="Arial"/>
          <w:b/>
          <w:i/>
          <w:highlight w:val="yellow"/>
        </w:rPr>
        <w:t>add names</w:t>
      </w:r>
      <w:r w:rsidR="007B6123" w:rsidRPr="007B6123">
        <w:rPr>
          <w:rFonts w:ascii="Arial" w:hAnsi="Arial" w:cs="Arial"/>
          <w:b/>
          <w:highlight w:val="yellow"/>
        </w:rPr>
        <w:t xml:space="preserve"> as witnesses]</w:t>
      </w:r>
      <w:r w:rsidR="00940B8E">
        <w:rPr>
          <w:rFonts w:ascii="Arial" w:hAnsi="Arial" w:cs="Arial"/>
          <w:b/>
        </w:rPr>
        <w:t>.</w:t>
      </w:r>
      <w:r w:rsidR="007B6123" w:rsidRPr="003C2959">
        <w:rPr>
          <w:rFonts w:ascii="Arial" w:hAnsi="Arial" w:cs="Arial"/>
          <w:snapToGrid w:val="0"/>
        </w:rPr>
        <w:t xml:space="preserve"> 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A254F8" w:rsidRPr="00847ED5" w:rsidRDefault="00847ED5" w:rsidP="00D67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i</w:t>
      </w:r>
      <w:r w:rsidR="00D67BF7" w:rsidRPr="00847ED5">
        <w:rPr>
          <w:rFonts w:ascii="Arial" w:hAnsi="Arial" w:cs="Arial"/>
        </w:rPr>
        <w:t xml:space="preserve">f you have any questions </w:t>
      </w:r>
      <w:r w:rsidR="00A254F8" w:rsidRPr="00847ED5">
        <w:rPr>
          <w:rFonts w:ascii="Arial" w:hAnsi="Arial" w:cs="Arial"/>
        </w:rPr>
        <w:t>please do not hes</w:t>
      </w:r>
      <w:r w:rsidR="00703A25" w:rsidRPr="00847ED5">
        <w:rPr>
          <w:rFonts w:ascii="Arial" w:hAnsi="Arial" w:cs="Arial"/>
        </w:rPr>
        <w:t xml:space="preserve">itate to contact me on </w:t>
      </w:r>
      <w:r w:rsidR="00703A25" w:rsidRPr="00847ED5">
        <w:rPr>
          <w:rFonts w:ascii="Arial" w:hAnsi="Arial" w:cs="Arial"/>
          <w:b/>
          <w:highlight w:val="yellow"/>
        </w:rPr>
        <w:t>[add num</w:t>
      </w:r>
      <w:r w:rsidR="00A254F8" w:rsidRPr="00847ED5">
        <w:rPr>
          <w:rFonts w:ascii="Arial" w:hAnsi="Arial" w:cs="Arial"/>
          <w:b/>
          <w:highlight w:val="yellow"/>
        </w:rPr>
        <w:t>ber</w:t>
      </w:r>
      <w:r w:rsidR="00703A25" w:rsidRPr="00847ED5">
        <w:rPr>
          <w:rFonts w:ascii="Arial" w:hAnsi="Arial" w:cs="Arial"/>
          <w:b/>
          <w:highlight w:val="yellow"/>
        </w:rPr>
        <w:t>]</w:t>
      </w:r>
      <w:r w:rsidR="00A254F8" w:rsidRPr="00847ED5">
        <w:rPr>
          <w:rFonts w:ascii="Arial" w:hAnsi="Arial" w:cs="Arial"/>
          <w:b/>
          <w:highlight w:val="yellow"/>
        </w:rPr>
        <w:t>.</w:t>
      </w:r>
    </w:p>
    <w:p w:rsidR="00D67BF7" w:rsidRPr="00847ED5" w:rsidRDefault="00D67BF7" w:rsidP="00D67BF7">
      <w:pPr>
        <w:pStyle w:val="Caption"/>
        <w:rPr>
          <w:rFonts w:ascii="Arial" w:hAnsi="Arial" w:cs="Arial"/>
          <w:szCs w:val="24"/>
        </w:rPr>
      </w:pPr>
    </w:p>
    <w:p w:rsidR="00D67BF7" w:rsidRPr="00847ED5" w:rsidRDefault="00D67BF7" w:rsidP="00D67BF7">
      <w:pPr>
        <w:pStyle w:val="Caption"/>
        <w:rPr>
          <w:rFonts w:ascii="Arial" w:hAnsi="Arial" w:cs="Arial"/>
          <w:szCs w:val="24"/>
        </w:rPr>
      </w:pPr>
      <w:r w:rsidRPr="00847ED5">
        <w:rPr>
          <w:rFonts w:ascii="Arial" w:hAnsi="Arial" w:cs="Arial"/>
          <w:szCs w:val="24"/>
        </w:rPr>
        <w:t>Yours sincerely</w:t>
      </w:r>
    </w:p>
    <w:p w:rsidR="00FC7DEE" w:rsidRPr="00847ED5" w:rsidRDefault="00FC7DEE" w:rsidP="00FC7DEE">
      <w:pPr>
        <w:rPr>
          <w:rFonts w:ascii="Arial" w:hAnsi="Arial" w:cs="Arial"/>
        </w:rPr>
      </w:pPr>
    </w:p>
    <w:p w:rsidR="00FC7DEE" w:rsidRPr="00847ED5" w:rsidRDefault="00FC7DEE" w:rsidP="00FC7DEE">
      <w:pPr>
        <w:rPr>
          <w:rFonts w:ascii="Arial" w:hAnsi="Arial" w:cs="Arial"/>
        </w:rPr>
      </w:pPr>
    </w:p>
    <w:p w:rsidR="00AA1224" w:rsidRPr="00847ED5" w:rsidRDefault="00AA1224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 w:rsidRPr="00847ED5">
        <w:rPr>
          <w:rFonts w:ascii="Arial" w:hAnsi="Arial" w:cs="Arial"/>
          <w:b/>
          <w:highlight w:val="yellow"/>
        </w:rPr>
        <w:t>[Managers Name]</w:t>
      </w: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 w:rsidRPr="00847ED5">
        <w:rPr>
          <w:rFonts w:ascii="Arial" w:hAnsi="Arial" w:cs="Arial"/>
          <w:b/>
          <w:highlight w:val="yellow"/>
        </w:rPr>
        <w:t>[Job Title]</w:t>
      </w: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</w:rPr>
      </w:pPr>
      <w:r w:rsidRPr="00847ED5">
        <w:rPr>
          <w:rFonts w:ascii="Arial" w:hAnsi="Arial" w:cs="Arial"/>
          <w:b/>
          <w:highlight w:val="yellow"/>
        </w:rPr>
        <w:t>[Service]</w:t>
      </w:r>
    </w:p>
    <w:sectPr w:rsidR="00B217A2" w:rsidRPr="00847ED5" w:rsidSect="00202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5721A"/>
    <w:rsid w:val="0005721A"/>
    <w:rsid w:val="00097AB3"/>
    <w:rsid w:val="000E6C3D"/>
    <w:rsid w:val="00202492"/>
    <w:rsid w:val="0025194F"/>
    <w:rsid w:val="002E74B9"/>
    <w:rsid w:val="0044461C"/>
    <w:rsid w:val="004B44BA"/>
    <w:rsid w:val="004C5E52"/>
    <w:rsid w:val="004D4A3B"/>
    <w:rsid w:val="00631DBC"/>
    <w:rsid w:val="00703A25"/>
    <w:rsid w:val="00713CDE"/>
    <w:rsid w:val="007A368B"/>
    <w:rsid w:val="007B6123"/>
    <w:rsid w:val="00847ED5"/>
    <w:rsid w:val="008D51D1"/>
    <w:rsid w:val="0093022F"/>
    <w:rsid w:val="00940B8E"/>
    <w:rsid w:val="00A00DD7"/>
    <w:rsid w:val="00A254F8"/>
    <w:rsid w:val="00AA1224"/>
    <w:rsid w:val="00B217A2"/>
    <w:rsid w:val="00BB2632"/>
    <w:rsid w:val="00BC2BEE"/>
    <w:rsid w:val="00BE4886"/>
    <w:rsid w:val="00CF22AC"/>
    <w:rsid w:val="00D6621F"/>
    <w:rsid w:val="00D67BF7"/>
    <w:rsid w:val="00DC7A72"/>
    <w:rsid w:val="00DD3314"/>
    <w:rsid w:val="00E47A87"/>
    <w:rsid w:val="00E975FE"/>
    <w:rsid w:val="00F475AD"/>
    <w:rsid w:val="00F662D7"/>
    <w:rsid w:val="00F964E4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2">
    <w:name w:val="heading 2"/>
    <w:basedOn w:val="Normal"/>
    <w:next w:val="Normal"/>
    <w:qFormat/>
    <w:rsid w:val="00D67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C7D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56E270-D5D8-4947-92CC-846DD3D7F2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1857EC5-922C-4124-A5A6-04B90D7A7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41C5-8018-429B-914B-ED6B71AC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2017-08-09T15:22:00Z</dcterms:created>
  <dcterms:modified xsi:type="dcterms:W3CDTF">2017-08-09T15:22:00Z</dcterms:modified>
</cp:coreProperties>
</file>