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"/>
        <w:gridCol w:w="4378"/>
        <w:gridCol w:w="4358"/>
      </w:tblGrid>
      <w:tr w:rsidR="000F3050" w:rsidRPr="00C03643" w:rsidTr="000F3050">
        <w:tc>
          <w:tcPr>
            <w:tcW w:w="9286" w:type="dxa"/>
            <w:gridSpan w:val="3"/>
            <w:tcBorders>
              <w:bottom w:val="single" w:sz="18" w:space="0" w:color="31849B" w:themeColor="accent5" w:themeShade="BF"/>
            </w:tcBorders>
            <w:shd w:val="clear" w:color="auto" w:fill="FFFFFF"/>
            <w:vAlign w:val="center"/>
          </w:tcPr>
          <w:p w:rsidR="000F3050" w:rsidRDefault="000F3050" w:rsidP="00C0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Formal Absence Review Meeting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Long Term Absence</w:t>
            </w:r>
          </w:p>
          <w:p w:rsidR="000F3050" w:rsidRDefault="000F3050" w:rsidP="00C0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F3050" w:rsidRPr="007A6A49" w:rsidRDefault="000F3050" w:rsidP="00B2061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below form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can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be used for Formal Abs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ence Review Meetings regarding long term 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absences: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absent for 28 days or more.</w:t>
            </w:r>
          </w:p>
          <w:p w:rsidR="000F3050" w:rsidRPr="007A6A49" w:rsidRDefault="000F3050" w:rsidP="00B2061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F3050" w:rsidRPr="007A6A49" w:rsidRDefault="000F3050" w:rsidP="00B2061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Line managers conducting the Formal Absence Review Meeting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can 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use the below form to make notes throughout the meeting and ensure appropriate information is discussed and recorded.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Alternatively, the HR Representative present at the meeting can complete the form and then provide this to manager at the end of the meeting.</w:t>
            </w:r>
          </w:p>
          <w:p w:rsidR="000F3050" w:rsidRPr="007A6A49" w:rsidRDefault="000F3050" w:rsidP="00B2061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F3050" w:rsidRPr="007A6A49" w:rsidRDefault="000F3050" w:rsidP="00B2061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This information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can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then be used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 the Line Manager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for completing the appropriate Formal Absence Review Outcome Letter Template. </w:t>
            </w:r>
          </w:p>
          <w:p w:rsidR="000F3050" w:rsidRDefault="000F3050" w:rsidP="00C0364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0F3050" w:rsidRPr="000F3050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050">
              <w:rPr>
                <w:rFonts w:ascii="Arial" w:hAnsi="Arial" w:cs="Arial"/>
                <w:b/>
                <w:color w:val="000000"/>
                <w:sz w:val="24"/>
                <w:szCs w:val="24"/>
              </w:rPr>
              <w:t>1 Employee’s Details</w:t>
            </w:r>
          </w:p>
        </w:tc>
      </w:tr>
      <w:tr w:rsidR="000F3050" w:rsidRPr="00C03643" w:rsidTr="000F3050">
        <w:tc>
          <w:tcPr>
            <w:tcW w:w="550" w:type="dxa"/>
            <w:tcBorders>
              <w:top w:val="single" w:sz="18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Employee’s Name:</w:t>
            </w: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Employee’s Pay Number:</w:t>
            </w: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Job Title &amp; Band:</w:t>
            </w: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Place of Work:</w:t>
            </w: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7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Employee’s Start Date with NHSGGC:</w:t>
            </w:r>
          </w:p>
        </w:tc>
        <w:tc>
          <w:tcPr>
            <w:tcW w:w="4358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0868" w:rsidRDefault="00A40868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684"/>
        <w:gridCol w:w="4386"/>
        <w:gridCol w:w="4216"/>
      </w:tblGrid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0F3050" w:rsidRPr="000F3050" w:rsidRDefault="000F3050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0F3050" w:rsidRPr="000F3050" w:rsidRDefault="000F3050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050">
              <w:rPr>
                <w:rFonts w:ascii="Arial" w:hAnsi="Arial" w:cs="Arial"/>
                <w:b/>
                <w:color w:val="000000"/>
                <w:sz w:val="24"/>
                <w:szCs w:val="24"/>
              </w:rPr>
              <w:t>2 Meeting Details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Manager’s Name Conducting Meeting: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5A28E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053" style="position:absolute;margin-left:106.4pt;margin-top:12.25pt;width:14.15pt;height:14.15pt;z-index:25164390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052" style="position:absolute;margin-left:30.55pt;margin-top:12.25pt;width:14.15pt;height:14.15pt;z-index:251642880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Manager Accompanied: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Yes                  No </w:t>
            </w: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Name of Companion/Representative: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5A28E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054" style="position:absolute;margin-left:30.55pt;margin-top:12.85pt;width:14.15pt;height:14.15pt;z-index:25164492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055" style="position:absolute;margin-left:106.4pt;margin-top:12.85pt;width:14.15pt;height:14.15pt;z-index:251645952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 Accompanied: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Name of Companion/Representative: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Relationship to Employee (if applicable):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Name of Trade Union</w:t>
            </w:r>
            <w:r w:rsidR="006E7396">
              <w:rPr>
                <w:rFonts w:ascii="Arial" w:hAnsi="Arial" w:cs="Arial"/>
                <w:color w:val="000000"/>
                <w:sz w:val="24"/>
                <w:szCs w:val="24"/>
              </w:rPr>
              <w:t>/ Professional Organisation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 (if applicable):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Date of Meeting: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Time of Meeting: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c>
          <w:tcPr>
            <w:tcW w:w="684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80"/>
        </w:trPr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Location of Meeting: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F3050" w:rsidRPr="00C03643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0868" w:rsidRDefault="00A40868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5920"/>
        <w:gridCol w:w="3366"/>
      </w:tblGrid>
      <w:tr w:rsidR="00A40868" w:rsidRPr="00C03643" w:rsidTr="000F3050">
        <w:tc>
          <w:tcPr>
            <w:tcW w:w="5920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A40868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050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050" w:rsidRDefault="000F305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09A9" w:rsidRDefault="00DA09A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09A9" w:rsidRDefault="00DA09A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050" w:rsidRPr="000F3050" w:rsidRDefault="000F3050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050">
              <w:rPr>
                <w:rFonts w:ascii="Arial" w:hAnsi="Arial" w:cs="Arial"/>
                <w:b/>
                <w:color w:val="000000"/>
                <w:sz w:val="24"/>
                <w:szCs w:val="24"/>
              </w:rPr>
              <w:t>3 Trigger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0868" w:rsidRPr="00C03643" w:rsidTr="000F3050">
        <w:tc>
          <w:tcPr>
            <w:tcW w:w="5920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0868" w:rsidRPr="00C03643" w:rsidTr="000F3050"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Long-term Absence (more than 28 days):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A40868" w:rsidRPr="00C03643" w:rsidRDefault="005A28E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030" style="position:absolute;margin-left:5.8pt;margin-top:-1.6pt;width:14.15pt;height:14.15pt;z-index:251634688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A40868" w:rsidRPr="00C03643" w:rsidTr="000F3050">
        <w:tc>
          <w:tcPr>
            <w:tcW w:w="5920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0868" w:rsidRPr="00C03643" w:rsidTr="000F3050"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A40868" w:rsidRPr="0012518D" w:rsidRDefault="00A40868" w:rsidP="00C03643">
            <w:pPr>
              <w:spacing w:after="0" w:line="240" w:lineRule="auto"/>
              <w:rPr>
                <w:rFonts w:ascii="Arial" w:hAnsi="Arial" w:cs="Arial"/>
                <w:i/>
                <w:color w:val="C0C0C0"/>
                <w:sz w:val="18"/>
                <w:szCs w:val="18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Other (please detail):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C0C0C0"/>
                <w:sz w:val="18"/>
                <w:szCs w:val="18"/>
              </w:rPr>
              <w:t>(work related</w:t>
            </w:r>
            <w:r w:rsidR="006A07B5">
              <w:rPr>
                <w:rFonts w:ascii="Arial" w:hAnsi="Arial" w:cs="Arial"/>
                <w:i/>
                <w:color w:val="C0C0C0"/>
                <w:sz w:val="18"/>
                <w:szCs w:val="18"/>
              </w:rPr>
              <w:t xml:space="preserve"> stress</w:t>
            </w:r>
            <w:r>
              <w:rPr>
                <w:rFonts w:ascii="Arial" w:hAnsi="Arial" w:cs="Arial"/>
                <w:i/>
                <w:color w:val="C0C0C0"/>
                <w:sz w:val="18"/>
                <w:szCs w:val="18"/>
              </w:rPr>
              <w:t xml:space="preserve"> etc)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A40868" w:rsidRPr="00C03643" w:rsidRDefault="005A28E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031" style="position:absolute;margin-left:5.8pt;margin-top:.4pt;width:14.15pt;height:14.15pt;z-index:251635712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A40868" w:rsidRPr="00C03643" w:rsidTr="000F3050">
        <w:tc>
          <w:tcPr>
            <w:tcW w:w="5920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8" w:space="0" w:color="4BACC6"/>
            </w:tcBorders>
          </w:tcPr>
          <w:p w:rsidR="00A40868" w:rsidRPr="00C03643" w:rsidRDefault="00A4086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0868" w:rsidRDefault="00A40868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809"/>
        <w:gridCol w:w="1560"/>
        <w:gridCol w:w="1472"/>
        <w:gridCol w:w="1558"/>
        <w:gridCol w:w="2887"/>
      </w:tblGrid>
      <w:tr w:rsidR="00DA09A9" w:rsidRPr="00C03643" w:rsidTr="00640355">
        <w:tc>
          <w:tcPr>
            <w:tcW w:w="1809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DA09A9" w:rsidRPr="000F3050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0F30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Absences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Total Consecutive Days: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Reason:</w:t>
            </w: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vMerge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tcBorders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09A9" w:rsidRPr="00C03643" w:rsidTr="00640355">
        <w:trPr>
          <w:trHeight w:val="46"/>
        </w:trPr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A09A9" w:rsidRDefault="00DA09A9" w:rsidP="00DA09A9"/>
    <w:tbl>
      <w:tblPr>
        <w:tblW w:w="0" w:type="auto"/>
        <w:tblBorders>
          <w:right w:val="single" w:sz="2" w:space="0" w:color="31849B" w:themeColor="accent5" w:themeShade="BF"/>
          <w:insideV w:val="single" w:sz="2" w:space="0" w:color="31849B" w:themeColor="accent5" w:themeShade="BF"/>
        </w:tblBorders>
        <w:tblLook w:val="00A0"/>
      </w:tblPr>
      <w:tblGrid>
        <w:gridCol w:w="675"/>
        <w:gridCol w:w="5812"/>
        <w:gridCol w:w="2799"/>
      </w:tblGrid>
      <w:tr w:rsidR="00DA09A9" w:rsidRPr="00C03643" w:rsidTr="00640355">
        <w:trPr>
          <w:trHeight w:val="46"/>
        </w:trPr>
        <w:tc>
          <w:tcPr>
            <w:tcW w:w="675" w:type="dxa"/>
            <w:shd w:val="clear" w:color="auto" w:fill="FFFFFF"/>
          </w:tcPr>
          <w:p w:rsidR="00DA09A9" w:rsidRPr="00BF7D60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BF7D60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Confirm dates and reason for current episode of absence:</w:t>
            </w:r>
          </w:p>
        </w:tc>
        <w:tc>
          <w:tcPr>
            <w:tcW w:w="2799" w:type="dxa"/>
            <w:shd w:val="clear" w:color="auto" w:fill="B6DDE8" w:themeFill="accent5" w:themeFillTint="66"/>
          </w:tcPr>
          <w:p w:rsidR="00DA09A9" w:rsidRPr="00C03643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A09A9" w:rsidRDefault="00DA09A9"/>
    <w:tbl>
      <w:tblPr>
        <w:tblW w:w="9322" w:type="dxa"/>
        <w:tblLook w:val="00A0"/>
      </w:tblPr>
      <w:tblGrid>
        <w:gridCol w:w="684"/>
        <w:gridCol w:w="5248"/>
        <w:gridCol w:w="3390"/>
      </w:tblGrid>
      <w:tr w:rsidR="000F3050" w:rsidRPr="00C03643" w:rsidTr="000F3050">
        <w:trPr>
          <w:trHeight w:val="278"/>
        </w:trPr>
        <w:tc>
          <w:tcPr>
            <w:tcW w:w="550" w:type="dxa"/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bottom w:val="single" w:sz="18" w:space="0" w:color="31849B" w:themeColor="accent5" w:themeShade="BF"/>
            </w:tcBorders>
            <w:shd w:val="clear" w:color="auto" w:fill="FFFFFF"/>
          </w:tcPr>
          <w:p w:rsidR="000F3050" w:rsidRPr="00C03643" w:rsidRDefault="00DA09A9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bottom w:val="single" w:sz="18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Long-term Absence Checklist</w:t>
            </w:r>
          </w:p>
        </w:tc>
        <w:tc>
          <w:tcPr>
            <w:tcW w:w="3436" w:type="dxa"/>
            <w:tcBorders>
              <w:bottom w:val="single" w:sz="18" w:space="0" w:color="31849B" w:themeColor="accent5" w:themeShade="BF"/>
            </w:tcBorders>
            <w:shd w:val="clear" w:color="auto" w:fill="FFFFFF" w:themeFill="background1"/>
          </w:tcPr>
          <w:p w:rsidR="000F3050" w:rsidRPr="00C03643" w:rsidRDefault="000F3050" w:rsidP="000F305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top w:val="single" w:sz="18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18" w:space="0" w:color="31849B" w:themeColor="accent5" w:themeShade="BF"/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Absence Reporting Procedures followed: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17" style="position:absolute;margin-left:103.8pt;margin-top:.1pt;width:14.15pt;height:14.15pt;z-index:25164800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16" style="position:absolute;margin-left:32.4pt;margin-top:.1pt;width:14.15pt;height:14.15pt;z-index:25164697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Employee aware of Attendance Management Policy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26" style="position:absolute;margin-left:33.15pt;margin-top:-.05pt;width:14.15pt;height:14.15pt;z-index:25165721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27" style="position:absolute;margin-left:103.95pt;margin-top:.25pt;width:14.15pt;height:14.15pt;z-index:25165824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29" style="position:absolute;margin-left:104.85pt;margin-top:12.4pt;width:14.15pt;height:14.15pt;z-index:25166028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28" style="position:absolute;margin-left:33.45pt;margin-top:12.8pt;width:14.15pt;height:14.15pt;z-index:251659264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Fit Notes submitted on time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next Fit Note due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First Day of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 Absence: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.6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Reason for Absence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.7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Half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 Pay Date: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.8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Employee Aware of Half Pay Date: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33" style="position:absolute;margin-left:107.25pt;margin-top:.2pt;width:14.15pt;height:14.15pt;z-index:25166438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32" style="position:absolute;margin-left:34.95pt;margin-top:.8pt;width:14.15pt;height:14.15pt;z-index:25166336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</w:tcPr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</w:tcPr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.9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Nil Pay Date: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</w:tcPr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</w:tcPr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Employee Aware of Nil Pay Date: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34" style="position:absolute;margin-left:36.3pt;margin-top:.6pt;width:14.15pt;height:14.15pt;z-index:25166540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35" style="position:absolute;margin-left:108.9pt;margin-top:1.05pt;width:14.15pt;height:14.15pt;z-index:25166643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Yes                   No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Management Referral to Occupational Health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31" style="position:absolute;margin-left:108.9pt;margin-top:.2pt;width:14.15pt;height:14.15pt;z-index:25166233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30" style="position:absolute;margin-left:36.6pt;margin-top:.5pt;width:14.15pt;height:14.15pt;z-index:25166131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050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22" style="position:absolute;margin-left:72.9pt;margin-top:-.85pt;width:14.15pt;height:14.15pt;z-index:25165312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21" style="position:absolute;margin-left:72.9pt;margin-top:13.3pt;width:14.15pt;height:14.15pt;z-index:25165209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OHS            </w:t>
            </w:r>
          </w:p>
          <w:p w:rsidR="000F3050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Physio</w:t>
            </w:r>
            <w:proofErr w:type="spellEnd"/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</w:p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20" style="position:absolute;margin-left:72.9pt;margin-top:-.15pt;width:14.15pt;height:14.15pt;z-index:25165107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>Counselling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Referred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0F3050" w:rsidRPr="00C03643" w:rsidTr="000F3050">
        <w:trPr>
          <w:trHeight w:val="615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DA09A9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F3050">
              <w:rPr>
                <w:rFonts w:ascii="Arial" w:hAnsi="Arial" w:cs="Arial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Self-referral to Occupational Health:</w:t>
            </w: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23" style="position:absolute;margin-left:72.9pt;margin-top:29.3pt;width:14.15pt;height:14.15pt;z-index:25165414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19" style="position:absolute;margin-left:109.95pt;margin-top:.4pt;width:14.15pt;height:14.15pt;z-index:25165004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noProof/>
                <w:lang w:eastAsia="en-GB"/>
              </w:rPr>
              <w:pict>
                <v:roundrect id="_x0000_s1118" style="position:absolute;margin-left:37.65pt;margin-top:.4pt;width:14.15pt;height:14.15pt;z-index:25164902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BF7D60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24" style="position:absolute;margin-left:72.9pt;margin-top:12.2pt;width:14.15pt;height:14.15pt;z-index:25165516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OHS </w:t>
            </w:r>
          </w:p>
          <w:p w:rsidR="00BF7D60" w:rsidRDefault="005A28EB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noProof/>
                <w:lang w:eastAsia="en-GB"/>
              </w:rPr>
              <w:pict>
                <v:roundrect id="_x0000_s1125" style="position:absolute;margin-left:72.9pt;margin-top:12.55pt;width:14.15pt;height:14.15pt;z-index:251656192;mso-position-horizontal-relative:text;mso-position-vertical-relative:text" arcsize="10923f" strokecolor="#4f81bd" strokeweight="2.5pt">
                  <v:shadow color="#868686"/>
                </v:roundrect>
              </w:pict>
            </w:r>
            <w:proofErr w:type="spellStart"/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>Physio</w:t>
            </w:r>
            <w:proofErr w:type="spellEnd"/>
            <w:r w:rsidR="000F3050"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</w:p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Counselling</w:t>
            </w:r>
          </w:p>
        </w:tc>
      </w:tr>
      <w:tr w:rsidR="000F3050" w:rsidRPr="00C03643" w:rsidTr="000F3050">
        <w:trPr>
          <w:trHeight w:val="278"/>
        </w:trPr>
        <w:tc>
          <w:tcPr>
            <w:tcW w:w="550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right w:val="single" w:sz="2" w:space="0" w:color="31849B" w:themeColor="accent5" w:themeShade="BF"/>
            </w:tcBorders>
            <w:shd w:val="clear" w:color="auto" w:fill="FFFFFF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2EAF1"/>
          </w:tcPr>
          <w:p w:rsidR="000F3050" w:rsidRPr="00C03643" w:rsidRDefault="000F3050" w:rsidP="000F30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7D60" w:rsidRDefault="00BF7D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962"/>
        <w:gridCol w:w="3649"/>
      </w:tblGrid>
      <w:tr w:rsidR="00BF7D60" w:rsidTr="00FA4C85">
        <w:tc>
          <w:tcPr>
            <w:tcW w:w="675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Discussions:</w:t>
            </w: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RPr="001640B5" w:rsidTr="00FA4C85">
        <w:tc>
          <w:tcPr>
            <w:tcW w:w="675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D60">
              <w:rPr>
                <w:rFonts w:ascii="Arial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62" w:type="dxa"/>
          </w:tcPr>
          <w:p w:rsidR="00BF7D60" w:rsidRPr="001640B5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40B5">
              <w:rPr>
                <w:rFonts w:ascii="Arial" w:hAnsi="Arial" w:cs="Arial"/>
                <w:sz w:val="24"/>
                <w:szCs w:val="24"/>
              </w:rPr>
              <w:t>Does the employee have any underlying medical conditions?</w:t>
            </w:r>
          </w:p>
        </w:tc>
        <w:tc>
          <w:tcPr>
            <w:tcW w:w="3649" w:type="dxa"/>
            <w:shd w:val="clear" w:color="auto" w:fill="B6DDE8" w:themeFill="accent5" w:themeFillTint="66"/>
          </w:tcPr>
          <w:p w:rsidR="00BF7D60" w:rsidRDefault="005A28E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A28E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57" style="position:absolute;margin-left:99.7pt;margin-top:.45pt;width:14.15pt;height:14.15pt;z-index:25163673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56" style="position:absolute;margin-left:30.05pt;margin-top:.45pt;width:14.15pt;height:14.15pt;z-index:25163776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Pr="0004370A" w:rsidRDefault="00BF7D60" w:rsidP="00BF7D60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Pr="001640B5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91223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F7D60" w:rsidRPr="00BF7D60"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there been any</w:t>
            </w:r>
            <w:r w:rsidRPr="007432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7432C9">
              <w:rPr>
                <w:rFonts w:ascii="Arial" w:hAnsi="Arial" w:cs="Arial"/>
                <w:sz w:val="24"/>
                <w:szCs w:val="24"/>
              </w:rPr>
              <w:t>absences in the related to the underlying medical condition?</w:t>
            </w:r>
          </w:p>
        </w:tc>
        <w:tc>
          <w:tcPr>
            <w:tcW w:w="3649" w:type="dxa"/>
            <w:shd w:val="clear" w:color="auto" w:fill="B6DDE8" w:themeFill="accent5" w:themeFillTint="66"/>
          </w:tcPr>
          <w:p w:rsidR="00BF7D60" w:rsidRDefault="005A28E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A28E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59" style="position:absolute;margin-left:99.7pt;margin-top:.45pt;width:14.15pt;height:14.15pt;z-index:25163878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58" style="position:absolute;margin-left:30.05pt;margin-top:.45pt;width:14.15pt;height:14.15pt;z-index:25163980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Pr="0004370A" w:rsidRDefault="00BF7D60" w:rsidP="00BF7D60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91223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F7D60" w:rsidRPr="00BF7D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F7D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F7D60" w:rsidRDefault="00BF7D60" w:rsidP="00497B7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employee currently going through an</w:t>
            </w:r>
            <w:r w:rsidR="00497B7F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treatment or investigations for the underlying medical condition?</w:t>
            </w:r>
          </w:p>
        </w:tc>
        <w:tc>
          <w:tcPr>
            <w:tcW w:w="3649" w:type="dxa"/>
            <w:shd w:val="clear" w:color="auto" w:fill="B6DDE8" w:themeFill="accent5" w:themeFillTint="66"/>
          </w:tcPr>
          <w:p w:rsidR="00BF7D60" w:rsidRDefault="005A28E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A28E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1" style="position:absolute;margin-left:99.7pt;margin-top:.45pt;width:14.15pt;height:14.15pt;z-index:25164083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0" style="position:absolute;margin-left:30.05pt;margin-top:.45pt;width:14.15pt;height:14.15pt;z-index:25164185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Pr="0004370A" w:rsidRDefault="00BF7D60" w:rsidP="00BF7D60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91223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F7D60">
              <w:rPr>
                <w:rFonts w:ascii="Arial" w:hAnsi="Arial" w:cs="Arial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962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D60">
              <w:rPr>
                <w:rFonts w:ascii="Arial" w:hAnsi="Arial" w:cs="Arial"/>
                <w:color w:val="000000"/>
                <w:sz w:val="24"/>
                <w:szCs w:val="24"/>
              </w:rPr>
              <w:t>Is the absence work related?</w:t>
            </w:r>
          </w:p>
        </w:tc>
        <w:tc>
          <w:tcPr>
            <w:tcW w:w="3649" w:type="dxa"/>
            <w:shd w:val="clear" w:color="auto" w:fill="B6DDE8" w:themeFill="accent5" w:themeFillTint="66"/>
          </w:tcPr>
          <w:p w:rsidR="00BF7D60" w:rsidRDefault="005A28E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A28E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7" style="position:absolute;margin-left:99.7pt;margin-top:.45pt;width:14.15pt;height:14.15pt;z-index:25166745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6" style="position:absolute;margin-left:30.05pt;margin-top:.45pt;width:14.15pt;height:14.15pt;z-index:25166848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Pr="0004370A" w:rsidRDefault="00BF7D60" w:rsidP="00BF7D60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91223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F7D60">
              <w:rPr>
                <w:rFonts w:ascii="Arial" w:hAnsi="Arial" w:cs="Arial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962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the absence a result of an accident at work?</w:t>
            </w:r>
          </w:p>
        </w:tc>
        <w:tc>
          <w:tcPr>
            <w:tcW w:w="3649" w:type="dxa"/>
            <w:shd w:val="clear" w:color="auto" w:fill="B6DDE8" w:themeFill="accent5" w:themeFillTint="66"/>
          </w:tcPr>
          <w:p w:rsidR="00BF7D60" w:rsidRDefault="005A28E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A28E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9" style="position:absolute;margin-left:99.7pt;margin-top:.45pt;width:14.15pt;height:14.15pt;z-index:25166950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8" style="position:absolute;margin-left:30.05pt;margin-top:.45pt;width:14.15pt;height:14.15pt;z-index:25167052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BF7D60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F7D60" w:rsidRPr="0004370A" w:rsidRDefault="00BF7D60" w:rsidP="00BF7D60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91223B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0D60A1">
              <w:rPr>
                <w:rFonts w:ascii="Arial" w:hAnsi="Arial" w:cs="Arial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962" w:type="dxa"/>
          </w:tcPr>
          <w:p w:rsidR="00BF7D60" w:rsidRPr="00BF7D60" w:rsidRDefault="006A07B5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If yes to 6</w:t>
            </w:r>
            <w:r w:rsidR="000D60A1">
              <w:rPr>
                <w:rFonts w:ascii="Arial" w:hAnsi="Arial" w:cs="Arial"/>
                <w:color w:val="000000"/>
                <w:sz w:val="24"/>
                <w:szCs w:val="24"/>
              </w:rPr>
              <w:t>.6, has a DATIX been completed?</w:t>
            </w:r>
          </w:p>
        </w:tc>
        <w:tc>
          <w:tcPr>
            <w:tcW w:w="3649" w:type="dxa"/>
            <w:shd w:val="clear" w:color="auto" w:fill="B6DDE8" w:themeFill="accent5" w:themeFillTint="66"/>
          </w:tcPr>
          <w:p w:rsidR="000D60A1" w:rsidRDefault="005A28EB" w:rsidP="000D60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A28E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3" style="position:absolute;margin-left:99.7pt;margin-top:.45pt;width:14.15pt;height:14.15pt;z-index:25167155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2" style="position:absolute;margin-left:30.05pt;margin-top:.45pt;width:14.15pt;height:14.15pt;z-index:25167257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D60A1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0D60A1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D60A1" w:rsidRDefault="000D60A1" w:rsidP="000D60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0D60A1" w:rsidRPr="0004370A" w:rsidRDefault="000D60A1" w:rsidP="000D60A1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no, please detai</w:t>
            </w: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l</w:t>
            </w:r>
            <w:r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 xml:space="preserve"> why</w:t>
            </w: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:</w:t>
            </w:r>
          </w:p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7D60" w:rsidTr="00FA4C85">
        <w:tc>
          <w:tcPr>
            <w:tcW w:w="675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D60" w:rsidRPr="00BF7D60" w:rsidRDefault="00BF7D60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F7D60" w:rsidRDefault="00BF7D60" w:rsidP="00BF7D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D60A1" w:rsidTr="00FA4C85">
        <w:tc>
          <w:tcPr>
            <w:tcW w:w="675" w:type="dxa"/>
          </w:tcPr>
          <w:p w:rsidR="000D60A1" w:rsidRPr="00BF7D60" w:rsidRDefault="00640355" w:rsidP="00BF7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962" w:type="dxa"/>
          </w:tcPr>
          <w:p w:rsidR="000D60A1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355">
              <w:rPr>
                <w:rFonts w:ascii="Arial" w:hAnsi="Arial" w:cs="Arial"/>
                <w:color w:val="000000"/>
                <w:sz w:val="24"/>
                <w:szCs w:val="24"/>
              </w:rPr>
              <w:t>If absent due to work related stress, has a date been arranged to complete a stress risk assessment?</w:t>
            </w: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0355" w:rsidRDefault="005A28EB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 w:rsidR="00FA4C85" w:rsidRPr="00FA4C85">
                <w:rPr>
                  <w:rStyle w:val="Hyperlink"/>
                  <w:rFonts w:ascii="Arial" w:hAnsi="Arial" w:cs="Arial"/>
                  <w:sz w:val="24"/>
                  <w:szCs w:val="24"/>
                </w:rPr>
                <w:t>Stress in the Workplace</w:t>
              </w:r>
            </w:hyperlink>
          </w:p>
          <w:p w:rsidR="00FA4C85" w:rsidRPr="00640355" w:rsidRDefault="00FA4C8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640355" w:rsidRDefault="005A28EB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A28E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6" style="position:absolute;margin-left:99.7pt;margin-top:.45pt;width:14.15pt;height:14.15pt;z-index:25168384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7" style="position:absolute;margin-left:30.05pt;margin-top:.45pt;width:14.15pt;height:14.15pt;z-index:25168486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4035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64035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FA4C85" w:rsidRPr="0004370A" w:rsidRDefault="00FA4C85" w:rsidP="00FA4C8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add date</w:t>
            </w: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:</w:t>
            </w:r>
          </w:p>
          <w:p w:rsidR="00FA4C85" w:rsidRDefault="00FA4C8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40355" w:rsidRPr="0004370A" w:rsidRDefault="00640355" w:rsidP="0064035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no, please detai</w:t>
            </w: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l</w:t>
            </w:r>
            <w:r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 xml:space="preserve"> why</w:t>
            </w: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:</w:t>
            </w: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0355" w:rsidTr="00FA4C85">
        <w:tc>
          <w:tcPr>
            <w:tcW w:w="675" w:type="dxa"/>
          </w:tcPr>
          <w:p w:rsidR="00640355" w:rsidRPr="00BF7D60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0355" w:rsidRPr="0004370A" w:rsidRDefault="00640355" w:rsidP="00640355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649" w:type="dxa"/>
          </w:tcPr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0355" w:rsidTr="00FA4C85">
        <w:tc>
          <w:tcPr>
            <w:tcW w:w="675" w:type="dxa"/>
          </w:tcPr>
          <w:p w:rsidR="00640355" w:rsidRPr="00BF7D60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 w:rsidR="00FA4C8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Discuss and agree any support that could be offered to assist a return to work:</w:t>
            </w: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0355" w:rsidRPr="0004370A" w:rsidRDefault="00640355" w:rsidP="00640355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04370A">
              <w:rPr>
                <w:rFonts w:ascii="Arial" w:hAnsi="Arial" w:cs="Arial"/>
                <w:i/>
                <w:color w:val="000000"/>
              </w:rPr>
              <w:t>Please record specific details under ‘Additional Information’</w:t>
            </w:r>
          </w:p>
        </w:tc>
        <w:tc>
          <w:tcPr>
            <w:tcW w:w="3649" w:type="dxa"/>
          </w:tcPr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Change of hours</w:t>
            </w:r>
          </w:p>
          <w:p w:rsidR="00640355" w:rsidRDefault="005A28EB" w:rsidP="0064035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98" style="position:absolute;margin-left:107.4pt;margin-top:2.05pt;width:14.15pt;height:14.15pt;z-index:25167462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99" style="position:absolute;margin-left:26.3pt;margin-top:2.05pt;width:14.15pt;height:14.15pt;z-index:25167564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40355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640355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Change of shift pattern</w:t>
            </w:r>
          </w:p>
          <w:p w:rsidR="00640355" w:rsidRDefault="005A28EB" w:rsidP="0064035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0" style="position:absolute;margin-left:107.4pt;margin-top:1.1pt;width:14.15pt;height:14.15pt;z-index:25167667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1" style="position:absolute;margin-left:26.3pt;margin-top:1.15pt;width:14.15pt;height:14.15pt;z-index:25167769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40355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640355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Change of duties (perm/ temp)</w:t>
            </w:r>
          </w:p>
          <w:p w:rsidR="00640355" w:rsidRDefault="005A28EB" w:rsidP="0064035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2" style="position:absolute;margin-left:107.4pt;margin-top:2.75pt;width:14.15pt;height:14.15pt;z-index:25167872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3" style="position:absolute;margin-left:26.3pt;margin-top:2.8pt;width:14.15pt;height:14.15pt;z-index:25167974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40355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640355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Equipment required</w:t>
            </w:r>
          </w:p>
          <w:p w:rsidR="00640355" w:rsidRDefault="005A28EB" w:rsidP="0064035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4" style="position:absolute;margin-left:107.4pt;margin-top:-.7pt;width:14.15pt;height:14.15pt;z-index:25168076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5A28EB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205" style="position:absolute;margin-left:26.3pt;margin-top:-.65pt;width:14.15pt;height:14.15pt;z-index:25168179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40355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640355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0355" w:rsidRDefault="00640355" w:rsidP="0064035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Other:</w:t>
            </w:r>
          </w:p>
          <w:p w:rsidR="00640355" w:rsidRDefault="00640355" w:rsidP="0064035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0355" w:rsidRDefault="00640355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F7D60" w:rsidRDefault="00BF7D60"/>
    <w:p w:rsidR="00BF7D60" w:rsidRDefault="00BF7D60"/>
    <w:tbl>
      <w:tblPr>
        <w:tblW w:w="0" w:type="auto"/>
        <w:tblBorders>
          <w:top w:val="single" w:sz="18" w:space="0" w:color="31849B" w:themeColor="accent5" w:themeShade="BF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1809"/>
        <w:gridCol w:w="7477"/>
      </w:tblGrid>
      <w:tr w:rsidR="000D60A1" w:rsidRPr="00C03643" w:rsidTr="000D60A1">
        <w:trPr>
          <w:trHeight w:val="5830"/>
        </w:trPr>
        <w:tc>
          <w:tcPr>
            <w:tcW w:w="1809" w:type="dxa"/>
            <w:shd w:val="clear" w:color="auto" w:fill="FFFFFF"/>
          </w:tcPr>
          <w:p w:rsidR="000D60A1" w:rsidRPr="00C03643" w:rsidRDefault="0091223B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0D6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Additional Information</w:t>
            </w:r>
            <w:r w:rsidR="000D60A1"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0D60A1" w:rsidRPr="00C03643" w:rsidRDefault="000D60A1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D2EAF1"/>
          </w:tcPr>
          <w:p w:rsidR="000D60A1" w:rsidRPr="00BB4CFD" w:rsidRDefault="00BB4CFD" w:rsidP="0064035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B4CFD">
              <w:rPr>
                <w:rFonts w:ascii="Arial" w:hAnsi="Arial" w:cs="Arial"/>
                <w:i/>
                <w:color w:val="000000"/>
                <w:sz w:val="20"/>
                <w:szCs w:val="20"/>
              </w:rPr>
              <w:t>Includes if there has been any organisational or departmental updates for you to give to the employee if appropriate:</w:t>
            </w:r>
          </w:p>
          <w:p w:rsidR="000D60A1" w:rsidRPr="00BB4CFD" w:rsidRDefault="000D60A1" w:rsidP="0064035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0D60A1" w:rsidRDefault="000D60A1" w:rsidP="000D60A1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809"/>
        <w:gridCol w:w="7477"/>
      </w:tblGrid>
      <w:tr w:rsidR="000D60A1" w:rsidRPr="00C03643" w:rsidTr="00640355">
        <w:tc>
          <w:tcPr>
            <w:tcW w:w="1809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0D60A1" w:rsidRPr="00C03643" w:rsidRDefault="000D60A1" w:rsidP="006403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Pr="00C03643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60A1" w:rsidRPr="00C03643" w:rsidTr="00640355">
        <w:trPr>
          <w:trHeight w:val="344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D60A1" w:rsidRPr="00C03643" w:rsidRDefault="0091223B" w:rsidP="006554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</w:t>
            </w:r>
            <w:r w:rsidR="000D60A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0D60A1"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Next </w:t>
            </w:r>
            <w:r w:rsidR="00655418">
              <w:rPr>
                <w:rFonts w:ascii="Arial" w:hAnsi="Arial" w:cs="Arial"/>
                <w:b/>
                <w:color w:val="000000"/>
                <w:sz w:val="24"/>
                <w:szCs w:val="24"/>
              </w:rPr>
              <w:t>Steps</w:t>
            </w:r>
            <w:r w:rsidR="000D60A1"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0A1" w:rsidRDefault="000D60A1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4CFD" w:rsidRDefault="00BB4CFD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4CFD" w:rsidRPr="00BB4CFD" w:rsidRDefault="00BB4CFD" w:rsidP="00BB4C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CFD" w:rsidRPr="00BB4CFD" w:rsidRDefault="00BB4CFD" w:rsidP="00BB4C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CFD" w:rsidRDefault="00BB4CFD" w:rsidP="00BB4C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CFD" w:rsidRDefault="00BB4CFD" w:rsidP="00BB4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formal absence review meeting (if required):</w:t>
            </w:r>
          </w:p>
          <w:p w:rsidR="000D60A1" w:rsidRPr="00BB4CFD" w:rsidRDefault="000D60A1" w:rsidP="00BB4CFD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868" w:rsidRDefault="00A40868" w:rsidP="00F04712"/>
    <w:tbl>
      <w:tblPr>
        <w:tblStyle w:val="MediumList1-Accent5"/>
        <w:tblW w:w="0" w:type="auto"/>
        <w:tblLook w:val="00A0"/>
      </w:tblPr>
      <w:tblGrid>
        <w:gridCol w:w="1809"/>
        <w:gridCol w:w="7477"/>
      </w:tblGrid>
      <w:tr w:rsidR="00DA09A9" w:rsidRPr="00C03643" w:rsidTr="00640355">
        <w:trPr>
          <w:cnfStyle w:val="100000000000"/>
          <w:trHeight w:val="947"/>
        </w:trPr>
        <w:tc>
          <w:tcPr>
            <w:cnfStyle w:val="001000000000"/>
            <w:tcW w:w="1809" w:type="dxa"/>
          </w:tcPr>
          <w:p w:rsidR="00DA09A9" w:rsidRPr="00A328B8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328B8">
              <w:rPr>
                <w:rFonts w:ascii="Arial" w:hAnsi="Arial" w:cs="Arial"/>
                <w:color w:val="000000"/>
                <w:sz w:val="24"/>
                <w:szCs w:val="24"/>
              </w:rPr>
              <w:t>. Outcome Letter:</w:t>
            </w:r>
          </w:p>
        </w:tc>
        <w:tc>
          <w:tcPr>
            <w:cnfStyle w:val="000010000000"/>
            <w:tcW w:w="7477" w:type="dxa"/>
          </w:tcPr>
          <w:p w:rsidR="00DA09A9" w:rsidRDefault="00DA09A9" w:rsidP="0064035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A328B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Link to template letter </w:t>
            </w:r>
          </w:p>
          <w:p w:rsidR="00DA09A9" w:rsidRDefault="00DA09A9" w:rsidP="0064035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DA09A9" w:rsidRDefault="00DA09A9" w:rsidP="0064035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Final absence review </w:t>
            </w:r>
          </w:p>
          <w:p w:rsidR="00DA09A9" w:rsidRDefault="00DA09A9" w:rsidP="0064035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DA09A9" w:rsidRPr="00A328B8" w:rsidRDefault="00DA09A9" w:rsidP="0064035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Ill-health</w:t>
            </w:r>
          </w:p>
          <w:p w:rsidR="00DA09A9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09A9" w:rsidRDefault="00DA09A9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Date sent to employee:  </w:t>
            </w:r>
          </w:p>
          <w:p w:rsidR="00FA4C85" w:rsidRPr="00C03643" w:rsidRDefault="00FA4C85" w:rsidP="006403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A09A9" w:rsidRDefault="00DA09A9" w:rsidP="00F04712"/>
    <w:sectPr w:rsidR="00DA09A9" w:rsidSect="0012518D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55" w:rsidRDefault="00640355" w:rsidP="00275FCB">
      <w:pPr>
        <w:spacing w:after="0" w:line="240" w:lineRule="auto"/>
      </w:pPr>
      <w:r>
        <w:separator/>
      </w:r>
    </w:p>
  </w:endnote>
  <w:endnote w:type="continuationSeparator" w:id="0">
    <w:p w:rsidR="00640355" w:rsidRDefault="00640355" w:rsidP="0027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55" w:rsidRDefault="005A28EB">
    <w:pPr>
      <w:pStyle w:val="Footer"/>
      <w:jc w:val="center"/>
    </w:pPr>
    <w:fldSimple w:instr=" PAGE   \* MERGEFORMAT ">
      <w:r w:rsidR="00655418">
        <w:rPr>
          <w:noProof/>
        </w:rPr>
        <w:t>5</w:t>
      </w:r>
    </w:fldSimple>
  </w:p>
  <w:p w:rsidR="00640355" w:rsidRDefault="00640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55" w:rsidRDefault="00640355" w:rsidP="00275FCB">
      <w:pPr>
        <w:spacing w:after="0" w:line="240" w:lineRule="auto"/>
      </w:pPr>
      <w:r>
        <w:separator/>
      </w:r>
    </w:p>
  </w:footnote>
  <w:footnote w:type="continuationSeparator" w:id="0">
    <w:p w:rsidR="00640355" w:rsidRDefault="00640355" w:rsidP="0027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9D"/>
    <w:rsid w:val="000008EC"/>
    <w:rsid w:val="00005DC5"/>
    <w:rsid w:val="00032398"/>
    <w:rsid w:val="0006262D"/>
    <w:rsid w:val="000D60A1"/>
    <w:rsid w:val="000F0E05"/>
    <w:rsid w:val="000F3050"/>
    <w:rsid w:val="00111CED"/>
    <w:rsid w:val="0012518D"/>
    <w:rsid w:val="00144BE8"/>
    <w:rsid w:val="0016279F"/>
    <w:rsid w:val="00243F1A"/>
    <w:rsid w:val="00272645"/>
    <w:rsid w:val="00275FCB"/>
    <w:rsid w:val="0031319D"/>
    <w:rsid w:val="0032730D"/>
    <w:rsid w:val="003277B7"/>
    <w:rsid w:val="00360563"/>
    <w:rsid w:val="00497B7F"/>
    <w:rsid w:val="004F48DD"/>
    <w:rsid w:val="005451B5"/>
    <w:rsid w:val="005A28EB"/>
    <w:rsid w:val="005D50B1"/>
    <w:rsid w:val="00600BDC"/>
    <w:rsid w:val="0060369A"/>
    <w:rsid w:val="006162EF"/>
    <w:rsid w:val="00640355"/>
    <w:rsid w:val="006428D8"/>
    <w:rsid w:val="00655418"/>
    <w:rsid w:val="00697588"/>
    <w:rsid w:val="006A07B5"/>
    <w:rsid w:val="006B77FF"/>
    <w:rsid w:val="006C659E"/>
    <w:rsid w:val="006D14E8"/>
    <w:rsid w:val="006D5589"/>
    <w:rsid w:val="006E3CF9"/>
    <w:rsid w:val="006E7396"/>
    <w:rsid w:val="006F1501"/>
    <w:rsid w:val="00715D4C"/>
    <w:rsid w:val="00736248"/>
    <w:rsid w:val="007A10DF"/>
    <w:rsid w:val="007B0FD3"/>
    <w:rsid w:val="007B6B35"/>
    <w:rsid w:val="007D08B9"/>
    <w:rsid w:val="00803881"/>
    <w:rsid w:val="008402A0"/>
    <w:rsid w:val="008429F4"/>
    <w:rsid w:val="008808F1"/>
    <w:rsid w:val="008A2698"/>
    <w:rsid w:val="008B109C"/>
    <w:rsid w:val="008C0BCD"/>
    <w:rsid w:val="008D3E2C"/>
    <w:rsid w:val="0090148A"/>
    <w:rsid w:val="00910F4D"/>
    <w:rsid w:val="0091223B"/>
    <w:rsid w:val="009400AF"/>
    <w:rsid w:val="009B7A87"/>
    <w:rsid w:val="009D774D"/>
    <w:rsid w:val="00A12388"/>
    <w:rsid w:val="00A13CCF"/>
    <w:rsid w:val="00A40868"/>
    <w:rsid w:val="00AC47EB"/>
    <w:rsid w:val="00B20618"/>
    <w:rsid w:val="00B30C5F"/>
    <w:rsid w:val="00BA4611"/>
    <w:rsid w:val="00BB4CFD"/>
    <w:rsid w:val="00BC0851"/>
    <w:rsid w:val="00BC1098"/>
    <w:rsid w:val="00BF7D60"/>
    <w:rsid w:val="00C03643"/>
    <w:rsid w:val="00C117F4"/>
    <w:rsid w:val="00C21C82"/>
    <w:rsid w:val="00C77E07"/>
    <w:rsid w:val="00CD0CAE"/>
    <w:rsid w:val="00D15304"/>
    <w:rsid w:val="00D534EB"/>
    <w:rsid w:val="00D94CFE"/>
    <w:rsid w:val="00DA09A9"/>
    <w:rsid w:val="00DC3D16"/>
    <w:rsid w:val="00DE5528"/>
    <w:rsid w:val="00E50F57"/>
    <w:rsid w:val="00EA052C"/>
    <w:rsid w:val="00EB1B5C"/>
    <w:rsid w:val="00F04712"/>
    <w:rsid w:val="00F15C81"/>
    <w:rsid w:val="00F246A3"/>
    <w:rsid w:val="00F7127A"/>
    <w:rsid w:val="00F767DE"/>
    <w:rsid w:val="00FA4C85"/>
    <w:rsid w:val="00FC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1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99"/>
    <w:rsid w:val="0031319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2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F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5FCB"/>
    <w:rPr>
      <w:rFonts w:cs="Times New Roman"/>
    </w:rPr>
  </w:style>
  <w:style w:type="table" w:styleId="MediumList1-Accent5">
    <w:name w:val="Medium List 1 Accent 5"/>
    <w:basedOn w:val="TableNormal"/>
    <w:uiPriority w:val="65"/>
    <w:rsid w:val="00DA09A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40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ggc.org.uk/working-with-us/hr-connect/health-safety/policies-guidance-documents-forms/stress-in-the-workpla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MCNICCA600</dc:creator>
  <cp:lastModifiedBy>Gillian Ayling-Whitehouse</cp:lastModifiedBy>
  <cp:revision>8</cp:revision>
  <cp:lastPrinted>2018-04-17T13:28:00Z</cp:lastPrinted>
  <dcterms:created xsi:type="dcterms:W3CDTF">2018-04-19T10:12:00Z</dcterms:created>
  <dcterms:modified xsi:type="dcterms:W3CDTF">2018-06-18T20:02:00Z</dcterms:modified>
</cp:coreProperties>
</file>