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465A" w14:textId="77777777" w:rsidR="009F07CE" w:rsidRDefault="009F07CE" w:rsidP="006C2469">
      <w:pPr>
        <w:spacing w:line="901" w:lineRule="exact"/>
        <w:ind w:left="1527" w:right="2887"/>
        <w:jc w:val="center"/>
        <w:rPr>
          <w:rFonts w:ascii="Arial Rounded MT Bold" w:hAnsi="Arial Rounded MT Bold" w:cs="Arial Rounded MT Bold"/>
          <w:sz w:val="80"/>
          <w:szCs w:val="80"/>
        </w:rPr>
      </w:pPr>
      <w:bookmarkStart w:id="0" w:name="_GoBack"/>
      <w:bookmarkEnd w:id="0"/>
      <w:r>
        <w:rPr>
          <w:rFonts w:ascii="Arial Rounded MT Bold" w:eastAsia="Times New Roman"/>
          <w:b/>
          <w:spacing w:val="-2"/>
          <w:sz w:val="80"/>
        </w:rPr>
        <w:t>Making</w:t>
      </w:r>
      <w:r>
        <w:rPr>
          <w:rFonts w:ascii="Arial Rounded MT Bold" w:eastAsia="Times New Roman"/>
          <w:b/>
          <w:spacing w:val="-42"/>
          <w:sz w:val="80"/>
        </w:rPr>
        <w:t xml:space="preserve"> </w:t>
      </w:r>
      <w:r>
        <w:rPr>
          <w:rFonts w:ascii="Arial Rounded MT Bold" w:eastAsia="Times New Roman"/>
          <w:b/>
          <w:sz w:val="80"/>
        </w:rPr>
        <w:t>a</w:t>
      </w:r>
      <w:r>
        <w:rPr>
          <w:rFonts w:ascii="Arial Rounded MT Bold" w:eastAsia="Times New Roman"/>
          <w:b/>
          <w:spacing w:val="-38"/>
          <w:sz w:val="80"/>
        </w:rPr>
        <w:t xml:space="preserve"> </w:t>
      </w:r>
      <w:r>
        <w:rPr>
          <w:rFonts w:ascii="Arial Rounded MT Bold" w:eastAsia="Times New Roman"/>
          <w:b/>
          <w:spacing w:val="-1"/>
          <w:sz w:val="80"/>
        </w:rPr>
        <w:t>D</w:t>
      </w:r>
      <w:r>
        <w:rPr>
          <w:rFonts w:ascii="Arial Rounded MT Bold" w:eastAsia="Times New Roman"/>
          <w:b/>
          <w:spacing w:val="2"/>
          <w:sz w:val="80"/>
        </w:rPr>
        <w:t>i</w:t>
      </w:r>
      <w:r>
        <w:rPr>
          <w:rFonts w:ascii="Arial Rounded MT Bold" w:eastAsia="Times New Roman"/>
          <w:b/>
          <w:spacing w:val="30"/>
          <w:sz w:val="80"/>
        </w:rPr>
        <w:t>f</w:t>
      </w:r>
      <w:r>
        <w:rPr>
          <w:rFonts w:ascii="Arial Rounded MT Bold" w:eastAsia="Times New Roman"/>
          <w:b/>
          <w:spacing w:val="-9"/>
          <w:sz w:val="80"/>
        </w:rPr>
        <w:t>f</w:t>
      </w:r>
      <w:r>
        <w:rPr>
          <w:rFonts w:ascii="Arial Rounded MT Bold" w:eastAsia="Times New Roman"/>
          <w:b/>
          <w:spacing w:val="2"/>
          <w:sz w:val="80"/>
        </w:rPr>
        <w:t>e</w:t>
      </w:r>
      <w:r>
        <w:rPr>
          <w:rFonts w:ascii="Arial Rounded MT Bold" w:eastAsia="Times New Roman"/>
          <w:b/>
          <w:spacing w:val="-21"/>
          <w:sz w:val="80"/>
        </w:rPr>
        <w:t>r</w:t>
      </w:r>
      <w:r>
        <w:rPr>
          <w:rFonts w:ascii="Arial Rounded MT Bold" w:eastAsia="Times New Roman"/>
          <w:b/>
          <w:spacing w:val="-1"/>
          <w:sz w:val="80"/>
        </w:rPr>
        <w:t>ence</w:t>
      </w:r>
    </w:p>
    <w:p w14:paraId="2AB1D76B" w14:textId="77777777" w:rsidR="009F07CE" w:rsidRDefault="009F07CE" w:rsidP="006C2469">
      <w:pPr>
        <w:spacing w:before="18"/>
        <w:ind w:left="1527" w:right="2901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eastAsia="Times New Roman"/>
          <w:b/>
          <w:spacing w:val="-2"/>
          <w:sz w:val="36"/>
        </w:rPr>
        <w:t>Management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pacing w:val="-5"/>
          <w:sz w:val="36"/>
        </w:rPr>
        <w:t>Pr</w:t>
      </w:r>
      <w:r>
        <w:rPr>
          <w:rFonts w:ascii="Arial Rounded MT Bold" w:eastAsia="Times New Roman"/>
          <w:b/>
          <w:spacing w:val="-4"/>
          <w:sz w:val="36"/>
        </w:rPr>
        <w:t>og</w:t>
      </w:r>
      <w:r>
        <w:rPr>
          <w:rFonts w:ascii="Arial Rounded MT Bold" w:eastAsia="Times New Roman"/>
          <w:b/>
          <w:spacing w:val="-5"/>
          <w:sz w:val="36"/>
        </w:rPr>
        <w:t>ramme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for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Nurses</w:t>
      </w:r>
      <w:r>
        <w:rPr>
          <w:rFonts w:ascii="Arial Rounded MT Bold" w:eastAsia="Times New Roman"/>
          <w:b/>
          <w:spacing w:val="-14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5)</w:t>
      </w:r>
      <w:r>
        <w:rPr>
          <w:rFonts w:ascii="Arial Rounded MT Bold" w:eastAsia="Times New Roman"/>
          <w:b/>
          <w:spacing w:val="-8"/>
          <w:sz w:val="36"/>
        </w:rPr>
        <w:t xml:space="preserve"> </w:t>
      </w:r>
      <w:r>
        <w:rPr>
          <w:rFonts w:ascii="Arial Rounded MT Bold" w:eastAsia="Times New Roman"/>
          <w:b/>
          <w:spacing w:val="1"/>
          <w:sz w:val="36"/>
        </w:rPr>
        <w:t>and</w:t>
      </w:r>
      <w:r>
        <w:rPr>
          <w:rFonts w:ascii="Arial Rounded MT Bold" w:eastAsia="Times New Roman"/>
          <w:b/>
          <w:spacing w:val="-11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Midwives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6)</w:t>
      </w:r>
    </w:p>
    <w:p w14:paraId="03A1ECDB" w14:textId="77777777" w:rsidR="009F07CE" w:rsidRDefault="009F07CE">
      <w:pPr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14:paraId="76083DE2" w14:textId="77777777" w:rsidR="009F07CE" w:rsidRDefault="009F07CE">
      <w:pPr>
        <w:spacing w:before="10"/>
        <w:rPr>
          <w:rFonts w:ascii="Arial Rounded MT Bold" w:hAnsi="Arial Rounded MT Bold" w:cs="Arial Rounded MT Bold"/>
          <w:b/>
          <w:bCs/>
          <w:sz w:val="21"/>
          <w:szCs w:val="21"/>
        </w:rPr>
      </w:pPr>
    </w:p>
    <w:p w14:paraId="353B0D60" w14:textId="77777777" w:rsidR="009F07CE" w:rsidRDefault="009F07CE">
      <w:pPr>
        <w:rPr>
          <w:rFonts w:ascii="Arial Rounded MT Bold" w:hAnsi="Arial Rounded MT Bold" w:cs="Arial Rounded MT Bold"/>
          <w:sz w:val="21"/>
          <w:szCs w:val="21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space="720"/>
        </w:sectPr>
      </w:pPr>
    </w:p>
    <w:p w14:paraId="357CE289" w14:textId="77777777" w:rsidR="009F07CE" w:rsidRDefault="009F07CE">
      <w:pPr>
        <w:pStyle w:val="BodyText"/>
        <w:spacing w:before="58" w:line="250" w:lineRule="auto"/>
        <w:ind w:left="109" w:firstLine="0"/>
      </w:pPr>
      <w:r>
        <w:lastRenderedPageBreak/>
        <w:t>The</w:t>
      </w:r>
      <w:r>
        <w:rPr>
          <w:spacing w:val="-9"/>
        </w:rPr>
        <w:t xml:space="preserve"> </w:t>
      </w:r>
      <w:r>
        <w:rPr>
          <w:spacing w:val="-1"/>
        </w:rPr>
        <w:t>programme</w:t>
      </w:r>
      <w:r>
        <w:rPr>
          <w:spacing w:val="-5"/>
        </w:rPr>
        <w:t xml:space="preserve"> </w:t>
      </w:r>
      <w:r>
        <w:t>consists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 w:rsidR="006C2469"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topics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1"/>
        </w:rPr>
        <w:t>exploring</w:t>
      </w:r>
      <w:r>
        <w:rPr>
          <w:spacing w:val="29"/>
          <w:w w:val="99"/>
        </w:rPr>
        <w:t xml:space="preserve"> </w:t>
      </w:r>
      <w:r>
        <w:t>principles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facilitating</w:t>
      </w:r>
      <w:r>
        <w:rPr>
          <w:spacing w:val="-16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practice.</w:t>
      </w:r>
    </w:p>
    <w:p w14:paraId="130B6043" w14:textId="77777777" w:rsidR="009F07CE" w:rsidRDefault="009F07CE">
      <w:pPr>
        <w:spacing w:before="5"/>
        <w:rPr>
          <w:rFonts w:ascii="Arial" w:hAnsi="Arial" w:cs="Arial"/>
          <w:sz w:val="33"/>
          <w:szCs w:val="33"/>
        </w:rPr>
      </w:pPr>
    </w:p>
    <w:p w14:paraId="3678B08C" w14:textId="77777777" w:rsidR="009F07CE" w:rsidRDefault="009F07CE">
      <w:pPr>
        <w:pStyle w:val="BodyText"/>
        <w:spacing w:before="0"/>
        <w:ind w:left="2317" w:firstLine="0"/>
      </w:pPr>
      <w:r>
        <w:rPr>
          <w:spacing w:val="-39"/>
        </w:rPr>
        <w:t>T</w:t>
      </w:r>
      <w:r>
        <w:t>opi</w:t>
      </w:r>
      <w:r>
        <w:rPr>
          <w:spacing w:val="1"/>
        </w:rPr>
        <w:t>c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0"/>
        </w:rPr>
        <w:t xml:space="preserve"> </w:t>
      </w:r>
      <w:r>
        <w:t>inc</w:t>
      </w:r>
      <w:r>
        <w:rPr>
          <w:spacing w:val="1"/>
        </w:rPr>
        <w:t>l</w:t>
      </w:r>
      <w:r>
        <w:t>ude:</w:t>
      </w:r>
      <w:r>
        <w:rPr>
          <w:spacing w:val="-8"/>
        </w:rPr>
        <w:t xml:space="preserve"> </w:t>
      </w:r>
      <w:r>
        <w:t>-</w:t>
      </w:r>
    </w:p>
    <w:p w14:paraId="4F19CC44" w14:textId="77777777" w:rsidR="009F07CE" w:rsidRDefault="009F07CE">
      <w:pPr>
        <w:pStyle w:val="Heading1"/>
        <w:spacing w:before="126" w:line="248" w:lineRule="auto"/>
        <w:ind w:right="2209"/>
        <w:jc w:val="center"/>
        <w:rPr>
          <w:rFonts w:ascii="Arial Rounded MT Bold" w:hAnsi="Arial Rounded MT Bold" w:cs="Arial Rounded MT Bold"/>
        </w:rPr>
      </w:pPr>
      <w:r>
        <w:br w:type="column"/>
      </w:r>
      <w:r>
        <w:rPr>
          <w:rFonts w:ascii="Arial Rounded MT Bold" w:eastAsia="Times New Roman"/>
          <w:spacing w:val="-1"/>
        </w:rPr>
        <w:lastRenderedPageBreak/>
        <w:t>Queen</w:t>
      </w:r>
      <w:r>
        <w:rPr>
          <w:rFonts w:ascii="Arial Rounded MT Bold" w:eastAsia="Times New Roman"/>
          <w:spacing w:val="-9"/>
        </w:rPr>
        <w:t xml:space="preserve"> </w:t>
      </w:r>
      <w:r>
        <w:rPr>
          <w:rFonts w:ascii="Arial Rounded MT Bold" w:eastAsia="Times New Roman"/>
          <w:spacing w:val="-1"/>
        </w:rPr>
        <w:t>Elizabeth</w:t>
      </w:r>
      <w:r>
        <w:rPr>
          <w:rFonts w:ascii="Arial Rounded MT Bold" w:eastAsia="Times New Roman"/>
          <w:spacing w:val="-10"/>
        </w:rPr>
        <w:t xml:space="preserve"> </w:t>
      </w:r>
      <w:r>
        <w:rPr>
          <w:rFonts w:ascii="Arial Rounded MT Bold" w:eastAsia="Times New Roman"/>
          <w:spacing w:val="-2"/>
        </w:rPr>
        <w:t>University</w:t>
      </w:r>
      <w:r>
        <w:rPr>
          <w:rFonts w:ascii="Arial Rounded MT Bold" w:eastAsia="Times New Roman"/>
          <w:spacing w:val="-10"/>
        </w:rPr>
        <w:t xml:space="preserve"> </w:t>
      </w:r>
      <w:r>
        <w:rPr>
          <w:rFonts w:ascii="Arial Rounded MT Bold" w:eastAsia="Times New Roman"/>
        </w:rPr>
        <w:t>Hospital</w:t>
      </w:r>
      <w:r>
        <w:rPr>
          <w:rFonts w:ascii="Arial Rounded MT Bold" w:eastAsia="Times New Roman"/>
          <w:spacing w:val="31"/>
        </w:rPr>
        <w:t xml:space="preserve"> </w:t>
      </w:r>
      <w:r>
        <w:rPr>
          <w:rFonts w:ascii="Arial Rounded MT Bold" w:eastAsia="Times New Roman"/>
          <w:spacing w:val="-3"/>
        </w:rPr>
        <w:t>Registration</w:t>
      </w:r>
      <w:r>
        <w:rPr>
          <w:rFonts w:ascii="Arial Rounded MT Bold" w:eastAsia="Times New Roman"/>
          <w:spacing w:val="-8"/>
        </w:rPr>
        <w:t xml:space="preserve"> </w:t>
      </w:r>
      <w:r>
        <w:rPr>
          <w:rFonts w:ascii="Arial Rounded MT Bold" w:eastAsia="Times New Roman"/>
          <w:spacing w:val="-1"/>
        </w:rPr>
        <w:t>8.30am</w:t>
      </w:r>
    </w:p>
    <w:p w14:paraId="2BBE2BA4" w14:textId="5F737299" w:rsidR="009F07CE" w:rsidRDefault="00946E0A">
      <w:pPr>
        <w:ind w:left="113" w:right="2208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28CDE" wp14:editId="4DAC20CF">
                <wp:simplePos x="0" y="0"/>
                <wp:positionH relativeFrom="page">
                  <wp:posOffset>5852795</wp:posOffset>
                </wp:positionH>
                <wp:positionV relativeFrom="paragraph">
                  <wp:posOffset>281305</wp:posOffset>
                </wp:positionV>
                <wp:extent cx="5996940" cy="345757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5"/>
                              <w:gridCol w:w="2591"/>
                              <w:gridCol w:w="5487"/>
                            </w:tblGrid>
                            <w:tr w:rsidR="009F07CE" w:rsidRPr="00F80255" w14:paraId="23DF2A43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1BC3068E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Cohort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07CE" w:rsidRPr="00F80255" w14:paraId="4717BAAA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43651A6A" w14:textId="77777777" w:rsidR="009F07CE" w:rsidRDefault="009F07CE">
                                  <w:pPr>
                                    <w:pStyle w:val="TableParagraph"/>
                                    <w:spacing w:line="26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11/09/2017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18B338B1" w14:textId="77777777" w:rsidR="009F07CE" w:rsidRDefault="009F07CE">
                                  <w:pPr>
                                    <w:pStyle w:val="TableParagraph"/>
                                    <w:spacing w:line="26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2E928C29" w14:textId="77777777" w:rsidR="009F07CE" w:rsidRDefault="009F07CE">
                                  <w:pPr>
                                    <w:pStyle w:val="TableParagraph"/>
                                    <w:spacing w:line="26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9F07CE" w:rsidRPr="00F80255" w14:paraId="046A5420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7460E751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12/09/2017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44970D48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71E54A8F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D41031" w:rsidRPr="00F80255" w14:paraId="2F2732B4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7E2A12FB" w14:textId="77777777" w:rsidR="00D41031" w:rsidRPr="00D41031" w:rsidRDefault="00D41031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D4103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Register here</w:t>
                                  </w:r>
                                  <w:r w:rsidR="0021324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CE6EF5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for Cohort 5 </w:t>
                                  </w:r>
                                  <w:r w:rsidR="0021324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- </w:t>
                                  </w:r>
                                  <w:r w:rsidRPr="00D4103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Pr="00D41031">
                                      <w:rPr>
                                        <w:rStyle w:val="Hyperlink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https://link.webropolsurveys.com/EP/16504FCC075D7945</w:t>
                                    </w:r>
                                  </w:hyperlink>
                                  <w:r w:rsidRPr="00D4103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07CE" w:rsidRPr="00F80255" w14:paraId="2111C5D7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0DD0DF43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Cohort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07CE" w:rsidRPr="00F80255" w14:paraId="1B1F2E0D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41DF7AEF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18/10/2017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357BF4A6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6F654544" w14:textId="77777777" w:rsidR="009F07CE" w:rsidRDefault="009F07CE">
                                  <w:pPr>
                                    <w:pStyle w:val="TableParagraph"/>
                                    <w:spacing w:line="281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9F07CE" w:rsidRPr="00F80255" w14:paraId="737724B9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16367561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19/10/2017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4241B6BF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6E0C932D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D41031" w:rsidRPr="00F80255" w14:paraId="7D4694DB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3CC8C551" w14:textId="77777777" w:rsidR="00D41031" w:rsidRPr="00F80255" w:rsidRDefault="00213241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Register here </w:t>
                                  </w:r>
                                  <w:r w:rsidR="00CE6EF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for </w:t>
                                  </w:r>
                                  <w:r w:rsidR="00CE6EF5" w:rsidRPr="000A3F5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Cohort 6 </w:t>
                                  </w:r>
                                  <w:r w:rsidRPr="000A3F5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- </w:t>
                                  </w:r>
                                  <w:hyperlink r:id="rId6" w:history="1">
                                    <w:r w:rsidR="000A3F5A" w:rsidRPr="000A3F5A">
                                      <w:rPr>
                                        <w:rStyle w:val="Hyperlink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https://link.webropolsurveys.com/EP/9C8E54ABB64616B0</w:t>
                                    </w:r>
                                  </w:hyperlink>
                                  <w:r w:rsidR="000A3F5A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07CE" w:rsidRPr="00F80255" w14:paraId="2A32DACB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17C98CFF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Cohort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pacing w:val="-7"/>
                                      <w:sz w:val="24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9F07CE" w:rsidRPr="00F80255" w14:paraId="3108C917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7C007482" w14:textId="77777777" w:rsidR="009F07CE" w:rsidRDefault="005747CC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22</w:t>
                                  </w:r>
                                  <w:r w:rsidR="009F07CE"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/11/2017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3882AC78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081F3A35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9F07CE" w:rsidRPr="00F80255" w14:paraId="3EC4D7C5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391735EC" w14:textId="77777777" w:rsidR="009F07CE" w:rsidRDefault="005747CC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</w:t>
                                  </w:r>
                                  <w:r w:rsidR="009F07CE"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/11/2017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4A7C6BE9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2244A6EF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D41031" w:rsidRPr="00F80255" w14:paraId="4827B659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20967C35" w14:textId="77777777" w:rsidR="00D41031" w:rsidRPr="00F80255" w:rsidRDefault="000A3F5A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Register here </w:t>
                                  </w:r>
                                  <w:r w:rsidR="00CE6EF5"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for Cohort 7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- </w:t>
                                  </w:r>
                                  <w:hyperlink r:id="rId7" w:history="1">
                                    <w:r w:rsidRPr="000A3F5A">
                                      <w:rPr>
                                        <w:rStyle w:val="Hyperlink"/>
                                        <w:b/>
                                        <w:color w:val="FFFFFF" w:themeColor="background1"/>
                                        <w:spacing w:val="-1"/>
                                        <w:sz w:val="24"/>
                                      </w:rPr>
                                      <w:t>https://link.webropolsurveys.com/EP/F17BD244138B0A72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07CE" w:rsidRPr="00F80255" w14:paraId="1B9E6480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413" w:type="dxa"/>
                                  <w:gridSpan w:val="3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368B5DE8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Cohort </w:t>
                                  </w: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F07CE" w:rsidRPr="00F80255" w14:paraId="5B86862A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26824676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20/12/2017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6ED5ED0A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</w:tcPr>
                                <w:p w14:paraId="1FF3801C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  <w:tr w:rsidR="009F07CE" w:rsidRPr="00F80255" w14:paraId="40603384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4471C4"/>
                                </w:tcPr>
                                <w:p w14:paraId="52D5EAD9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21/12/2017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739F6EC1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2"/>
                                      <w:sz w:val="24"/>
                                    </w:rPr>
                                    <w:t>Day</w:t>
                                  </w:r>
                                  <w:r w:rsidRPr="00F80255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4EA"/>
                                </w:tcPr>
                                <w:p w14:paraId="4668DFD8" w14:textId="77777777" w:rsidR="009F07CE" w:rsidRDefault="009F07CE">
                                  <w:pPr>
                                    <w:pStyle w:val="TableParagraph"/>
                                    <w:spacing w:line="282" w:lineRule="exact"/>
                                    <w:ind w:left="99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80255">
                                    <w:rPr>
                                      <w:spacing w:val="-3"/>
                                      <w:sz w:val="24"/>
                                    </w:rPr>
                                    <w:t>Teaching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F80255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F80255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Centre,</w:t>
                                  </w:r>
                                  <w:r w:rsidRPr="00F80255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F80255">
                                    <w:rPr>
                                      <w:spacing w:val="-1"/>
                                      <w:sz w:val="24"/>
                                    </w:rPr>
                                    <w:t>QEUH</w:t>
                                  </w:r>
                                </w:p>
                              </w:tc>
                            </w:tr>
                          </w:tbl>
                          <w:p w14:paraId="45A524D2" w14:textId="77777777" w:rsidR="009F07CE" w:rsidRDefault="00CE6EF5" w:rsidP="00CE6EF5">
                            <w:pPr>
                              <w:shd w:val="clear" w:color="auto" w:fill="4F81BD" w:themeFill="accent1"/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Register here</w:t>
                            </w:r>
                            <w:r w:rsidR="000A3F5A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A3F5A" w:rsidRPr="000A3F5A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Cohort 8 </w:t>
                            </w:r>
                            <w:r w:rsidRPr="000A3F5A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- </w:t>
                            </w:r>
                            <w:hyperlink r:id="rId8" w:history="1">
                              <w:r w:rsidR="000A3F5A" w:rsidRPr="000A3F5A">
                                <w:rPr>
                                  <w:rStyle w:val="Hyperlink"/>
                                  <w:b/>
                                  <w:color w:val="FFFFFF" w:themeColor="background1"/>
                                  <w:spacing w:val="-1"/>
                                  <w:sz w:val="24"/>
                                </w:rPr>
                                <w:t>https://link.webropolsurveys.com/EP/40958138699872AC</w:t>
                              </w:r>
                            </w:hyperlink>
                            <w:r w:rsidR="000A3F5A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8C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85pt;margin-top:22.15pt;width:472.2pt;height:2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5"/>
                        <w:gridCol w:w="2591"/>
                        <w:gridCol w:w="5487"/>
                      </w:tblGrid>
                      <w:tr w:rsidR="009F07CE" w:rsidRPr="00F80255" w14:paraId="23DF2A43" w14:textId="77777777">
                        <w:trPr>
                          <w:trHeight w:hRule="exact" w:val="35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1BC3068E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Cohort</w:t>
                            </w:r>
                            <w:r w:rsidRPr="00F80255"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9F07CE" w:rsidRPr="00F80255" w14:paraId="4717BAAA" w14:textId="77777777">
                        <w:trPr>
                          <w:trHeight w:hRule="exact" w:val="315"/>
                        </w:trPr>
                        <w:tc>
                          <w:tcPr>
                            <w:tcW w:w="133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43651A6A" w14:textId="77777777" w:rsidR="009F07CE" w:rsidRDefault="009F07CE">
                            <w:pPr>
                              <w:pStyle w:val="TableParagraph"/>
                              <w:spacing w:line="26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11/09/2017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18B338B1" w14:textId="77777777" w:rsidR="009F07CE" w:rsidRDefault="009F07CE">
                            <w:pPr>
                              <w:pStyle w:val="TableParagraph"/>
                              <w:spacing w:line="26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2E928C29" w14:textId="77777777" w:rsidR="009F07CE" w:rsidRDefault="009F07CE">
                            <w:pPr>
                              <w:pStyle w:val="TableParagraph"/>
                              <w:spacing w:line="26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9F07CE" w:rsidRPr="00F80255" w14:paraId="046A5420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7460E751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12/09/2017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44970D48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71E54A8F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D41031" w:rsidRPr="00F80255" w14:paraId="2F2732B4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7E2A12FB" w14:textId="77777777" w:rsidR="00D41031" w:rsidRPr="00D41031" w:rsidRDefault="00D41031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4103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Register here</w:t>
                            </w:r>
                            <w:r w:rsidR="0021324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CE6EF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for Cohort 5 </w:t>
                            </w:r>
                            <w:r w:rsidR="0021324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Pr="00D4103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D41031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</w:rPr>
                                <w:t>https://link.webropolsurveys.com/EP/16504FCC075D7945</w:t>
                              </w:r>
                            </w:hyperlink>
                            <w:r w:rsidRPr="00D4103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F07CE" w:rsidRPr="00F80255" w14:paraId="2111C5D7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0DD0DF43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Cohort</w:t>
                            </w:r>
                            <w:r w:rsidRPr="00F80255"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9F07CE" w:rsidRPr="00F80255" w14:paraId="1B1F2E0D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41DF7AEF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18/10/2017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357BF4A6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6F654544" w14:textId="77777777" w:rsidR="009F07CE" w:rsidRDefault="009F07CE">
                            <w:pPr>
                              <w:pStyle w:val="TableParagraph"/>
                              <w:spacing w:line="281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9F07CE" w:rsidRPr="00F80255" w14:paraId="737724B9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16367561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19/10/2017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4241B6BF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6E0C932D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D41031" w:rsidRPr="00F80255" w14:paraId="7D4694DB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3CC8C551" w14:textId="77777777" w:rsidR="00D41031" w:rsidRPr="00F80255" w:rsidRDefault="00213241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Register here </w:t>
                            </w:r>
                            <w:r w:rsidR="00CE6EF5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for </w:t>
                            </w:r>
                            <w:r w:rsidR="00CE6EF5" w:rsidRPr="000A3F5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Cohort 6 </w:t>
                            </w:r>
                            <w:r w:rsidRPr="000A3F5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hyperlink r:id="rId10" w:history="1">
                              <w:r w:rsidR="000A3F5A" w:rsidRPr="000A3F5A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</w:rPr>
                                <w:t>https://link.webropolsurveys.com/EP/9C8E54ABB64616B0</w:t>
                              </w:r>
                            </w:hyperlink>
                            <w:r w:rsidR="000A3F5A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F07CE" w:rsidRPr="00F80255" w14:paraId="2A32DACB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17C98CFF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Cohort</w:t>
                            </w:r>
                            <w:r w:rsidRPr="00F80255"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7</w:t>
                            </w:r>
                          </w:p>
                        </w:tc>
                      </w:tr>
                      <w:tr w:rsidR="009F07CE" w:rsidRPr="00F80255" w14:paraId="3108C917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7C007482" w14:textId="77777777" w:rsidR="009F07CE" w:rsidRDefault="005747CC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22</w:t>
                            </w:r>
                            <w:r w:rsidR="009F07CE"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/11/2017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3882AC78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081F3A35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9F07CE" w:rsidRPr="00F80255" w14:paraId="3EC4D7C5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391735EC" w14:textId="77777777" w:rsidR="009F07CE" w:rsidRDefault="005747CC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</w:t>
                            </w:r>
                            <w:r w:rsidR="009F07CE"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/11/2017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4A7C6BE9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2244A6EF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D41031" w:rsidRPr="00F80255" w14:paraId="4827B659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20967C35" w14:textId="77777777" w:rsidR="00D41031" w:rsidRPr="00F80255" w:rsidRDefault="000A3F5A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Register here </w:t>
                            </w:r>
                            <w:r w:rsidR="00CE6EF5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for Cohort 7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- </w:t>
                            </w:r>
                            <w:hyperlink r:id="rId11" w:history="1">
                              <w:r w:rsidRPr="000A3F5A">
                                <w:rPr>
                                  <w:rStyle w:val="Hyperlink"/>
                                  <w:b/>
                                  <w:color w:val="FFFFFF" w:themeColor="background1"/>
                                  <w:spacing w:val="-1"/>
                                  <w:sz w:val="24"/>
                                </w:rPr>
                                <w:t>https://link.webropolsurveys.com/EP/F17BD244138B0A72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F07CE" w:rsidRPr="00F80255" w14:paraId="1B9E6480" w14:textId="77777777">
                        <w:trPr>
                          <w:trHeight w:hRule="exact" w:val="335"/>
                        </w:trPr>
                        <w:tc>
                          <w:tcPr>
                            <w:tcW w:w="9413" w:type="dxa"/>
                            <w:gridSpan w:val="3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368B5DE8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Cohort </w:t>
                            </w: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9F07CE" w:rsidRPr="00F80255" w14:paraId="5B86862A" w14:textId="77777777">
                        <w:trPr>
                          <w:trHeight w:hRule="exact" w:val="335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26824676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20/12/2017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6ED5ED0A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</w:tcPr>
                          <w:p w14:paraId="1FF3801C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  <w:tr w:rsidR="009F07CE" w:rsidRPr="00F80255" w14:paraId="40603384" w14:textId="77777777">
                        <w:trPr>
                          <w:trHeight w:hRule="exact" w:val="387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4471C4"/>
                          </w:tcPr>
                          <w:p w14:paraId="52D5EAD9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b/>
                                <w:color w:val="FFFFFF"/>
                                <w:sz w:val="24"/>
                              </w:rPr>
                              <w:t>21/12/2017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739F6EC1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2"/>
                                <w:sz w:val="24"/>
                              </w:rPr>
                              <w:t>Day</w:t>
                            </w:r>
                            <w:r w:rsidRPr="00F80255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4EA"/>
                          </w:tcPr>
                          <w:p w14:paraId="4668DFD8" w14:textId="77777777" w:rsidR="009F07CE" w:rsidRDefault="009F07CE">
                            <w:pPr>
                              <w:pStyle w:val="TableParagraph"/>
                              <w:spacing w:line="282" w:lineRule="exact"/>
                              <w:ind w:left="99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80255">
                              <w:rPr>
                                <w:spacing w:val="-3"/>
                                <w:sz w:val="24"/>
                              </w:rPr>
                              <w:t>Teaching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z w:val="24"/>
                              </w:rPr>
                              <w:t>&amp;</w:t>
                            </w:r>
                            <w:r w:rsidRPr="00F80255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F80255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Centre,</w:t>
                            </w:r>
                            <w:r w:rsidRPr="00F80255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80255">
                              <w:rPr>
                                <w:spacing w:val="-1"/>
                                <w:sz w:val="24"/>
                              </w:rPr>
                              <w:t>QEUH</w:t>
                            </w:r>
                          </w:p>
                        </w:tc>
                      </w:tr>
                    </w:tbl>
                    <w:p w14:paraId="45A524D2" w14:textId="77777777" w:rsidR="009F07CE" w:rsidRDefault="00CE6EF5" w:rsidP="00CE6EF5">
                      <w:pPr>
                        <w:shd w:val="clear" w:color="auto" w:fill="4F81BD" w:themeFill="accent1"/>
                      </w:pP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Register here</w:t>
                      </w:r>
                      <w:r w:rsidR="000A3F5A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for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0A3F5A" w:rsidRPr="000A3F5A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Cohort 8 </w:t>
                      </w:r>
                      <w:r w:rsidRPr="000A3F5A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- </w:t>
                      </w:r>
                      <w:hyperlink r:id="rId12" w:history="1">
                        <w:r w:rsidR="000A3F5A" w:rsidRPr="000A3F5A">
                          <w:rPr>
                            <w:rStyle w:val="Hyperlink"/>
                            <w:b/>
                            <w:color w:val="FFFFFF" w:themeColor="background1"/>
                            <w:spacing w:val="-1"/>
                            <w:sz w:val="24"/>
                          </w:rPr>
                          <w:t>https://link.webropolsurveys.com/EP/40958138699872AC</w:t>
                        </w:r>
                      </w:hyperlink>
                      <w:r w:rsidR="000A3F5A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07CE">
        <w:rPr>
          <w:rFonts w:ascii="Arial Rounded MT Bold" w:eastAsia="Times New Roman"/>
          <w:spacing w:val="-5"/>
          <w:sz w:val="36"/>
        </w:rPr>
        <w:t>Pr</w:t>
      </w:r>
      <w:r w:rsidR="009F07CE">
        <w:rPr>
          <w:rFonts w:ascii="Arial Rounded MT Bold" w:eastAsia="Times New Roman"/>
          <w:spacing w:val="-4"/>
          <w:sz w:val="36"/>
        </w:rPr>
        <w:t>og</w:t>
      </w:r>
      <w:r w:rsidR="009F07CE">
        <w:rPr>
          <w:rFonts w:ascii="Arial Rounded MT Bold" w:eastAsia="Times New Roman"/>
          <w:spacing w:val="-5"/>
          <w:sz w:val="36"/>
        </w:rPr>
        <w:t>r</w:t>
      </w:r>
      <w:r w:rsidR="009F07CE">
        <w:rPr>
          <w:rFonts w:ascii="Arial Rounded MT Bold" w:eastAsia="Times New Roman"/>
          <w:spacing w:val="-4"/>
          <w:sz w:val="36"/>
        </w:rPr>
        <w:t xml:space="preserve">amme </w:t>
      </w:r>
      <w:r w:rsidR="009F07CE">
        <w:rPr>
          <w:rFonts w:ascii="Arial Rounded MT Bold" w:eastAsia="Times New Roman"/>
          <w:spacing w:val="-1"/>
          <w:sz w:val="36"/>
        </w:rPr>
        <w:t>9am</w:t>
      </w:r>
      <w:r w:rsidR="009F07CE">
        <w:rPr>
          <w:rFonts w:ascii="Arial Rounded MT Bold" w:eastAsia="Times New Roman"/>
          <w:sz w:val="36"/>
        </w:rPr>
        <w:t xml:space="preserve"> to </w:t>
      </w:r>
      <w:r w:rsidR="009F07CE">
        <w:rPr>
          <w:rFonts w:ascii="Arial Rounded MT Bold" w:eastAsia="Times New Roman"/>
          <w:spacing w:val="-1"/>
          <w:sz w:val="36"/>
        </w:rPr>
        <w:t>5pm</w:t>
      </w:r>
    </w:p>
    <w:p w14:paraId="399CEB60" w14:textId="77777777" w:rsidR="009F07CE" w:rsidRDefault="009F07CE">
      <w:pPr>
        <w:jc w:val="center"/>
        <w:rPr>
          <w:rFonts w:ascii="Arial Rounded MT Bold" w:hAnsi="Arial Rounded MT Bold" w:cs="Arial Rounded MT Bold"/>
          <w:sz w:val="36"/>
          <w:szCs w:val="36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num="2" w:space="720" w:equalWidth="0">
            <w:col w:w="7099" w:space="2462"/>
            <w:col w:w="8559"/>
          </w:cols>
        </w:sectPr>
      </w:pPr>
    </w:p>
    <w:p w14:paraId="53FE8F93" w14:textId="77777777" w:rsidR="009F07CE" w:rsidRDefault="009F07CE">
      <w:pPr>
        <w:spacing w:before="7"/>
        <w:rPr>
          <w:rFonts w:ascii="Arial Rounded MT Bold" w:hAnsi="Arial Rounded MT Bold" w:cs="Arial Rounded MT Bold"/>
          <w:sz w:val="29"/>
          <w:szCs w:val="29"/>
        </w:rPr>
      </w:pPr>
    </w:p>
    <w:p w14:paraId="67D6E21A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spacing w:before="58"/>
        <w:ind w:hanging="451"/>
      </w:pPr>
      <w:r>
        <w:t>Message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Nurse</w:t>
      </w:r>
      <w:r>
        <w:rPr>
          <w:spacing w:val="-9"/>
        </w:rPr>
        <w:t xml:space="preserve"> </w:t>
      </w:r>
      <w:r>
        <w:t>Director</w:t>
      </w:r>
    </w:p>
    <w:p w14:paraId="39ACE845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NMC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practice</w:t>
      </w:r>
    </w:p>
    <w:p w14:paraId="39577D54" w14:textId="77777777" w:rsidR="009F07CE" w:rsidRDefault="005747CC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Patient Experience Feedback</w:t>
      </w:r>
    </w:p>
    <w:p w14:paraId="6C6FC652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Records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Keeping</w:t>
      </w:r>
    </w:p>
    <w:p w14:paraId="17182A95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Excellence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Care/Care</w:t>
      </w:r>
      <w:r>
        <w:rPr>
          <w:spacing w:val="-27"/>
        </w:rPr>
        <w:t xml:space="preserve"> </w:t>
      </w:r>
      <w:r>
        <w:t>Assurance</w:t>
      </w:r>
    </w:p>
    <w:p w14:paraId="15265419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Quality</w:t>
      </w:r>
      <w:r>
        <w:rPr>
          <w:spacing w:val="-23"/>
        </w:rPr>
        <w:t xml:space="preserve"> </w:t>
      </w:r>
      <w:r>
        <w:t>Improvement</w:t>
      </w:r>
      <w:r>
        <w:rPr>
          <w:spacing w:val="-17"/>
        </w:rPr>
        <w:t xml:space="preserve"> </w:t>
      </w:r>
      <w:r>
        <w:t>Methodology</w:t>
      </w:r>
    </w:p>
    <w:p w14:paraId="7A74FEDF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38"/>
        </w:rPr>
        <w:t>T</w:t>
      </w:r>
      <w:r>
        <w:t>ea</w:t>
      </w:r>
      <w:r>
        <w:rPr>
          <w:spacing w:val="1"/>
        </w:rPr>
        <w:t>c</w:t>
      </w:r>
      <w:r>
        <w:t>hing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5"/>
        </w:rPr>
        <w:t>y</w:t>
      </w:r>
      <w:r>
        <w:t>les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preferences</w:t>
      </w:r>
    </w:p>
    <w:p w14:paraId="7562AF43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Communication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inter-disciplinary</w:t>
      </w:r>
      <w:r>
        <w:rPr>
          <w:spacing w:val="-19"/>
        </w:rPr>
        <w:t xml:space="preserve"> </w:t>
      </w:r>
      <w:r>
        <w:t>setting</w:t>
      </w:r>
    </w:p>
    <w:p w14:paraId="65EAA016" w14:textId="77777777"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groups</w:t>
      </w:r>
    </w:p>
    <w:p w14:paraId="750C6AD8" w14:textId="77777777" w:rsidR="009F07CE" w:rsidRDefault="009F07CE">
      <w:pPr>
        <w:spacing w:before="10"/>
        <w:rPr>
          <w:rFonts w:ascii="Arial" w:hAnsi="Arial" w:cs="Arial"/>
          <w:sz w:val="34"/>
          <w:szCs w:val="34"/>
        </w:rPr>
      </w:pPr>
    </w:p>
    <w:p w14:paraId="786BCE29" w14:textId="77777777" w:rsidR="009F07CE" w:rsidRDefault="009F07CE">
      <w:pPr>
        <w:pStyle w:val="BodyText"/>
        <w:spacing w:before="0"/>
        <w:ind w:left="1280" w:firstLine="0"/>
      </w:pPr>
      <w:r>
        <w:t>Lunch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Refreshments</w:t>
      </w:r>
      <w:r>
        <w:rPr>
          <w:spacing w:val="-10"/>
        </w:rPr>
        <w:t xml:space="preserve"> </w:t>
      </w:r>
      <w:r>
        <w:t>provided</w:t>
      </w:r>
    </w:p>
    <w:p w14:paraId="5AD0F819" w14:textId="77777777" w:rsidR="009F07CE" w:rsidRDefault="009F07CE">
      <w:pPr>
        <w:rPr>
          <w:rFonts w:ascii="Arial" w:hAnsi="Arial" w:cs="Arial"/>
          <w:sz w:val="20"/>
          <w:szCs w:val="20"/>
        </w:rPr>
      </w:pPr>
    </w:p>
    <w:p w14:paraId="1DCAC501" w14:textId="77777777" w:rsidR="000A3F5A" w:rsidRDefault="009F07CE" w:rsidP="000A3F5A">
      <w:pPr>
        <w:pStyle w:val="Heading1"/>
        <w:spacing w:before="197" w:line="432" w:lineRule="exact"/>
        <w:ind w:left="0" w:right="117"/>
        <w:jc w:val="center"/>
        <w:rPr>
          <w:spacing w:val="-1"/>
        </w:rPr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chief</w:t>
      </w:r>
      <w:r>
        <w:rPr>
          <w:spacing w:val="-1"/>
        </w:rPr>
        <w:t xml:space="preserve"> sector</w:t>
      </w:r>
      <w:r>
        <w:rPr>
          <w:spacing w:val="-3"/>
        </w:rPr>
        <w:t xml:space="preserve"> </w:t>
      </w:r>
      <w:r>
        <w:rPr>
          <w:spacing w:val="-2"/>
        </w:rPr>
        <w:t>nurse/midwife.</w:t>
      </w:r>
      <w:r>
        <w:rPr>
          <w:spacing w:val="30"/>
        </w:rPr>
        <w:t xml:space="preserve"> </w:t>
      </w:r>
      <w:r>
        <w:rPr>
          <w:spacing w:val="-1"/>
        </w:rPr>
        <w:t>Click</w:t>
      </w:r>
      <w:r>
        <w:t xml:space="preserve"> </w:t>
      </w:r>
      <w:r w:rsidR="000A3F5A">
        <w:t xml:space="preserve">the link above on preferred Cohort </w:t>
      </w:r>
      <w:hyperlink r:id="rId13"/>
      <w:r>
        <w:rPr>
          <w:spacing w:val="-3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nomination </w:t>
      </w:r>
      <w:r>
        <w:rPr>
          <w:spacing w:val="-3"/>
        </w:rPr>
        <w:t xml:space="preserve">form </w:t>
      </w:r>
      <w:r w:rsidR="000A3F5A">
        <w:rPr>
          <w:spacing w:val="-3"/>
        </w:rPr>
        <w:t>a</w:t>
      </w:r>
      <w:r>
        <w:t>nd</w:t>
      </w:r>
      <w:r>
        <w:rPr>
          <w:spacing w:val="-1"/>
        </w:rPr>
        <w:t xml:space="preserve"> submission</w:t>
      </w:r>
      <w:r>
        <w:rPr>
          <w:spacing w:val="-3"/>
        </w:rPr>
        <w:t xml:space="preserve"> </w:t>
      </w:r>
      <w:r>
        <w:rPr>
          <w:spacing w:val="-1"/>
        </w:rPr>
        <w:t>instructions.</w:t>
      </w:r>
    </w:p>
    <w:p w14:paraId="06F47CC0" w14:textId="77777777" w:rsidR="009F07CE" w:rsidRDefault="009F07CE" w:rsidP="000A3F5A">
      <w:pPr>
        <w:pStyle w:val="Heading1"/>
        <w:spacing w:before="197" w:line="432" w:lineRule="exact"/>
        <w:ind w:left="0" w:right="117"/>
        <w:jc w:val="center"/>
        <w:rPr>
          <w:rFonts w:cs="Calibri"/>
        </w:rPr>
      </w:pPr>
      <w:r>
        <w:rPr>
          <w:spacing w:val="-2"/>
        </w:rPr>
        <w:t>Applications are</w:t>
      </w:r>
      <w:r>
        <w:rPr>
          <w:spacing w:val="-4"/>
        </w:rPr>
        <w:t xml:space="preserve"> </w:t>
      </w:r>
      <w:r>
        <w:rPr>
          <w:spacing w:val="-2"/>
        </w:rPr>
        <w:t>welcome</w:t>
      </w:r>
      <w:r>
        <w:rPr>
          <w:spacing w:val="-1"/>
        </w:rPr>
        <w:t xml:space="preserve"> up</w:t>
      </w:r>
      <w:r>
        <w:rPr>
          <w:spacing w:val="-2"/>
        </w:rPr>
        <w:t xml:space="preserve"> to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Day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selected</w:t>
      </w:r>
      <w:r>
        <w:rPr>
          <w:spacing w:val="-2"/>
        </w:rPr>
        <w:t xml:space="preserve"> cohort.</w:t>
      </w:r>
    </w:p>
    <w:sectPr w:rsidR="009F07CE" w:rsidSect="007B5822">
      <w:type w:val="continuous"/>
      <w:pgSz w:w="19200" w:h="10800" w:orient="landscape"/>
      <w:pgMar w:top="320" w:right="4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C03"/>
    <w:multiLevelType w:val="hybridMultilevel"/>
    <w:tmpl w:val="91E0B76E"/>
    <w:lvl w:ilvl="0" w:tplc="87B0CACA">
      <w:start w:val="1"/>
      <w:numFmt w:val="bullet"/>
      <w:lvlText w:val="•"/>
      <w:lvlJc w:val="left"/>
      <w:pPr>
        <w:ind w:left="560" w:hanging="452"/>
      </w:pPr>
      <w:rPr>
        <w:rFonts w:ascii="Arial" w:eastAsia="Times New Roman" w:hAnsi="Arial" w:hint="default"/>
        <w:w w:val="99"/>
        <w:sz w:val="32"/>
      </w:rPr>
    </w:lvl>
    <w:lvl w:ilvl="1" w:tplc="50C87C2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2" w:tplc="FCF28F32">
      <w:start w:val="1"/>
      <w:numFmt w:val="bullet"/>
      <w:lvlText w:val="•"/>
      <w:lvlJc w:val="left"/>
      <w:pPr>
        <w:ind w:left="4072" w:hanging="452"/>
      </w:pPr>
      <w:rPr>
        <w:rFonts w:hint="default"/>
      </w:rPr>
    </w:lvl>
    <w:lvl w:ilvl="3" w:tplc="149CF994">
      <w:start w:val="1"/>
      <w:numFmt w:val="bullet"/>
      <w:lvlText w:val="•"/>
      <w:lvlJc w:val="left"/>
      <w:pPr>
        <w:ind w:left="5828" w:hanging="452"/>
      </w:pPr>
      <w:rPr>
        <w:rFonts w:hint="default"/>
      </w:rPr>
    </w:lvl>
    <w:lvl w:ilvl="4" w:tplc="4374280E">
      <w:start w:val="1"/>
      <w:numFmt w:val="bullet"/>
      <w:lvlText w:val="•"/>
      <w:lvlJc w:val="left"/>
      <w:pPr>
        <w:ind w:left="7584" w:hanging="452"/>
      </w:pPr>
      <w:rPr>
        <w:rFonts w:hint="default"/>
      </w:rPr>
    </w:lvl>
    <w:lvl w:ilvl="5" w:tplc="16F050F0">
      <w:start w:val="1"/>
      <w:numFmt w:val="bullet"/>
      <w:lvlText w:val="•"/>
      <w:lvlJc w:val="left"/>
      <w:pPr>
        <w:ind w:left="9340" w:hanging="452"/>
      </w:pPr>
      <w:rPr>
        <w:rFonts w:hint="default"/>
      </w:rPr>
    </w:lvl>
    <w:lvl w:ilvl="6" w:tplc="8B78ECBC">
      <w:start w:val="1"/>
      <w:numFmt w:val="bullet"/>
      <w:lvlText w:val="•"/>
      <w:lvlJc w:val="left"/>
      <w:pPr>
        <w:ind w:left="11096" w:hanging="452"/>
      </w:pPr>
      <w:rPr>
        <w:rFonts w:hint="default"/>
      </w:rPr>
    </w:lvl>
    <w:lvl w:ilvl="7" w:tplc="861EC352">
      <w:start w:val="1"/>
      <w:numFmt w:val="bullet"/>
      <w:lvlText w:val="•"/>
      <w:lvlJc w:val="left"/>
      <w:pPr>
        <w:ind w:left="12852" w:hanging="452"/>
      </w:pPr>
      <w:rPr>
        <w:rFonts w:hint="default"/>
      </w:rPr>
    </w:lvl>
    <w:lvl w:ilvl="8" w:tplc="A4281B5E">
      <w:start w:val="1"/>
      <w:numFmt w:val="bullet"/>
      <w:lvlText w:val="•"/>
      <w:lvlJc w:val="left"/>
      <w:pPr>
        <w:ind w:left="1460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2"/>
    <w:rsid w:val="000A3F5A"/>
    <w:rsid w:val="00213241"/>
    <w:rsid w:val="0031060D"/>
    <w:rsid w:val="00332E51"/>
    <w:rsid w:val="005212D2"/>
    <w:rsid w:val="005747CC"/>
    <w:rsid w:val="005D077E"/>
    <w:rsid w:val="006C2469"/>
    <w:rsid w:val="007644A8"/>
    <w:rsid w:val="007B5822"/>
    <w:rsid w:val="00946E0A"/>
    <w:rsid w:val="009F07CE"/>
    <w:rsid w:val="00A3535B"/>
    <w:rsid w:val="00CE6EF5"/>
    <w:rsid w:val="00D41031"/>
    <w:rsid w:val="00EE3B25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7B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822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B5822"/>
    <w:pPr>
      <w:ind w:left="11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5822"/>
    <w:pPr>
      <w:spacing w:before="16"/>
      <w:ind w:left="560" w:hanging="451"/>
    </w:pPr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0D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B5822"/>
  </w:style>
  <w:style w:type="paragraph" w:customStyle="1" w:styleId="TableParagraph">
    <w:name w:val="Table Paragraph"/>
    <w:basedOn w:val="Normal"/>
    <w:uiPriority w:val="99"/>
    <w:rsid w:val="007B5822"/>
  </w:style>
  <w:style w:type="character" w:styleId="Hyperlink">
    <w:name w:val="Hyperlink"/>
    <w:basedOn w:val="DefaultParagraphFont"/>
    <w:uiPriority w:val="99"/>
    <w:unhideWhenUsed/>
    <w:rsid w:val="00D41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nk.webropolsurveys.com/EP/F17BD244138B0A72" TargetMode="External"/><Relationship Id="rId12" Type="http://schemas.openxmlformats.org/officeDocument/2006/relationships/hyperlink" Target="https://link.webropolsurveys.com/EP/40958138699872AC" TargetMode="External"/><Relationship Id="rId13" Type="http://schemas.openxmlformats.org/officeDocument/2006/relationships/hyperlink" Target="http://www.nhsggc.org.uk/media/240491/cbs-updated-booking-form-2016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nk.webropolsurveys.com/EP/16504FCC075D7945" TargetMode="External"/><Relationship Id="rId6" Type="http://schemas.openxmlformats.org/officeDocument/2006/relationships/hyperlink" Target="https://link.webropolsurveys.com/EP/9C8E54ABB64616B0" TargetMode="External"/><Relationship Id="rId7" Type="http://schemas.openxmlformats.org/officeDocument/2006/relationships/hyperlink" Target="https://link.webropolsurveys.com/EP/F17BD244138B0A72" TargetMode="External"/><Relationship Id="rId8" Type="http://schemas.openxmlformats.org/officeDocument/2006/relationships/hyperlink" Target="https://link.webropolsurveys.com/EP/40958138699872AC" TargetMode="External"/><Relationship Id="rId9" Type="http://schemas.openxmlformats.org/officeDocument/2006/relationships/hyperlink" Target="https://link.webropolsurveys.com/EP/16504FCC075D7945" TargetMode="External"/><Relationship Id="rId10" Type="http://schemas.openxmlformats.org/officeDocument/2006/relationships/hyperlink" Target="https://link.webropolsurveys.com/EP/9C8E54ABB6461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NHS Greater Glasgow and Clyde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Keith Dow</dc:creator>
  <cp:lastModifiedBy>Keith Dow</cp:lastModifiedBy>
  <cp:revision>2</cp:revision>
  <dcterms:created xsi:type="dcterms:W3CDTF">2017-11-07T11:12:00Z</dcterms:created>
  <dcterms:modified xsi:type="dcterms:W3CDTF">2017-11-07T11:12:00Z</dcterms:modified>
</cp:coreProperties>
</file>