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16" w:rsidRDefault="004A5416" w:rsidP="004A54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Molecular Testing Request Form</w:t>
      </w:r>
    </w:p>
    <w:p w:rsidR="004A5416" w:rsidRDefault="004A5416" w:rsidP="004A5416">
      <w:pPr>
        <w:rPr>
          <w:b/>
        </w:rPr>
      </w:pPr>
    </w:p>
    <w:tbl>
      <w:tblPr>
        <w:tblStyle w:val="TableWeb3"/>
        <w:tblW w:w="0" w:type="auto"/>
        <w:tblLook w:val="01E0"/>
      </w:tblPr>
      <w:tblGrid>
        <w:gridCol w:w="3808"/>
        <w:gridCol w:w="4834"/>
      </w:tblGrid>
      <w:tr w:rsidR="004A5416" w:rsidRPr="00265F67" w:rsidTr="005C471F">
        <w:trPr>
          <w:cnfStyle w:val="100000000000"/>
        </w:trPr>
        <w:tc>
          <w:tcPr>
            <w:tcW w:w="3748" w:type="dxa"/>
          </w:tcPr>
          <w:p w:rsidR="004A5416" w:rsidRPr="0079387A" w:rsidRDefault="004A5416" w:rsidP="005C471F">
            <w:pPr>
              <w:rPr>
                <w:b/>
              </w:rPr>
            </w:pPr>
            <w:r w:rsidRPr="0079387A">
              <w:rPr>
                <w:b/>
              </w:rPr>
              <w:t>Patient Details</w:t>
            </w:r>
            <w:r w:rsidRPr="0079387A">
              <w:rPr>
                <w:b/>
              </w:rPr>
              <w:tab/>
            </w:r>
            <w:r w:rsidRPr="0079387A">
              <w:rPr>
                <w:b/>
              </w:rPr>
              <w:tab/>
            </w:r>
            <w:r w:rsidRPr="0079387A">
              <w:rPr>
                <w:b/>
              </w:rPr>
              <w:tab/>
            </w:r>
          </w:p>
        </w:tc>
        <w:tc>
          <w:tcPr>
            <w:tcW w:w="4774" w:type="dxa"/>
          </w:tcPr>
          <w:p w:rsidR="004A5416" w:rsidRPr="0079387A" w:rsidRDefault="004A5416" w:rsidP="005C471F">
            <w:pPr>
              <w:rPr>
                <w:b/>
              </w:rPr>
            </w:pPr>
            <w:r w:rsidRPr="0079387A">
              <w:rPr>
                <w:b/>
              </w:rPr>
              <w:t>From:</w:t>
            </w:r>
          </w:p>
        </w:tc>
      </w:tr>
      <w:tr w:rsidR="004A5416" w:rsidRPr="00265F67" w:rsidTr="005C471F">
        <w:tc>
          <w:tcPr>
            <w:tcW w:w="3748" w:type="dxa"/>
          </w:tcPr>
          <w:p w:rsidR="004A5416" w:rsidRPr="007B69F3" w:rsidRDefault="004A5416" w:rsidP="005C471F">
            <w:pPr>
              <w:tabs>
                <w:tab w:val="left" w:pos="2550"/>
              </w:tabs>
              <w:rPr>
                <w:b/>
              </w:rPr>
            </w:pPr>
          </w:p>
          <w:p w:rsidR="004A5416" w:rsidRDefault="004A5416" w:rsidP="005C471F">
            <w:pPr>
              <w:rPr>
                <w:b/>
                <w:u w:val="single"/>
              </w:rPr>
            </w:pPr>
          </w:p>
          <w:p w:rsidR="004A5416" w:rsidRDefault="004A5416" w:rsidP="005C471F">
            <w:pPr>
              <w:rPr>
                <w:b/>
                <w:u w:val="single"/>
              </w:rPr>
            </w:pPr>
          </w:p>
          <w:p w:rsidR="004A5416" w:rsidRDefault="004A5416" w:rsidP="005C471F">
            <w:pPr>
              <w:rPr>
                <w:b/>
                <w:u w:val="single"/>
              </w:rPr>
            </w:pPr>
          </w:p>
          <w:p w:rsidR="004A5416" w:rsidRDefault="004A5416" w:rsidP="005C471F">
            <w:pPr>
              <w:rPr>
                <w:b/>
                <w:u w:val="single"/>
              </w:rPr>
            </w:pPr>
          </w:p>
        </w:tc>
        <w:tc>
          <w:tcPr>
            <w:tcW w:w="4774" w:type="dxa"/>
          </w:tcPr>
          <w:p w:rsidR="004A5416" w:rsidRPr="00333E96" w:rsidRDefault="004A5416" w:rsidP="005C471F"/>
        </w:tc>
      </w:tr>
      <w:tr w:rsidR="004A5416" w:rsidRPr="00265F67" w:rsidTr="005C471F">
        <w:tc>
          <w:tcPr>
            <w:tcW w:w="3748" w:type="dxa"/>
          </w:tcPr>
          <w:p w:rsidR="004A5416" w:rsidRPr="0079387A" w:rsidRDefault="004A5416" w:rsidP="005C471F">
            <w:pPr>
              <w:rPr>
                <w:b/>
              </w:rPr>
            </w:pPr>
            <w:r>
              <w:rPr>
                <w:b/>
              </w:rPr>
              <w:t>Date Taken: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4774" w:type="dxa"/>
          </w:tcPr>
          <w:p w:rsidR="004A5416" w:rsidRPr="0079387A" w:rsidRDefault="004A5416" w:rsidP="005C471F">
            <w:pPr>
              <w:rPr>
                <w:b/>
              </w:rPr>
            </w:pPr>
            <w:r>
              <w:rPr>
                <w:b/>
              </w:rPr>
              <w:t>Doctor’s Name:</w:t>
            </w:r>
          </w:p>
        </w:tc>
      </w:tr>
      <w:tr w:rsidR="004A5416" w:rsidRPr="00265F67" w:rsidTr="005C471F">
        <w:trPr>
          <w:gridAfter w:val="1"/>
          <w:wAfter w:w="4774" w:type="dxa"/>
        </w:trPr>
        <w:tc>
          <w:tcPr>
            <w:tcW w:w="3748" w:type="dxa"/>
          </w:tcPr>
          <w:p w:rsidR="004A5416" w:rsidRPr="003C3C6B" w:rsidRDefault="004A5416" w:rsidP="005C471F">
            <w:pPr>
              <w:rPr>
                <w:b/>
              </w:rPr>
            </w:pPr>
            <w:r>
              <w:rPr>
                <w:b/>
              </w:rPr>
              <w:t>Time Taken:</w:t>
            </w:r>
          </w:p>
        </w:tc>
      </w:tr>
    </w:tbl>
    <w:p w:rsidR="004A5416" w:rsidRDefault="004A5416" w:rsidP="004A5416">
      <w:pPr>
        <w:rPr>
          <w:b/>
          <w:u w:val="single"/>
        </w:rPr>
      </w:pPr>
    </w:p>
    <w:tbl>
      <w:tblPr>
        <w:tblStyle w:val="TableWeb3"/>
        <w:tblW w:w="0" w:type="auto"/>
        <w:tblLook w:val="01E0"/>
      </w:tblPr>
      <w:tblGrid>
        <w:gridCol w:w="8602"/>
      </w:tblGrid>
      <w:tr w:rsidR="004A5416" w:rsidRPr="00265F67" w:rsidTr="005C471F">
        <w:trPr>
          <w:cnfStyle w:val="100000000000"/>
        </w:trPr>
        <w:tc>
          <w:tcPr>
            <w:tcW w:w="8522" w:type="dxa"/>
          </w:tcPr>
          <w:p w:rsidR="004A5416" w:rsidRPr="0079387A" w:rsidRDefault="004A5416" w:rsidP="005C471F">
            <w:pPr>
              <w:rPr>
                <w:b/>
              </w:rPr>
            </w:pPr>
            <w:r w:rsidRPr="0079387A">
              <w:rPr>
                <w:b/>
              </w:rPr>
              <w:t>Test Required:</w:t>
            </w:r>
          </w:p>
        </w:tc>
      </w:tr>
      <w:tr w:rsidR="004A5416" w:rsidRPr="00265F67" w:rsidTr="005C471F">
        <w:tc>
          <w:tcPr>
            <w:tcW w:w="8522" w:type="dxa"/>
          </w:tcPr>
          <w:p w:rsidR="004A5416" w:rsidRPr="008C3D2B" w:rsidRDefault="004A5416" w:rsidP="005C471F">
            <w:pPr>
              <w:rPr>
                <w:b/>
              </w:rPr>
            </w:pPr>
            <w:r>
              <w:rPr>
                <w:b/>
              </w:rPr>
              <w:t>Chromosome Breakage Disorder Testing</w:t>
            </w:r>
          </w:p>
        </w:tc>
      </w:tr>
    </w:tbl>
    <w:p w:rsidR="004A5416" w:rsidRDefault="004A5416" w:rsidP="004A5416">
      <w:pPr>
        <w:rPr>
          <w:b/>
          <w:u w:val="single"/>
        </w:rPr>
      </w:pPr>
    </w:p>
    <w:tbl>
      <w:tblPr>
        <w:tblStyle w:val="TableWeb3"/>
        <w:tblW w:w="0" w:type="auto"/>
        <w:tblLook w:val="01E0"/>
      </w:tblPr>
      <w:tblGrid>
        <w:gridCol w:w="8602"/>
      </w:tblGrid>
      <w:tr w:rsidR="004A5416" w:rsidRPr="0079387A" w:rsidTr="005C471F">
        <w:trPr>
          <w:cnfStyle w:val="100000000000"/>
        </w:trPr>
        <w:tc>
          <w:tcPr>
            <w:tcW w:w="8522" w:type="dxa"/>
          </w:tcPr>
          <w:p w:rsidR="004A5416" w:rsidRPr="0079387A" w:rsidRDefault="004A5416" w:rsidP="005C471F">
            <w:pPr>
              <w:rPr>
                <w:b/>
              </w:rPr>
            </w:pPr>
            <w:r w:rsidRPr="0079387A">
              <w:rPr>
                <w:b/>
              </w:rPr>
              <w:t>Requirements:</w:t>
            </w:r>
          </w:p>
        </w:tc>
      </w:tr>
      <w:tr w:rsidR="004A5416" w:rsidRPr="0079387A" w:rsidTr="005C471F">
        <w:tc>
          <w:tcPr>
            <w:tcW w:w="8522" w:type="dxa"/>
          </w:tcPr>
          <w:p w:rsidR="004A5416" w:rsidRPr="0079387A" w:rsidRDefault="004A5416" w:rsidP="005C471F">
            <w:pPr>
              <w:rPr>
                <w:b/>
                <w:u w:val="single"/>
              </w:rPr>
            </w:pPr>
            <w:r>
              <w:rPr>
                <w:b/>
              </w:rPr>
              <w:t>5mls Lithium Heparin peripheral blood</w:t>
            </w:r>
          </w:p>
        </w:tc>
      </w:tr>
    </w:tbl>
    <w:p w:rsidR="004A5416" w:rsidRDefault="004A5416" w:rsidP="004A5416">
      <w:pPr>
        <w:rPr>
          <w:b/>
        </w:rPr>
      </w:pPr>
    </w:p>
    <w:tbl>
      <w:tblPr>
        <w:tblStyle w:val="TableWeb3"/>
        <w:tblW w:w="0" w:type="auto"/>
        <w:tblLook w:val="01E0"/>
      </w:tblPr>
      <w:tblGrid>
        <w:gridCol w:w="1968"/>
        <w:gridCol w:w="6674"/>
      </w:tblGrid>
      <w:tr w:rsidR="004A5416" w:rsidRPr="00265F67" w:rsidTr="005C471F">
        <w:trPr>
          <w:cnfStyle w:val="100000000000"/>
        </w:trPr>
        <w:tc>
          <w:tcPr>
            <w:tcW w:w="1908" w:type="dxa"/>
          </w:tcPr>
          <w:p w:rsidR="004A5416" w:rsidRPr="0079387A" w:rsidRDefault="004A5416" w:rsidP="005C471F">
            <w:pPr>
              <w:rPr>
                <w:b/>
              </w:rPr>
            </w:pPr>
            <w:r w:rsidRPr="0079387A">
              <w:rPr>
                <w:b/>
              </w:rPr>
              <w:t>Clinical Details:</w:t>
            </w:r>
          </w:p>
        </w:tc>
        <w:tc>
          <w:tcPr>
            <w:tcW w:w="6614" w:type="dxa"/>
          </w:tcPr>
          <w:p w:rsidR="004A5416" w:rsidRPr="0079387A" w:rsidRDefault="004A5416" w:rsidP="005C471F">
            <w:pPr>
              <w:rPr>
                <w:b/>
              </w:rPr>
            </w:pPr>
          </w:p>
        </w:tc>
      </w:tr>
      <w:tr w:rsidR="004A5416" w:rsidRPr="00265F67" w:rsidTr="005C471F">
        <w:trPr>
          <w:trHeight w:val="1678"/>
        </w:trPr>
        <w:tc>
          <w:tcPr>
            <w:tcW w:w="8522" w:type="dxa"/>
            <w:gridSpan w:val="2"/>
          </w:tcPr>
          <w:p w:rsidR="004A5416" w:rsidRDefault="004A5416" w:rsidP="005C471F">
            <w:pPr>
              <w:rPr>
                <w:b/>
                <w:u w:val="single"/>
              </w:rPr>
            </w:pPr>
          </w:p>
          <w:p w:rsidR="004A5416" w:rsidRDefault="004A5416" w:rsidP="005C471F">
            <w:pPr>
              <w:rPr>
                <w:b/>
                <w:u w:val="single"/>
              </w:rPr>
            </w:pPr>
          </w:p>
          <w:p w:rsidR="004A5416" w:rsidRDefault="004A5416" w:rsidP="005C471F">
            <w:pPr>
              <w:rPr>
                <w:b/>
                <w:u w:val="single"/>
              </w:rPr>
            </w:pPr>
          </w:p>
          <w:p w:rsidR="004A5416" w:rsidRDefault="004A5416" w:rsidP="005C471F">
            <w:pPr>
              <w:rPr>
                <w:lang w:val="en-US" w:bidi="en-US"/>
              </w:rPr>
            </w:pPr>
          </w:p>
          <w:p w:rsidR="004A5416" w:rsidRPr="00265F67" w:rsidRDefault="004A5416" w:rsidP="005C471F">
            <w:pPr>
              <w:rPr>
                <w:b/>
                <w:u w:val="single"/>
              </w:rPr>
            </w:pPr>
            <w:r>
              <w:rPr>
                <w:lang w:val="en-US" w:bidi="en-US"/>
              </w:rPr>
              <w:t xml:space="preserve">NB: </w:t>
            </w:r>
            <w:r w:rsidRPr="004D0216">
              <w:rPr>
                <w:lang w:val="en-US" w:bidi="en-US"/>
              </w:rPr>
              <w:t xml:space="preserve">See website for </w:t>
            </w:r>
            <w:r>
              <w:rPr>
                <w:lang w:val="en-US" w:bidi="en-US"/>
              </w:rPr>
              <w:t xml:space="preserve">detailed </w:t>
            </w:r>
            <w:r w:rsidRPr="004D0216">
              <w:rPr>
                <w:lang w:val="en-US" w:bidi="en-US"/>
              </w:rPr>
              <w:t xml:space="preserve">request form: </w:t>
            </w:r>
            <w:hyperlink r:id="rId4" w:history="1">
              <w:r w:rsidRPr="004D0216">
                <w:rPr>
                  <w:rStyle w:val="Hyperlink"/>
                  <w:lang w:val="en-US" w:bidi="en-US"/>
                </w:rPr>
                <w:t>http://www.guysandstthomas.nhs.uk/services/genetics/cytogenetics/</w:t>
              </w:r>
            </w:hyperlink>
          </w:p>
        </w:tc>
      </w:tr>
    </w:tbl>
    <w:p w:rsidR="004A5416" w:rsidRDefault="004A5416" w:rsidP="004A5416">
      <w:pPr>
        <w:rPr>
          <w:b/>
          <w:u w:val="single"/>
        </w:rPr>
      </w:pPr>
    </w:p>
    <w:tbl>
      <w:tblPr>
        <w:tblStyle w:val="TableWeb3"/>
        <w:tblW w:w="8568" w:type="dxa"/>
        <w:tblLook w:val="01E0"/>
      </w:tblPr>
      <w:tblGrid>
        <w:gridCol w:w="2115"/>
        <w:gridCol w:w="2871"/>
        <w:gridCol w:w="3582"/>
      </w:tblGrid>
      <w:tr w:rsidR="004A5416" w:rsidRPr="00265F67" w:rsidTr="005C471F">
        <w:trPr>
          <w:cnfStyle w:val="100000000000"/>
        </w:trPr>
        <w:tc>
          <w:tcPr>
            <w:tcW w:w="2055" w:type="dxa"/>
          </w:tcPr>
          <w:p w:rsidR="004A5416" w:rsidRPr="0079387A" w:rsidRDefault="004A5416" w:rsidP="005C471F">
            <w:pPr>
              <w:rPr>
                <w:b/>
              </w:rPr>
            </w:pPr>
            <w:r w:rsidRPr="0079387A">
              <w:rPr>
                <w:b/>
              </w:rPr>
              <w:t>Sample Type:</w:t>
            </w:r>
          </w:p>
        </w:tc>
        <w:tc>
          <w:tcPr>
            <w:tcW w:w="2831" w:type="dxa"/>
          </w:tcPr>
          <w:p w:rsidR="004A5416" w:rsidRPr="00265F67" w:rsidRDefault="004A5416" w:rsidP="005C471F">
            <w:pPr>
              <w:rPr>
                <w:b/>
              </w:rPr>
            </w:pPr>
            <w:r w:rsidRPr="00265F67">
              <w:rPr>
                <w:b/>
              </w:rPr>
              <w:t>Peripheral Blood</w:t>
            </w:r>
          </w:p>
        </w:tc>
        <w:tc>
          <w:tcPr>
            <w:tcW w:w="3522" w:type="dxa"/>
          </w:tcPr>
          <w:p w:rsidR="004A5416" w:rsidRPr="00265F67" w:rsidRDefault="004A5416" w:rsidP="005C471F">
            <w:pPr>
              <w:rPr>
                <w:b/>
              </w:rPr>
            </w:pPr>
            <w:r w:rsidRPr="00265F67">
              <w:rPr>
                <w:b/>
              </w:rPr>
              <w:t>Bone Marrow</w:t>
            </w:r>
          </w:p>
        </w:tc>
      </w:tr>
      <w:tr w:rsidR="004A5416" w:rsidRPr="00265F67" w:rsidTr="005C471F">
        <w:tc>
          <w:tcPr>
            <w:tcW w:w="2055" w:type="dxa"/>
          </w:tcPr>
          <w:p w:rsidR="004A5416" w:rsidRPr="00265F67" w:rsidRDefault="004A5416" w:rsidP="005C471F">
            <w:pPr>
              <w:rPr>
                <w:b/>
                <w:u w:val="single"/>
              </w:rPr>
            </w:pPr>
          </w:p>
        </w:tc>
        <w:tc>
          <w:tcPr>
            <w:tcW w:w="2831" w:type="dxa"/>
          </w:tcPr>
          <w:p w:rsidR="004A5416" w:rsidRPr="00265F67" w:rsidRDefault="004A5416" w:rsidP="005C471F">
            <w:pPr>
              <w:rPr>
                <w:b/>
              </w:rPr>
            </w:pPr>
          </w:p>
        </w:tc>
        <w:tc>
          <w:tcPr>
            <w:tcW w:w="3522" w:type="dxa"/>
          </w:tcPr>
          <w:p w:rsidR="004A5416" w:rsidRPr="00265F67" w:rsidRDefault="004A5416" w:rsidP="005C471F">
            <w:pPr>
              <w:rPr>
                <w:b/>
              </w:rPr>
            </w:pPr>
          </w:p>
        </w:tc>
      </w:tr>
    </w:tbl>
    <w:p w:rsidR="004A5416" w:rsidRPr="004D0216" w:rsidRDefault="004A5416" w:rsidP="004A5416">
      <w:pPr>
        <w:rPr>
          <w:b/>
          <w:u w:val="single"/>
          <w:lang w:val="en-US"/>
        </w:rPr>
      </w:pPr>
    </w:p>
    <w:p w:rsidR="004A5416" w:rsidRDefault="004A5416" w:rsidP="004A5416">
      <w:pPr>
        <w:rPr>
          <w:b/>
          <w:u w:val="single"/>
        </w:rPr>
      </w:pPr>
    </w:p>
    <w:tbl>
      <w:tblPr>
        <w:tblStyle w:val="TableWeb3"/>
        <w:tblW w:w="0" w:type="auto"/>
        <w:tblLook w:val="01E0"/>
      </w:tblPr>
      <w:tblGrid>
        <w:gridCol w:w="4528"/>
        <w:gridCol w:w="4194"/>
      </w:tblGrid>
      <w:tr w:rsidR="004A5416" w:rsidRPr="00265F67" w:rsidTr="005C471F">
        <w:trPr>
          <w:cnfStyle w:val="100000000000"/>
        </w:trPr>
        <w:tc>
          <w:tcPr>
            <w:tcW w:w="4468" w:type="dxa"/>
          </w:tcPr>
          <w:p w:rsidR="004A5416" w:rsidRPr="0079387A" w:rsidRDefault="004A5416" w:rsidP="005C471F">
            <w:pPr>
              <w:rPr>
                <w:b/>
              </w:rPr>
            </w:pPr>
            <w:r w:rsidRPr="0079387A">
              <w:rPr>
                <w:b/>
              </w:rPr>
              <w:t>To:</w:t>
            </w:r>
          </w:p>
        </w:tc>
        <w:tc>
          <w:tcPr>
            <w:tcW w:w="4134" w:type="dxa"/>
          </w:tcPr>
          <w:p w:rsidR="004A5416" w:rsidRPr="0079387A" w:rsidRDefault="004A5416" w:rsidP="005C471F">
            <w:pPr>
              <w:rPr>
                <w:b/>
              </w:rPr>
            </w:pPr>
            <w:r>
              <w:rPr>
                <w:b/>
              </w:rPr>
              <w:t>Return to:</w:t>
            </w:r>
          </w:p>
        </w:tc>
      </w:tr>
      <w:tr w:rsidR="004A5416" w:rsidRPr="00265F67" w:rsidTr="005C471F">
        <w:trPr>
          <w:trHeight w:val="2689"/>
        </w:trPr>
        <w:tc>
          <w:tcPr>
            <w:tcW w:w="4468" w:type="dxa"/>
          </w:tcPr>
          <w:p w:rsidR="004A5416" w:rsidRDefault="004A5416" w:rsidP="005C471F">
            <w:pPr>
              <w:rPr>
                <w:lang w:val="en-US" w:bidi="en-US"/>
              </w:rPr>
            </w:pPr>
          </w:p>
          <w:p w:rsidR="004A5416" w:rsidRPr="003C3C6B" w:rsidRDefault="004A5416" w:rsidP="005C471F">
            <w:r w:rsidRPr="004D0216">
              <w:rPr>
                <w:lang w:val="en-US" w:bidi="en-US"/>
              </w:rPr>
              <w:t xml:space="preserve">Dept </w:t>
            </w:r>
            <w:proofErr w:type="spellStart"/>
            <w:r w:rsidRPr="004D0216">
              <w:rPr>
                <w:lang w:val="en-US" w:bidi="en-US"/>
              </w:rPr>
              <w:t>Cytogenetics</w:t>
            </w:r>
            <w:proofErr w:type="spellEnd"/>
            <w:r w:rsidRPr="004D0216">
              <w:rPr>
                <w:lang w:val="en-US" w:bidi="en-US"/>
              </w:rPr>
              <w:t>, 5</w:t>
            </w:r>
            <w:r w:rsidRPr="004D0216">
              <w:rPr>
                <w:vertAlign w:val="superscript"/>
                <w:lang w:val="en-US" w:bidi="en-US"/>
              </w:rPr>
              <w:t>th</w:t>
            </w:r>
            <w:r w:rsidRPr="004D0216">
              <w:rPr>
                <w:lang w:val="en-US" w:bidi="en-US"/>
              </w:rPr>
              <w:t xml:space="preserve"> Floor Tower Wing, Guy’s Hospital, Great Maze Pond, </w:t>
            </w:r>
            <w:smartTag w:uri="urn:schemas-microsoft-com:office:smarttags" w:element="place">
              <w:smartTag w:uri="urn:schemas-microsoft-com:office:smarttags" w:element="City">
                <w:r w:rsidRPr="004D0216">
                  <w:rPr>
                    <w:lang w:val="en-US" w:bidi="en-US"/>
                  </w:rPr>
                  <w:t>London</w:t>
                </w:r>
              </w:smartTag>
              <w:r w:rsidRPr="004D0216">
                <w:rPr>
                  <w:lang w:val="en-US" w:bidi="en-US"/>
                </w:rPr>
                <w:t xml:space="preserve">, </w:t>
              </w:r>
              <w:smartTag w:uri="urn:schemas-microsoft-com:office:smarttags" w:element="PostalCode">
                <w:r w:rsidRPr="004D0216">
                  <w:rPr>
                    <w:lang w:val="en-US" w:bidi="en-US"/>
                  </w:rPr>
                  <w:t>SE1 9RT</w:t>
                </w:r>
              </w:smartTag>
            </w:smartTag>
            <w:r w:rsidRPr="004D0216">
              <w:rPr>
                <w:lang w:val="en-US" w:bidi="en-US"/>
              </w:rPr>
              <w:t xml:space="preserve">; </w:t>
            </w:r>
            <w:proofErr w:type="spellStart"/>
            <w:r w:rsidRPr="004D0216">
              <w:rPr>
                <w:lang w:val="en-US" w:bidi="en-US"/>
              </w:rPr>
              <w:t>tel</w:t>
            </w:r>
            <w:proofErr w:type="spellEnd"/>
            <w:r w:rsidRPr="004D0216">
              <w:rPr>
                <w:lang w:val="en-US" w:bidi="en-US"/>
              </w:rPr>
              <w:t xml:space="preserve"> 020 7188 1702</w:t>
            </w:r>
          </w:p>
        </w:tc>
        <w:tc>
          <w:tcPr>
            <w:tcW w:w="4134" w:type="dxa"/>
          </w:tcPr>
          <w:p w:rsidR="004A5416" w:rsidRPr="00333E96" w:rsidRDefault="004A5416" w:rsidP="005C471F"/>
        </w:tc>
      </w:tr>
    </w:tbl>
    <w:p w:rsidR="001E32DA" w:rsidRDefault="001E32DA"/>
    <w:sectPr w:rsidR="001E32DA" w:rsidSect="007B69F3">
      <w:pgSz w:w="11906" w:h="16838"/>
      <w:pgMar w:top="720" w:right="1800" w:bottom="16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416"/>
    <w:rsid w:val="001E32DA"/>
    <w:rsid w:val="00476BF7"/>
    <w:rsid w:val="004A5416"/>
    <w:rsid w:val="00B8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3">
    <w:name w:val="Table Web 3"/>
    <w:basedOn w:val="TableNormal"/>
    <w:rsid w:val="004A5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4A5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ysandstthomas.nhs.uk/services/genetics/cytogenet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>NHS Greater Glasgow and Clyde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mcgafgi785</dc:creator>
  <cp:lastModifiedBy>mcgafgi785</cp:lastModifiedBy>
  <cp:revision>1</cp:revision>
  <dcterms:created xsi:type="dcterms:W3CDTF">2017-01-17T09:26:00Z</dcterms:created>
  <dcterms:modified xsi:type="dcterms:W3CDTF">2017-01-17T09:28:00Z</dcterms:modified>
</cp:coreProperties>
</file>