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C8" w:rsidRPr="00AB2FC8" w:rsidRDefault="00AB2FC8" w:rsidP="00AB2FC8">
      <w:pPr>
        <w:shd w:val="clear" w:color="auto" w:fill="FFFFFF"/>
        <w:spacing w:line="408" w:lineRule="atLeast"/>
        <w:ind w:left="45" w:right="45"/>
        <w:rPr>
          <w:rFonts w:ascii="inherit" w:eastAsia="Times New Roman" w:hAnsi="inherit" w:cs="Arial"/>
          <w:color w:val="606060"/>
          <w:sz w:val="17"/>
          <w:szCs w:val="17"/>
          <w:lang w:eastAsia="en-GB"/>
        </w:rPr>
      </w:pPr>
      <w:r w:rsidRPr="00AB2FC8">
        <w:rPr>
          <w:rFonts w:eastAsia="Times New Roman" w:cs="Arial"/>
          <w:b/>
          <w:bCs/>
          <w:color w:val="092869"/>
          <w:sz w:val="24"/>
          <w:lang w:eastAsia="en-GB"/>
        </w:rPr>
        <w:t xml:space="preserve">Further Information - </w:t>
      </w:r>
      <w:r w:rsidRPr="00AB2FC8">
        <w:rPr>
          <w:rFonts w:eastAsia="Times New Roman" w:cs="Arial"/>
          <w:b/>
          <w:bCs/>
          <w:i/>
          <w:iCs/>
          <w:color w:val="0391BF"/>
          <w:sz w:val="24"/>
          <w:lang w:eastAsia="en-GB"/>
        </w:rPr>
        <w:t>Always Look to Improve Their Own or the Teams Service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/>
      </w:tblPr>
      <w:tblGrid>
        <w:gridCol w:w="5040"/>
        <w:gridCol w:w="7530"/>
      </w:tblGrid>
      <w:tr w:rsidR="00AB2FC8" w:rsidRPr="00AB2FC8" w:rsidTr="00AB2FC8"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C8" w:rsidRPr="00AB2FC8" w:rsidRDefault="00AB2FC8" w:rsidP="00AB2FC8">
            <w:pPr>
              <w:spacing w:before="45" w:after="150" w:line="40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AB2FC8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  <w:r w:rsidRPr="00AB2FC8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Areas of Discussion </w:t>
            </w:r>
          </w:p>
        </w:tc>
        <w:tc>
          <w:tcPr>
            <w:tcW w:w="7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C8" w:rsidRPr="00AB2FC8" w:rsidRDefault="00AB2FC8" w:rsidP="00AB2FC8">
            <w:pPr>
              <w:spacing w:before="45" w:after="150" w:line="40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AB2FC8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>Articles and materials of interest</w:t>
            </w:r>
          </w:p>
        </w:tc>
      </w:tr>
      <w:tr w:rsidR="00AB2FC8" w:rsidRPr="00AB2FC8" w:rsidTr="00AB2FC8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C8" w:rsidRPr="00AB2FC8" w:rsidRDefault="00AB2FC8" w:rsidP="00AB2FC8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606060"/>
                <w:sz w:val="17"/>
                <w:szCs w:val="17"/>
                <w:lang w:eastAsia="en-GB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438150" cy="723900"/>
                  <wp:effectExtent l="19050" t="0" r="0" b="0"/>
                  <wp:wrapSquare wrapText="bothSides"/>
                  <wp:docPr id="2" name="Picture 2" descr="http://www.staffnet.ggc.scot.nhs.uk/Human%20Resources/Organisational%20Development/Leadership%20inititiatives/PublishingImages/infor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affnet.ggc.scot.nhs.uk/Human%20Resources/Organisational%20Development/Leadership%20inititiatives/PublishingImages/infor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AB2FC8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>Tuckman's</w:t>
            </w:r>
            <w:proofErr w:type="spellEnd"/>
            <w:r w:rsidRPr="00AB2FC8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 Team Development Model - Stages of Team Development 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C8" w:rsidRPr="00AB2FC8" w:rsidRDefault="00AB2FC8" w:rsidP="00AB2FC8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AB2FC8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en-GB"/>
              </w:rPr>
              <w:t> </w:t>
            </w:r>
            <w:hyperlink r:id="rId5" w:tooltip="" w:history="1">
              <w:r w:rsidRPr="00AB2FC8">
                <w:rPr>
                  <w:rFonts w:ascii="Tahoma" w:eastAsia="Times New Roman" w:hAnsi="Tahoma" w:cs="Tahoma"/>
                  <w:color w:val="0067C6"/>
                  <w:sz w:val="20"/>
                  <w:u w:val="single"/>
                  <w:lang w:eastAsia="en-GB"/>
                </w:rPr>
                <w:t>http://www.e3smallschools.org/download/TuckmansTeamDevelopmentModel.pdf</w:t>
              </w:r>
            </w:hyperlink>
          </w:p>
          <w:p w:rsidR="00AB2FC8" w:rsidRPr="00AB2FC8" w:rsidRDefault="00AB2FC8" w:rsidP="00AB2FC8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AB2FC8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</w:tr>
      <w:tr w:rsidR="00AB2FC8" w:rsidRPr="00AB2FC8" w:rsidTr="00AB2FC8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C8" w:rsidRPr="00AB2FC8" w:rsidRDefault="00AB2FC8" w:rsidP="00AB2FC8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606060"/>
                <w:sz w:val="17"/>
                <w:szCs w:val="17"/>
                <w:lang w:eastAsia="en-GB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561975" cy="723900"/>
                  <wp:effectExtent l="19050" t="0" r="9525" b="0"/>
                  <wp:wrapSquare wrapText="bothSides"/>
                  <wp:docPr id="3" name="Picture 3" descr="http://www.staffnet.ggc.scot.nhs.uk/Human%20Resources/Organisational%20Development/Leadership%20inititiatives/PublishingImages/infor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affnet.ggc.scot.nhs.uk/Human%20Resources/Organisational%20Development/Leadership%20inititiatives/PublishingImages/infor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2FC8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Link to short article offering diagnostic questions for each element of SMART </w:t>
            </w:r>
            <w:proofErr w:type="spellStart"/>
            <w:r w:rsidRPr="00AB2FC8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>g</w:t>
            </w:r>
            <w:r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>oa</w:t>
            </w:r>
            <w:r w:rsidRPr="00AB2FC8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>ling</w:t>
            </w:r>
            <w:proofErr w:type="spellEnd"/>
            <w:r w:rsidRPr="00AB2FC8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> </w:t>
            </w:r>
            <w:r w:rsidRPr="00AB2FC8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FC8" w:rsidRPr="00AB2FC8" w:rsidRDefault="00AB2FC8" w:rsidP="00AB2FC8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hyperlink r:id="rId6" w:tooltip="blocked::http://www.thepracticeofleadership.net/setting-smart-objectives" w:history="1">
              <w:r w:rsidRPr="00AB2FC8">
                <w:rPr>
                  <w:rFonts w:ascii="Arial" w:eastAsia="Times New Roman" w:hAnsi="Arial" w:cs="Arial"/>
                  <w:color w:val="0067C6"/>
                  <w:sz w:val="20"/>
                  <w:u w:val="single"/>
                  <w:lang w:eastAsia="en-GB"/>
                </w:rPr>
                <w:t>http://www.thepracticeofleadership.net/setting-smart-objectives</w:t>
              </w:r>
            </w:hyperlink>
          </w:p>
        </w:tc>
      </w:tr>
    </w:tbl>
    <w:p w:rsidR="00347EA3" w:rsidRDefault="00347EA3"/>
    <w:sectPr w:rsidR="00347EA3" w:rsidSect="00AB2F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2FC8"/>
    <w:rsid w:val="00324861"/>
    <w:rsid w:val="00347EA3"/>
    <w:rsid w:val="003A4F50"/>
    <w:rsid w:val="00425B09"/>
    <w:rsid w:val="00622AFF"/>
    <w:rsid w:val="006A30D2"/>
    <w:rsid w:val="00AB2FC8"/>
    <w:rsid w:val="00B8649E"/>
    <w:rsid w:val="00C6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2FC8"/>
    <w:rPr>
      <w:color w:val="0067C6"/>
      <w:u w:val="single"/>
    </w:rPr>
  </w:style>
  <w:style w:type="paragraph" w:styleId="NormalWeb">
    <w:name w:val="Normal (Web)"/>
    <w:basedOn w:val="Normal"/>
    <w:uiPriority w:val="99"/>
    <w:semiHidden/>
    <w:unhideWhenUsed/>
    <w:rsid w:val="00AB2FC8"/>
    <w:pPr>
      <w:spacing w:before="45" w:after="150" w:line="408" w:lineRule="atLeast"/>
      <w:ind w:left="45" w:right="45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character" w:styleId="Strong">
    <w:name w:val="Strong"/>
    <w:basedOn w:val="DefaultParagraphFont"/>
    <w:uiPriority w:val="22"/>
    <w:qFormat/>
    <w:rsid w:val="00AB2FC8"/>
    <w:rPr>
      <w:b/>
      <w:bCs/>
    </w:rPr>
  </w:style>
  <w:style w:type="character" w:styleId="Emphasis">
    <w:name w:val="Emphasis"/>
    <w:basedOn w:val="DefaultParagraphFont"/>
    <w:uiPriority w:val="20"/>
    <w:qFormat/>
    <w:rsid w:val="00AB2F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1012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73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8626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6" w:color="E0E1E0"/>
                        <w:left w:val="single" w:sz="6" w:space="6" w:color="E0E1E0"/>
                        <w:bottom w:val="single" w:sz="12" w:space="6" w:color="E0E1E0"/>
                        <w:right w:val="single" w:sz="12" w:space="6" w:color="E0E1E0"/>
                      </w:divBdr>
                      <w:divsChild>
                        <w:div w:id="97822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practiceofleadership.net/setting-smart-objectives" TargetMode="External"/><Relationship Id="rId5" Type="http://schemas.openxmlformats.org/officeDocument/2006/relationships/hyperlink" Target="http://www.e3smallschools.org/download/TuckmansTeamDevelopmentModel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NHS Greater Glasgow and Clyde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donneli862</dc:creator>
  <cp:lastModifiedBy>donneli862</cp:lastModifiedBy>
  <cp:revision>1</cp:revision>
  <dcterms:created xsi:type="dcterms:W3CDTF">2016-01-22T14:10:00Z</dcterms:created>
  <dcterms:modified xsi:type="dcterms:W3CDTF">2016-01-22T14:11:00Z</dcterms:modified>
</cp:coreProperties>
</file>